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39" w:rsidRPr="004B14D7" w:rsidRDefault="004B14D7" w:rsidP="004B14D7">
      <w:pPr>
        <w:jc w:val="right"/>
        <w:rPr>
          <w:b/>
          <w:i/>
        </w:rPr>
      </w:pPr>
      <w:r w:rsidRPr="004B14D7">
        <w:rPr>
          <w:b/>
          <w:i/>
        </w:rPr>
        <w:t>„Gondja van az Úrnak az útra, melyen jártok.”</w:t>
      </w:r>
    </w:p>
    <w:p w:rsidR="004B14D7" w:rsidRPr="004B14D7" w:rsidRDefault="004B14D7" w:rsidP="004B14D7">
      <w:pPr>
        <w:jc w:val="right"/>
        <w:rPr>
          <w:b/>
        </w:rPr>
      </w:pPr>
      <w:r w:rsidRPr="004B14D7">
        <w:rPr>
          <w:b/>
        </w:rPr>
        <w:t>(Bírák könyve 18,6)</w:t>
      </w:r>
    </w:p>
    <w:p w:rsidR="007946AB" w:rsidRDefault="007946AB"/>
    <w:p w:rsidR="007946AB" w:rsidRDefault="007946AB"/>
    <w:p w:rsidR="007946AB" w:rsidRDefault="007946AB"/>
    <w:p w:rsidR="007946AB" w:rsidRDefault="007946AB"/>
    <w:p w:rsidR="007946AB" w:rsidRDefault="007946AB"/>
    <w:p w:rsidR="007946AB" w:rsidRPr="00540479" w:rsidRDefault="007946AB">
      <w:pPr>
        <w:rPr>
          <w:b/>
          <w:sz w:val="52"/>
          <w:szCs w:val="52"/>
        </w:rPr>
      </w:pPr>
    </w:p>
    <w:p w:rsidR="007946AB" w:rsidRPr="00540479" w:rsidRDefault="007946AB">
      <w:pPr>
        <w:rPr>
          <w:b/>
          <w:sz w:val="52"/>
          <w:szCs w:val="52"/>
        </w:rPr>
      </w:pPr>
    </w:p>
    <w:p w:rsidR="007946AB" w:rsidRDefault="007946AB" w:rsidP="00540479">
      <w:pPr>
        <w:jc w:val="center"/>
        <w:rPr>
          <w:b/>
          <w:sz w:val="52"/>
          <w:szCs w:val="52"/>
        </w:rPr>
      </w:pPr>
      <w:r w:rsidRPr="00540479">
        <w:rPr>
          <w:b/>
          <w:sz w:val="52"/>
          <w:szCs w:val="52"/>
        </w:rPr>
        <w:t>HÁZIREND</w:t>
      </w:r>
    </w:p>
    <w:p w:rsidR="00540479" w:rsidRPr="00540479" w:rsidRDefault="00540479" w:rsidP="00540479">
      <w:pPr>
        <w:jc w:val="center"/>
        <w:rPr>
          <w:b/>
          <w:sz w:val="52"/>
          <w:szCs w:val="52"/>
        </w:rPr>
      </w:pPr>
    </w:p>
    <w:p w:rsidR="007946AB" w:rsidRPr="00540479" w:rsidRDefault="007946AB" w:rsidP="00540479">
      <w:pPr>
        <w:jc w:val="center"/>
        <w:rPr>
          <w:b/>
          <w:sz w:val="52"/>
          <w:szCs w:val="52"/>
        </w:rPr>
      </w:pPr>
      <w:r w:rsidRPr="00540479">
        <w:rPr>
          <w:b/>
          <w:sz w:val="52"/>
          <w:szCs w:val="52"/>
        </w:rPr>
        <w:t>DEBRECEN-BÁNKI REFORMÁTUS ÁLTALÁNOS ISKOLA</w:t>
      </w:r>
    </w:p>
    <w:p w:rsidR="007946AB" w:rsidRPr="00540479" w:rsidRDefault="00921E3D" w:rsidP="00540479">
      <w:pPr>
        <w:jc w:val="center"/>
        <w:rPr>
          <w:b/>
          <w:sz w:val="52"/>
          <w:szCs w:val="52"/>
        </w:rPr>
      </w:pPr>
      <w:r w:rsidRPr="00540479">
        <w:rPr>
          <w:b/>
          <w:sz w:val="52"/>
          <w:szCs w:val="52"/>
        </w:rPr>
        <w:t>OM 202944</w:t>
      </w:r>
    </w:p>
    <w:p w:rsidR="00540479" w:rsidRPr="00540479" w:rsidRDefault="00540479">
      <w:pPr>
        <w:rPr>
          <w:b/>
          <w:sz w:val="52"/>
          <w:szCs w:val="52"/>
        </w:rPr>
      </w:pPr>
    </w:p>
    <w:p w:rsidR="00540479" w:rsidRPr="00540479" w:rsidRDefault="00540479">
      <w:pPr>
        <w:rPr>
          <w:b/>
          <w:sz w:val="52"/>
          <w:szCs w:val="52"/>
        </w:rPr>
      </w:pPr>
    </w:p>
    <w:p w:rsidR="00540479" w:rsidRPr="00540479" w:rsidRDefault="00540479">
      <w:pPr>
        <w:rPr>
          <w:b/>
          <w:sz w:val="52"/>
          <w:szCs w:val="52"/>
        </w:rPr>
      </w:pPr>
    </w:p>
    <w:p w:rsidR="00540479" w:rsidRPr="00540479" w:rsidRDefault="00540479">
      <w:pPr>
        <w:rPr>
          <w:b/>
          <w:sz w:val="52"/>
          <w:szCs w:val="52"/>
        </w:rPr>
      </w:pPr>
    </w:p>
    <w:p w:rsidR="00540479" w:rsidRDefault="00540479"/>
    <w:sdt>
      <w:sdtPr>
        <w:rPr>
          <w:rFonts w:asciiTheme="minorHAnsi" w:eastAsiaTheme="minorHAnsi" w:hAnsiTheme="minorHAnsi" w:cstheme="minorBidi"/>
          <w:b w:val="0"/>
          <w:bCs w:val="0"/>
          <w:color w:val="auto"/>
          <w:sz w:val="22"/>
          <w:szCs w:val="22"/>
        </w:rPr>
        <w:id w:val="4776511"/>
        <w:docPartObj>
          <w:docPartGallery w:val="Table of Contents"/>
          <w:docPartUnique/>
        </w:docPartObj>
      </w:sdtPr>
      <w:sdtEndPr/>
      <w:sdtContent>
        <w:p w:rsidR="002978C5" w:rsidRDefault="002978C5" w:rsidP="00B02F3F">
          <w:pPr>
            <w:pStyle w:val="Tartalomjegyzkcmsora"/>
            <w:spacing w:line="360" w:lineRule="auto"/>
            <w:rPr>
              <w:color w:val="auto"/>
            </w:rPr>
          </w:pPr>
          <w:r w:rsidRPr="00B02F3F">
            <w:rPr>
              <w:color w:val="auto"/>
            </w:rPr>
            <w:t>Tartalomjegyzék</w:t>
          </w:r>
        </w:p>
        <w:p w:rsidR="00B02F3F" w:rsidRPr="00B02F3F" w:rsidRDefault="00B02F3F" w:rsidP="00B02F3F">
          <w:pPr>
            <w:spacing w:line="360" w:lineRule="auto"/>
          </w:pPr>
        </w:p>
        <w:p w:rsidR="002978C5" w:rsidRPr="00B02F3F" w:rsidRDefault="00B02F3F" w:rsidP="00B02F3F">
          <w:pPr>
            <w:pStyle w:val="TJ1"/>
            <w:numPr>
              <w:ilvl w:val="0"/>
              <w:numId w:val="36"/>
            </w:numPr>
            <w:spacing w:line="360" w:lineRule="auto"/>
          </w:pPr>
          <w:r>
            <w:t>A H</w:t>
          </w:r>
          <w:r w:rsidR="002978C5" w:rsidRPr="00B02F3F">
            <w:t xml:space="preserve">ázirend célja és </w:t>
          </w:r>
          <w:proofErr w:type="gramStart"/>
          <w:r w:rsidR="002978C5" w:rsidRPr="00B02F3F">
            <w:t>feladata</w:t>
          </w:r>
          <w:r>
            <w:tab/>
          </w:r>
          <w:r>
            <w:tab/>
          </w:r>
          <w:r>
            <w:tab/>
          </w:r>
          <w:r>
            <w:tab/>
          </w:r>
          <w:r>
            <w:tab/>
          </w:r>
          <w:r>
            <w:tab/>
          </w:r>
          <w:r>
            <w:tab/>
          </w:r>
          <w:r>
            <w:tab/>
            <w:t xml:space="preserve">         </w:t>
          </w:r>
          <w:r w:rsidR="002978C5" w:rsidRPr="00B02F3F">
            <w:t>4</w:t>
          </w:r>
          <w:proofErr w:type="gramEnd"/>
        </w:p>
        <w:p w:rsidR="002978C5" w:rsidRPr="00B02F3F" w:rsidRDefault="002978C5" w:rsidP="00B02F3F">
          <w:pPr>
            <w:pStyle w:val="TJ2"/>
            <w:numPr>
              <w:ilvl w:val="0"/>
              <w:numId w:val="36"/>
            </w:numPr>
            <w:spacing w:line="360" w:lineRule="auto"/>
          </w:pPr>
          <w:r w:rsidRPr="00B02F3F">
            <w:t xml:space="preserve">A Házirend </w:t>
          </w:r>
          <w:proofErr w:type="gramStart"/>
          <w:r w:rsidRPr="00B02F3F">
            <w:t>hatálya</w:t>
          </w:r>
          <w:r w:rsidR="00B02F3F">
            <w:tab/>
          </w:r>
          <w:r w:rsidR="00B02F3F">
            <w:tab/>
          </w:r>
          <w:r w:rsidR="00B02F3F">
            <w:tab/>
          </w:r>
          <w:r w:rsidR="00B02F3F">
            <w:tab/>
          </w:r>
          <w:r w:rsidR="00B02F3F">
            <w:tab/>
          </w:r>
          <w:r w:rsidR="00B02F3F">
            <w:tab/>
          </w:r>
          <w:r w:rsidR="00B02F3F">
            <w:tab/>
          </w:r>
          <w:r w:rsidR="00B02F3F">
            <w:tab/>
          </w:r>
          <w:r w:rsidR="00B02F3F">
            <w:tab/>
            <w:t xml:space="preserve">         </w:t>
          </w:r>
          <w:r w:rsidRPr="00B02F3F">
            <w:t>4</w:t>
          </w:r>
          <w:proofErr w:type="gramEnd"/>
        </w:p>
        <w:p w:rsidR="002978C5" w:rsidRPr="00B02F3F" w:rsidRDefault="002978C5" w:rsidP="00B02F3F">
          <w:pPr>
            <w:pStyle w:val="Listaszerbekezds"/>
            <w:numPr>
              <w:ilvl w:val="0"/>
              <w:numId w:val="36"/>
            </w:numPr>
            <w:spacing w:line="360" w:lineRule="auto"/>
          </w:pPr>
          <w:r w:rsidRPr="00B02F3F">
            <w:t xml:space="preserve">A Házirend </w:t>
          </w:r>
          <w:proofErr w:type="gramStart"/>
          <w:r w:rsidRPr="00B02F3F">
            <w:t>nyilvánossága</w:t>
          </w:r>
          <w:r w:rsidR="00B02F3F">
            <w:tab/>
          </w:r>
          <w:r w:rsidR="00B02F3F">
            <w:tab/>
          </w:r>
          <w:r w:rsidR="00B02F3F">
            <w:tab/>
          </w:r>
          <w:r w:rsidR="00B02F3F">
            <w:tab/>
          </w:r>
          <w:r w:rsidR="00B02F3F">
            <w:tab/>
          </w:r>
          <w:r w:rsidR="00B02F3F">
            <w:tab/>
          </w:r>
          <w:r w:rsidR="00B02F3F">
            <w:tab/>
          </w:r>
          <w:r w:rsidR="00B02F3F">
            <w:tab/>
            <w:t xml:space="preserve">         </w:t>
          </w:r>
          <w:r w:rsidRPr="00B02F3F">
            <w:t>4</w:t>
          </w:r>
          <w:proofErr w:type="gramEnd"/>
        </w:p>
        <w:p w:rsidR="002978C5" w:rsidRPr="00B02F3F" w:rsidRDefault="002978C5" w:rsidP="00B02F3F">
          <w:pPr>
            <w:pStyle w:val="Listaszerbekezds"/>
            <w:numPr>
              <w:ilvl w:val="0"/>
              <w:numId w:val="36"/>
            </w:numPr>
            <w:spacing w:line="360" w:lineRule="auto"/>
          </w:pPr>
          <w:r w:rsidRPr="00B02F3F">
            <w:t xml:space="preserve">A tanulók kötelességei és </w:t>
          </w:r>
          <w:proofErr w:type="gramStart"/>
          <w:r w:rsidRPr="00B02F3F">
            <w:t xml:space="preserve">jogai </w:t>
          </w:r>
          <w:r w:rsidR="00B02F3F">
            <w:tab/>
          </w:r>
          <w:r w:rsidR="00B02F3F">
            <w:tab/>
          </w:r>
          <w:r w:rsidR="00B02F3F">
            <w:tab/>
          </w:r>
          <w:r w:rsidR="00B02F3F">
            <w:tab/>
          </w:r>
          <w:r w:rsidR="00B02F3F">
            <w:tab/>
          </w:r>
          <w:r w:rsidR="00B02F3F">
            <w:tab/>
          </w:r>
          <w:r w:rsidR="00B02F3F">
            <w:tab/>
          </w:r>
          <w:r w:rsidR="00B02F3F">
            <w:tab/>
            <w:t xml:space="preserve">         </w:t>
          </w:r>
          <w:r w:rsidRPr="00B02F3F">
            <w:t>5</w:t>
          </w:r>
          <w:proofErr w:type="gramEnd"/>
        </w:p>
        <w:p w:rsidR="002978C5" w:rsidRPr="00B02F3F" w:rsidRDefault="002978C5" w:rsidP="00B02F3F">
          <w:pPr>
            <w:pStyle w:val="Listaszerbekezds"/>
            <w:numPr>
              <w:ilvl w:val="0"/>
              <w:numId w:val="36"/>
            </w:numPr>
            <w:spacing w:line="360" w:lineRule="auto"/>
          </w:pPr>
          <w:r w:rsidRPr="00B02F3F">
            <w:t xml:space="preserve">Védő, óvó </w:t>
          </w:r>
          <w:proofErr w:type="gramStart"/>
          <w:r w:rsidRPr="00B02F3F">
            <w:t>rendszabályok</w:t>
          </w:r>
          <w:r w:rsidR="00B02F3F">
            <w:tab/>
          </w:r>
          <w:r w:rsidR="00B02F3F">
            <w:tab/>
          </w:r>
          <w:r w:rsidR="00B02F3F">
            <w:tab/>
          </w:r>
          <w:r w:rsidR="00B02F3F">
            <w:tab/>
          </w:r>
          <w:r w:rsidR="00B02F3F">
            <w:tab/>
          </w:r>
          <w:r w:rsidR="00B02F3F">
            <w:tab/>
          </w:r>
          <w:r w:rsidR="00B02F3F">
            <w:tab/>
          </w:r>
          <w:r w:rsidR="00B02F3F">
            <w:tab/>
            <w:t xml:space="preserve">         </w:t>
          </w:r>
          <w:r w:rsidRPr="00B02F3F">
            <w:t>7</w:t>
          </w:r>
          <w:proofErr w:type="gramEnd"/>
        </w:p>
        <w:p w:rsidR="002978C5" w:rsidRPr="00B02F3F" w:rsidRDefault="002978C5" w:rsidP="00B02F3F">
          <w:pPr>
            <w:pStyle w:val="Listaszerbekezds"/>
            <w:numPr>
              <w:ilvl w:val="0"/>
              <w:numId w:val="36"/>
            </w:numPr>
            <w:spacing w:line="360" w:lineRule="auto"/>
          </w:pPr>
          <w:r w:rsidRPr="00B02F3F">
            <w:t xml:space="preserve">A testnevelési órákra, edzésekre (a sportfoglalkozásokra) vonatkozó külön </w:t>
          </w:r>
          <w:proofErr w:type="gramStart"/>
          <w:r w:rsidRPr="00B02F3F">
            <w:t>szabályok</w:t>
          </w:r>
          <w:r w:rsidR="00B02F3F">
            <w:t xml:space="preserve"> </w:t>
          </w:r>
          <w:r w:rsidR="00B02F3F">
            <w:tab/>
            <w:t xml:space="preserve">         </w:t>
          </w:r>
          <w:r w:rsidRPr="00B02F3F">
            <w:t>9</w:t>
          </w:r>
          <w:proofErr w:type="gramEnd"/>
        </w:p>
        <w:p w:rsidR="00B02F3F" w:rsidRPr="00B02F3F" w:rsidRDefault="00B02F3F" w:rsidP="00B02F3F">
          <w:pPr>
            <w:pStyle w:val="Listaszerbekezds"/>
            <w:numPr>
              <w:ilvl w:val="0"/>
              <w:numId w:val="36"/>
            </w:numPr>
            <w:spacing w:line="360" w:lineRule="auto"/>
          </w:pPr>
          <w:r w:rsidRPr="00B02F3F">
            <w:t xml:space="preserve">A tanulók </w:t>
          </w:r>
          <w:proofErr w:type="gramStart"/>
          <w:r w:rsidRPr="00B02F3F">
            <w:t>közösségei</w:t>
          </w:r>
          <w:r>
            <w:tab/>
          </w:r>
          <w:r>
            <w:tab/>
          </w:r>
          <w:r>
            <w:tab/>
          </w:r>
          <w:r>
            <w:tab/>
          </w:r>
          <w:r>
            <w:tab/>
          </w:r>
          <w:r>
            <w:tab/>
          </w:r>
          <w:r>
            <w:tab/>
          </w:r>
          <w:r>
            <w:tab/>
          </w:r>
          <w:r>
            <w:tab/>
            <w:t xml:space="preserve">       </w:t>
          </w:r>
          <w:r w:rsidRPr="00B02F3F">
            <w:t>10</w:t>
          </w:r>
          <w:proofErr w:type="gramEnd"/>
        </w:p>
        <w:p w:rsidR="00B02F3F" w:rsidRPr="00B02F3F" w:rsidRDefault="00B02F3F" w:rsidP="00B02F3F">
          <w:pPr>
            <w:pStyle w:val="Listaszerbekezds"/>
            <w:numPr>
              <w:ilvl w:val="0"/>
              <w:numId w:val="36"/>
            </w:numPr>
            <w:spacing w:line="360" w:lineRule="auto"/>
          </w:pPr>
          <w:r w:rsidRPr="00B02F3F">
            <w:t xml:space="preserve">A tanulók, a szülők tájékoztatása és </w:t>
          </w:r>
          <w:proofErr w:type="gramStart"/>
          <w:r w:rsidRPr="00B02F3F">
            <w:t>véleménynyilvánítása</w:t>
          </w:r>
          <w:r w:rsidRPr="00B02F3F">
            <w:tab/>
          </w:r>
          <w:r w:rsidRPr="00B02F3F">
            <w:tab/>
          </w:r>
          <w:r w:rsidRPr="00B02F3F">
            <w:tab/>
          </w:r>
          <w:r w:rsidRPr="00B02F3F">
            <w:tab/>
          </w:r>
          <w:r>
            <w:t xml:space="preserve">       </w:t>
          </w:r>
          <w:r w:rsidRPr="00B02F3F">
            <w:t>11</w:t>
          </w:r>
          <w:proofErr w:type="gramEnd"/>
        </w:p>
        <w:p w:rsidR="00B02F3F" w:rsidRPr="00B02F3F" w:rsidRDefault="00B02F3F" w:rsidP="00B02F3F">
          <w:pPr>
            <w:pStyle w:val="Listaszerbekezds"/>
            <w:numPr>
              <w:ilvl w:val="0"/>
              <w:numId w:val="36"/>
            </w:numPr>
            <w:spacing w:line="360" w:lineRule="auto"/>
          </w:pPr>
          <w:r w:rsidRPr="00B02F3F">
            <w:t xml:space="preserve">Az iskola működési </w:t>
          </w:r>
          <w:proofErr w:type="gramStart"/>
          <w:r w:rsidRPr="00B02F3F">
            <w:t>rendje</w:t>
          </w:r>
          <w:r w:rsidRPr="00B02F3F">
            <w:tab/>
          </w:r>
          <w:r w:rsidRPr="00B02F3F">
            <w:tab/>
          </w:r>
          <w:r w:rsidRPr="00B02F3F">
            <w:tab/>
          </w:r>
          <w:r w:rsidRPr="00B02F3F">
            <w:tab/>
          </w:r>
          <w:r w:rsidRPr="00B02F3F">
            <w:tab/>
          </w:r>
          <w:r w:rsidRPr="00B02F3F">
            <w:tab/>
          </w:r>
          <w:r w:rsidRPr="00B02F3F">
            <w:tab/>
          </w:r>
          <w:r w:rsidRPr="00B02F3F">
            <w:tab/>
          </w:r>
          <w:r>
            <w:t xml:space="preserve">       </w:t>
          </w:r>
          <w:r w:rsidRPr="00B02F3F">
            <w:t>12</w:t>
          </w:r>
          <w:proofErr w:type="gramEnd"/>
        </w:p>
        <w:p w:rsidR="00B02F3F" w:rsidRPr="00B02F3F" w:rsidRDefault="00B02F3F" w:rsidP="00B02F3F">
          <w:pPr>
            <w:pStyle w:val="Listaszerbekezds"/>
            <w:numPr>
              <w:ilvl w:val="0"/>
              <w:numId w:val="36"/>
            </w:numPr>
            <w:spacing w:line="360" w:lineRule="auto"/>
          </w:pPr>
          <w:r w:rsidRPr="00B02F3F">
            <w:t xml:space="preserve">A megjelenés általános </w:t>
          </w:r>
          <w:proofErr w:type="gramStart"/>
          <w:r w:rsidRPr="00B02F3F">
            <w:t>szabályai</w:t>
          </w:r>
          <w:r w:rsidRPr="00B02F3F">
            <w:tab/>
          </w:r>
          <w:r w:rsidRPr="00B02F3F">
            <w:tab/>
          </w:r>
          <w:r w:rsidRPr="00B02F3F">
            <w:tab/>
          </w:r>
          <w:r w:rsidRPr="00B02F3F">
            <w:tab/>
          </w:r>
          <w:r w:rsidRPr="00B02F3F">
            <w:tab/>
          </w:r>
          <w:r w:rsidRPr="00B02F3F">
            <w:tab/>
          </w:r>
          <w:r w:rsidRPr="00B02F3F">
            <w:tab/>
          </w:r>
          <w:r>
            <w:t xml:space="preserve">       </w:t>
          </w:r>
          <w:r w:rsidRPr="00B02F3F">
            <w:t>13</w:t>
          </w:r>
          <w:proofErr w:type="gramEnd"/>
        </w:p>
        <w:p w:rsidR="00B02F3F" w:rsidRPr="00B02F3F" w:rsidRDefault="00B02F3F" w:rsidP="00B02F3F">
          <w:pPr>
            <w:pStyle w:val="Listaszerbekezds"/>
            <w:numPr>
              <w:ilvl w:val="0"/>
              <w:numId w:val="36"/>
            </w:numPr>
            <w:spacing w:line="360" w:lineRule="auto"/>
          </w:pPr>
          <w:r w:rsidRPr="00B02F3F">
            <w:t xml:space="preserve">A tanulók </w:t>
          </w:r>
          <w:proofErr w:type="gramStart"/>
          <w:r w:rsidRPr="00B02F3F">
            <w:t>tantárgyválasztása</w:t>
          </w:r>
          <w:r w:rsidRPr="00B02F3F">
            <w:tab/>
          </w:r>
          <w:r w:rsidRPr="00B02F3F">
            <w:tab/>
          </w:r>
          <w:r w:rsidRPr="00B02F3F">
            <w:tab/>
          </w:r>
          <w:r w:rsidRPr="00B02F3F">
            <w:tab/>
          </w:r>
          <w:r w:rsidRPr="00B02F3F">
            <w:tab/>
          </w:r>
          <w:r w:rsidRPr="00B02F3F">
            <w:tab/>
          </w:r>
          <w:r w:rsidRPr="00B02F3F">
            <w:tab/>
          </w:r>
          <w:r w:rsidRPr="00B02F3F">
            <w:tab/>
          </w:r>
          <w:r>
            <w:t xml:space="preserve">       </w:t>
          </w:r>
          <w:r w:rsidRPr="00B02F3F">
            <w:t>14</w:t>
          </w:r>
          <w:proofErr w:type="gramEnd"/>
        </w:p>
        <w:p w:rsidR="00B02F3F" w:rsidRPr="00B02F3F" w:rsidRDefault="00B02F3F" w:rsidP="00B02F3F">
          <w:pPr>
            <w:pStyle w:val="Listaszerbekezds"/>
            <w:numPr>
              <w:ilvl w:val="0"/>
              <w:numId w:val="36"/>
            </w:numPr>
            <w:spacing w:line="360" w:lineRule="auto"/>
          </w:pPr>
          <w:r w:rsidRPr="00B02F3F">
            <w:t xml:space="preserve">A tanulók feladatai saját környezetük rendben tartásában, a tanítási órák </w:t>
          </w:r>
          <w:proofErr w:type="gramStart"/>
          <w:r w:rsidRPr="00B02F3F">
            <w:t xml:space="preserve">előkészítésében  </w:t>
          </w:r>
          <w:r>
            <w:t xml:space="preserve"> </w:t>
          </w:r>
          <w:r w:rsidRPr="00B02F3F">
            <w:t>15</w:t>
          </w:r>
          <w:proofErr w:type="gramEnd"/>
        </w:p>
        <w:p w:rsidR="00B02F3F" w:rsidRPr="00B02F3F" w:rsidRDefault="00B02F3F" w:rsidP="00B02F3F">
          <w:pPr>
            <w:pStyle w:val="Listaszerbekezds"/>
            <w:numPr>
              <w:ilvl w:val="0"/>
              <w:numId w:val="36"/>
            </w:numPr>
            <w:spacing w:line="360" w:lineRule="auto"/>
          </w:pPr>
          <w:r w:rsidRPr="00B02F3F">
            <w:t xml:space="preserve">A tanulók mulasztásának </w:t>
          </w:r>
          <w:proofErr w:type="gramStart"/>
          <w:r w:rsidRPr="00B02F3F">
            <w:t>igazolása</w:t>
          </w:r>
          <w:r w:rsidRPr="00B02F3F">
            <w:tab/>
          </w:r>
          <w:r w:rsidRPr="00B02F3F">
            <w:tab/>
          </w:r>
          <w:r w:rsidRPr="00B02F3F">
            <w:tab/>
          </w:r>
          <w:r w:rsidRPr="00B02F3F">
            <w:tab/>
          </w:r>
          <w:r w:rsidRPr="00B02F3F">
            <w:tab/>
          </w:r>
          <w:r w:rsidRPr="00B02F3F">
            <w:tab/>
          </w:r>
          <w:r w:rsidRPr="00B02F3F">
            <w:tab/>
          </w:r>
          <w:r>
            <w:t xml:space="preserve">       </w:t>
          </w:r>
          <w:r w:rsidRPr="00B02F3F">
            <w:t>16</w:t>
          </w:r>
          <w:proofErr w:type="gramEnd"/>
        </w:p>
        <w:p w:rsidR="00B02F3F" w:rsidRPr="00B02F3F" w:rsidRDefault="00B02F3F" w:rsidP="00B02F3F">
          <w:pPr>
            <w:pStyle w:val="Listaszerbekezds"/>
            <w:numPr>
              <w:ilvl w:val="0"/>
              <w:numId w:val="36"/>
            </w:numPr>
            <w:spacing w:line="360" w:lineRule="auto"/>
          </w:pPr>
          <w:r w:rsidRPr="00B02F3F">
            <w:t xml:space="preserve">A tanulók </w:t>
          </w:r>
          <w:proofErr w:type="gramStart"/>
          <w:r w:rsidRPr="00B02F3F">
            <w:t>étkeztetése</w:t>
          </w:r>
          <w:r w:rsidRPr="00B02F3F">
            <w:tab/>
          </w:r>
          <w:r w:rsidRPr="00B02F3F">
            <w:tab/>
          </w:r>
          <w:r w:rsidRPr="00B02F3F">
            <w:tab/>
          </w:r>
          <w:r w:rsidRPr="00B02F3F">
            <w:tab/>
          </w:r>
          <w:r w:rsidRPr="00B02F3F">
            <w:tab/>
          </w:r>
          <w:r w:rsidRPr="00B02F3F">
            <w:tab/>
          </w:r>
          <w:r w:rsidRPr="00B02F3F">
            <w:tab/>
          </w:r>
          <w:r w:rsidRPr="00B02F3F">
            <w:tab/>
          </w:r>
          <w:r w:rsidRPr="00B02F3F">
            <w:tab/>
          </w:r>
          <w:r>
            <w:t xml:space="preserve">       </w:t>
          </w:r>
          <w:r w:rsidRPr="00B02F3F">
            <w:t>16</w:t>
          </w:r>
          <w:proofErr w:type="gramEnd"/>
        </w:p>
        <w:p w:rsidR="00B02F3F" w:rsidRPr="00B02F3F" w:rsidRDefault="00B02F3F" w:rsidP="00B02F3F">
          <w:pPr>
            <w:pStyle w:val="Listaszerbekezds"/>
            <w:numPr>
              <w:ilvl w:val="0"/>
              <w:numId w:val="36"/>
            </w:numPr>
            <w:spacing w:line="360" w:lineRule="auto"/>
          </w:pPr>
          <w:r w:rsidRPr="00B02F3F">
            <w:t xml:space="preserve">A magántanulói </w:t>
          </w:r>
          <w:proofErr w:type="gramStart"/>
          <w:r w:rsidRPr="00B02F3F">
            <w:t xml:space="preserve">jogok </w:t>
          </w:r>
          <w:r w:rsidRPr="00B02F3F">
            <w:tab/>
          </w:r>
          <w:r w:rsidRPr="00B02F3F">
            <w:tab/>
          </w:r>
          <w:r w:rsidRPr="00B02F3F">
            <w:tab/>
          </w:r>
          <w:r w:rsidRPr="00B02F3F">
            <w:tab/>
          </w:r>
          <w:r w:rsidRPr="00B02F3F">
            <w:tab/>
          </w:r>
          <w:r w:rsidRPr="00B02F3F">
            <w:tab/>
          </w:r>
          <w:r w:rsidRPr="00B02F3F">
            <w:tab/>
          </w:r>
          <w:r w:rsidRPr="00B02F3F">
            <w:tab/>
          </w:r>
          <w:r w:rsidRPr="00B02F3F">
            <w:tab/>
          </w:r>
          <w:r>
            <w:t xml:space="preserve">       </w:t>
          </w:r>
          <w:r w:rsidRPr="00B02F3F">
            <w:t>16</w:t>
          </w:r>
          <w:proofErr w:type="gramEnd"/>
        </w:p>
        <w:p w:rsidR="00B02F3F" w:rsidRPr="00B02F3F" w:rsidRDefault="00B02F3F" w:rsidP="00B02F3F">
          <w:pPr>
            <w:pStyle w:val="Listaszerbekezds"/>
            <w:numPr>
              <w:ilvl w:val="0"/>
              <w:numId w:val="36"/>
            </w:numPr>
            <w:spacing w:line="360" w:lineRule="auto"/>
          </w:pPr>
          <w:r w:rsidRPr="00B02F3F">
            <w:t xml:space="preserve">Tanórán kívüli </w:t>
          </w:r>
          <w:proofErr w:type="gramStart"/>
          <w:r w:rsidRPr="00B02F3F">
            <w:t>foglalkozások</w:t>
          </w:r>
          <w:r w:rsidRPr="00B02F3F">
            <w:tab/>
          </w:r>
          <w:r w:rsidRPr="00B02F3F">
            <w:tab/>
          </w:r>
          <w:r w:rsidRPr="00B02F3F">
            <w:tab/>
          </w:r>
          <w:r w:rsidRPr="00B02F3F">
            <w:tab/>
          </w:r>
          <w:r w:rsidRPr="00B02F3F">
            <w:tab/>
          </w:r>
          <w:r w:rsidRPr="00B02F3F">
            <w:tab/>
          </w:r>
          <w:r w:rsidRPr="00B02F3F">
            <w:tab/>
          </w:r>
          <w:r w:rsidRPr="00B02F3F">
            <w:tab/>
          </w:r>
          <w:r>
            <w:t xml:space="preserve">       </w:t>
          </w:r>
          <w:r w:rsidRPr="00B02F3F">
            <w:t>17</w:t>
          </w:r>
          <w:proofErr w:type="gramEnd"/>
        </w:p>
        <w:p w:rsidR="00B02F3F" w:rsidRPr="00B02F3F" w:rsidRDefault="00B02F3F" w:rsidP="00B02F3F">
          <w:pPr>
            <w:pStyle w:val="Listaszerbekezds"/>
            <w:numPr>
              <w:ilvl w:val="0"/>
              <w:numId w:val="36"/>
            </w:numPr>
            <w:spacing w:line="360" w:lineRule="auto"/>
          </w:pPr>
          <w:r w:rsidRPr="00B02F3F">
            <w:t xml:space="preserve">Az iskola által szervezett - pedagógiai program végrehajtásához kapcsolódó – iskolán kívüli rendezvényeken tiltott tanulói </w:t>
          </w:r>
          <w:proofErr w:type="gramStart"/>
          <w:r w:rsidRPr="00B02F3F">
            <w:t>magatartás</w:t>
          </w:r>
          <w:r w:rsidRPr="00B02F3F">
            <w:tab/>
          </w:r>
          <w:r w:rsidRPr="00B02F3F">
            <w:tab/>
          </w:r>
          <w:r w:rsidRPr="00B02F3F">
            <w:tab/>
          </w:r>
          <w:r w:rsidRPr="00B02F3F">
            <w:tab/>
          </w:r>
          <w:r w:rsidRPr="00B02F3F">
            <w:tab/>
          </w:r>
          <w:r w:rsidRPr="00B02F3F">
            <w:tab/>
          </w:r>
          <w:r>
            <w:t xml:space="preserve">       </w:t>
          </w:r>
          <w:r w:rsidRPr="00B02F3F">
            <w:t>19</w:t>
          </w:r>
          <w:proofErr w:type="gramEnd"/>
        </w:p>
        <w:p w:rsidR="00B02F3F" w:rsidRPr="00B02F3F" w:rsidRDefault="00B02F3F" w:rsidP="00B02F3F">
          <w:pPr>
            <w:pStyle w:val="Listaszerbekezds"/>
            <w:numPr>
              <w:ilvl w:val="0"/>
              <w:numId w:val="36"/>
            </w:numPr>
            <w:spacing w:line="360" w:lineRule="auto"/>
          </w:pPr>
          <w:r w:rsidRPr="00B02F3F">
            <w:t xml:space="preserve">Az iskolaotthonba, napközi otthonra vonatkozó </w:t>
          </w:r>
          <w:proofErr w:type="gramStart"/>
          <w:r w:rsidRPr="00B02F3F">
            <w:t>szabályok</w:t>
          </w:r>
          <w:r w:rsidRPr="00B02F3F">
            <w:tab/>
          </w:r>
          <w:r w:rsidRPr="00B02F3F">
            <w:tab/>
          </w:r>
          <w:r w:rsidRPr="00B02F3F">
            <w:tab/>
          </w:r>
          <w:r w:rsidRPr="00B02F3F">
            <w:tab/>
          </w:r>
          <w:r>
            <w:t xml:space="preserve">       </w:t>
          </w:r>
          <w:r w:rsidRPr="00B02F3F">
            <w:t>19</w:t>
          </w:r>
          <w:proofErr w:type="gramEnd"/>
        </w:p>
        <w:p w:rsidR="00B02F3F" w:rsidRPr="00B02F3F" w:rsidRDefault="00B02F3F" w:rsidP="00B02F3F">
          <w:pPr>
            <w:pStyle w:val="Listaszerbekezds"/>
            <w:numPr>
              <w:ilvl w:val="0"/>
              <w:numId w:val="36"/>
            </w:numPr>
            <w:spacing w:line="360" w:lineRule="auto"/>
          </w:pPr>
          <w:r w:rsidRPr="00B02F3F">
            <w:t xml:space="preserve">A tanulók </w:t>
          </w:r>
          <w:proofErr w:type="gramStart"/>
          <w:r w:rsidRPr="00B02F3F">
            <w:t>jutalmazása</w:t>
          </w:r>
          <w:r w:rsidRPr="00B02F3F">
            <w:tab/>
          </w:r>
          <w:r w:rsidRPr="00B02F3F">
            <w:tab/>
          </w:r>
          <w:r w:rsidRPr="00B02F3F">
            <w:tab/>
          </w:r>
          <w:r w:rsidRPr="00B02F3F">
            <w:tab/>
          </w:r>
          <w:r w:rsidRPr="00B02F3F">
            <w:tab/>
          </w:r>
          <w:r w:rsidRPr="00B02F3F">
            <w:tab/>
          </w:r>
          <w:r w:rsidRPr="00B02F3F">
            <w:tab/>
          </w:r>
          <w:r w:rsidRPr="00B02F3F">
            <w:tab/>
          </w:r>
          <w:r w:rsidRPr="00B02F3F">
            <w:tab/>
          </w:r>
          <w:r>
            <w:t xml:space="preserve">       </w:t>
          </w:r>
          <w:r w:rsidRPr="00B02F3F">
            <w:t>21</w:t>
          </w:r>
          <w:proofErr w:type="gramEnd"/>
        </w:p>
        <w:p w:rsidR="00B02F3F" w:rsidRPr="00B02F3F" w:rsidRDefault="00B02F3F" w:rsidP="00B02F3F">
          <w:pPr>
            <w:pStyle w:val="Listaszerbekezds"/>
            <w:numPr>
              <w:ilvl w:val="0"/>
              <w:numId w:val="36"/>
            </w:numPr>
            <w:spacing w:line="360" w:lineRule="auto"/>
          </w:pPr>
          <w:r w:rsidRPr="00B02F3F">
            <w:t xml:space="preserve">A tanulókkal szembeni fegyelmező </w:t>
          </w:r>
          <w:proofErr w:type="gramStart"/>
          <w:r w:rsidRPr="00B02F3F">
            <w:t>intézkedések</w:t>
          </w:r>
          <w:r w:rsidRPr="00B02F3F">
            <w:tab/>
          </w:r>
          <w:r w:rsidRPr="00B02F3F">
            <w:tab/>
          </w:r>
          <w:r w:rsidRPr="00B02F3F">
            <w:tab/>
          </w:r>
          <w:r w:rsidRPr="00B02F3F">
            <w:tab/>
          </w:r>
          <w:r w:rsidRPr="00B02F3F">
            <w:tab/>
          </w:r>
          <w:r>
            <w:t xml:space="preserve">       </w:t>
          </w:r>
          <w:r w:rsidRPr="00B02F3F">
            <w:t>22</w:t>
          </w:r>
          <w:proofErr w:type="gramEnd"/>
        </w:p>
        <w:p w:rsidR="00B02F3F" w:rsidRPr="00B02F3F" w:rsidRDefault="00B02F3F" w:rsidP="00B02F3F">
          <w:pPr>
            <w:pStyle w:val="Listaszerbekezds"/>
            <w:numPr>
              <w:ilvl w:val="0"/>
              <w:numId w:val="36"/>
            </w:numPr>
            <w:spacing w:line="360" w:lineRule="auto"/>
          </w:pPr>
          <w:r w:rsidRPr="00B02F3F">
            <w:t xml:space="preserve">Az iskolai tanuláshoz nem szükséges dolgok </w:t>
          </w:r>
          <w:proofErr w:type="gramStart"/>
          <w:r w:rsidRPr="00B02F3F">
            <w:t>behozatala</w:t>
          </w:r>
          <w:r w:rsidRPr="00B02F3F">
            <w:tab/>
          </w:r>
          <w:r w:rsidRPr="00B02F3F">
            <w:tab/>
          </w:r>
          <w:r w:rsidRPr="00B02F3F">
            <w:tab/>
          </w:r>
          <w:r w:rsidRPr="00B02F3F">
            <w:tab/>
          </w:r>
          <w:r w:rsidRPr="00B02F3F">
            <w:tab/>
          </w:r>
          <w:r>
            <w:t xml:space="preserve">       </w:t>
          </w:r>
          <w:r w:rsidRPr="00B02F3F">
            <w:t>23</w:t>
          </w:r>
          <w:proofErr w:type="gramEnd"/>
        </w:p>
        <w:p w:rsidR="002978C5" w:rsidRPr="00B02F3F" w:rsidRDefault="00B02F3F" w:rsidP="00B02F3F">
          <w:pPr>
            <w:pStyle w:val="Listaszerbekezds"/>
            <w:numPr>
              <w:ilvl w:val="0"/>
              <w:numId w:val="36"/>
            </w:numPr>
            <w:spacing w:line="360" w:lineRule="auto"/>
          </w:pPr>
          <w:r w:rsidRPr="00B02F3F">
            <w:t xml:space="preserve">A Házirend elfogadásának és módosításának </w:t>
          </w:r>
          <w:proofErr w:type="gramStart"/>
          <w:r w:rsidRPr="00B02F3F">
            <w:t>szabályai</w:t>
          </w:r>
          <w:r w:rsidRPr="00B02F3F">
            <w:tab/>
          </w:r>
          <w:r w:rsidRPr="00B02F3F">
            <w:tab/>
          </w:r>
          <w:r w:rsidRPr="00B02F3F">
            <w:tab/>
          </w:r>
          <w:r w:rsidRPr="00B02F3F">
            <w:tab/>
          </w:r>
          <w:r w:rsidRPr="00B02F3F">
            <w:tab/>
          </w:r>
          <w:r>
            <w:t xml:space="preserve">       </w:t>
          </w:r>
          <w:r w:rsidRPr="00B02F3F">
            <w:t>24</w:t>
          </w:r>
          <w:proofErr w:type="gramEnd"/>
        </w:p>
      </w:sdtContent>
    </w:sdt>
    <w:p w:rsidR="00540479" w:rsidRDefault="00540479"/>
    <w:p w:rsidR="002978C5" w:rsidRDefault="002978C5"/>
    <w:p w:rsidR="00540479" w:rsidRDefault="00540479"/>
    <w:p w:rsidR="00540479" w:rsidRDefault="00540479"/>
    <w:p w:rsidR="00540479" w:rsidRDefault="00540479"/>
    <w:p w:rsidR="00540479" w:rsidRDefault="00540479"/>
    <w:p w:rsidR="00540479" w:rsidRDefault="00540479"/>
    <w:p w:rsidR="007946AB" w:rsidRPr="004B14D7" w:rsidRDefault="007946AB" w:rsidP="00B02F3F">
      <w:pPr>
        <w:jc w:val="center"/>
        <w:rPr>
          <w:b/>
          <w:sz w:val="26"/>
          <w:szCs w:val="26"/>
        </w:rPr>
      </w:pPr>
      <w:r w:rsidRPr="004B14D7">
        <w:rPr>
          <w:b/>
          <w:sz w:val="26"/>
          <w:szCs w:val="26"/>
        </w:rPr>
        <w:t>Szeretettel köszöntjük a Debrecen-Bánki Református Általános Iskolában!</w:t>
      </w:r>
    </w:p>
    <w:p w:rsidR="004B14D7" w:rsidRDefault="004B14D7"/>
    <w:p w:rsidR="00AB4F18" w:rsidRDefault="007946AB" w:rsidP="004B14D7">
      <w:pPr>
        <w:spacing w:line="360" w:lineRule="auto"/>
        <w:jc w:val="both"/>
      </w:pPr>
      <w:r>
        <w:t xml:space="preserve">Az elkövetkezendő általános iskolai években közös lesz az örömünk és a felelősségünk. Ezért szeretnénk, ha kapcsolatunk a kölcsönös bizalomra és tiszteletre épülne, melyben valódi nevelőpartnerek lehetnénk. </w:t>
      </w:r>
      <w:r w:rsidR="00F1083E">
        <w:t>Ahhoz, hogy ez az együttműködés eredményes és</w:t>
      </w:r>
      <w:r w:rsidR="00AB4F18">
        <w:t xml:space="preserve"> </w:t>
      </w:r>
      <w:r w:rsidR="00F1083E">
        <w:t>hosszabb távon sikeres legyen,</w:t>
      </w:r>
      <w:r w:rsidR="00AB4F18">
        <w:t xml:space="preserve"> </w:t>
      </w:r>
      <w:r w:rsidR="00F1083E">
        <w:t>engedjék meg, hogy figyelmükbe ajánljuk az iskolai életet meghatározó fontosabb szokásokat és</w:t>
      </w:r>
      <w:r w:rsidR="00AB4F18">
        <w:t xml:space="preserve"> </w:t>
      </w:r>
      <w:r w:rsidR="00F1083E">
        <w:t>szabályokat.</w:t>
      </w:r>
      <w:r w:rsidR="00AB4F18">
        <w:t xml:space="preserve"> Bízunk benne, hogy ezzel segítjük az eligazodásban, a megértésben és a gyermeki jogok és kötelességek megismerésében.</w:t>
      </w:r>
    </w:p>
    <w:p w:rsidR="00AB4F18" w:rsidRDefault="00AB4F18" w:rsidP="004B14D7">
      <w:pPr>
        <w:spacing w:line="360" w:lineRule="auto"/>
        <w:jc w:val="both"/>
      </w:pPr>
    </w:p>
    <w:p w:rsidR="007946AB" w:rsidRPr="004B14D7" w:rsidRDefault="00AB4F18" w:rsidP="004B14D7">
      <w:pPr>
        <w:spacing w:line="360" w:lineRule="auto"/>
        <w:jc w:val="both"/>
        <w:rPr>
          <w:i/>
        </w:rPr>
      </w:pPr>
      <w:r w:rsidRPr="004B14D7">
        <w:rPr>
          <w:i/>
        </w:rPr>
        <w:t>”NEVELJÉTEK ŐKET AZ ÚR TANÍTÁSA ÉS INTÉSE SZERINT. (</w:t>
      </w:r>
      <w:proofErr w:type="spellStart"/>
      <w:r w:rsidRPr="004B14D7">
        <w:rPr>
          <w:i/>
        </w:rPr>
        <w:t>Ef</w:t>
      </w:r>
      <w:proofErr w:type="spellEnd"/>
      <w:r w:rsidRPr="004B14D7">
        <w:rPr>
          <w:i/>
        </w:rPr>
        <w:t>. 6:4)</w:t>
      </w:r>
    </w:p>
    <w:p w:rsidR="00AB4F18" w:rsidRDefault="00AB4F18" w:rsidP="004B14D7">
      <w:pPr>
        <w:spacing w:line="360" w:lineRule="auto"/>
        <w:jc w:val="both"/>
      </w:pPr>
      <w:r>
        <w:t>Iskolai közösségünk a bibliai igazságokon alapuló szabályokat fogalmaz meg, ezért joggal várjuk el, hogy a tanulók betartsák e cél érdekében hozott szabályokat. Keresztyén iskolánk olyan hozzáállást és viselkedést akar kialakítani, amely Istent dicsőíti. Ehhez megteremtjük a rendezett környezetet is. A mérce Jézus tanítása legyen: „Amint akarjátok, hogy az emberek veletek cselekedjenek, ti is akképpen cselekedjetek azokkal.” (</w:t>
      </w:r>
      <w:proofErr w:type="spellStart"/>
      <w:r>
        <w:t>Lk</w:t>
      </w:r>
      <w:proofErr w:type="spellEnd"/>
      <w:r>
        <w:t>. 6:31)</w:t>
      </w:r>
    </w:p>
    <w:p w:rsidR="00AB4F18" w:rsidRDefault="00AB4F18" w:rsidP="004B14D7">
      <w:pPr>
        <w:spacing w:line="360" w:lineRule="auto"/>
        <w:jc w:val="both"/>
      </w:pPr>
      <w:r>
        <w:t>Iskolánk a tudásműhelye, a rend,</w:t>
      </w:r>
      <w:r w:rsidR="00540479">
        <w:t xml:space="preserve"> </w:t>
      </w:r>
      <w:r>
        <w:t>a fegyelem kialakítója, ahol igazi jó iskolai légkörben, gyönyörű erdei környezetben tanulhatnak m</w:t>
      </w:r>
      <w:r w:rsidR="00B02F3F">
        <w:t>ajd a gyermekeink. Kidolgoztuk H</w:t>
      </w:r>
      <w:r>
        <w:t>ázirendünket,</w:t>
      </w:r>
      <w:r w:rsidR="003A4336">
        <w:t xml:space="preserve"> </w:t>
      </w:r>
      <w:r>
        <w:t>amely</w:t>
      </w:r>
      <w:r w:rsidR="003A4336">
        <w:t xml:space="preserve"> </w:t>
      </w:r>
      <w:r>
        <w:t>egyaránt szolgálja az egyéni és a közösségi</w:t>
      </w:r>
      <w:r w:rsidR="003A4336">
        <w:t xml:space="preserve"> </w:t>
      </w:r>
      <w:r>
        <w:t>felelősség növelését. A házirend részben arra tanít, hogyan kell a Biblia fényében keresztyén emberként becsületesen élni, az egyház, az iskola, az otthon és a haza javát szolgálni.</w:t>
      </w:r>
    </w:p>
    <w:p w:rsidR="003A4336" w:rsidRDefault="003A4336" w:rsidP="004B14D7">
      <w:pPr>
        <w:spacing w:line="360" w:lineRule="auto"/>
        <w:jc w:val="both"/>
      </w:pPr>
      <w:r>
        <w:t>Tudjuk, a gyermek Isten ajándéka. Az Úr az embert a közösség tagjává teremtette. A hívő élet egyedül csak a küszködés, a közösségben van az igazi öröm. „Egyedül egy szál búzakalász eltörik a viharban, a ringó táblában egymást tartják.” Így van ez az iskolánkban</w:t>
      </w:r>
      <w:r w:rsidR="00B02F3F">
        <w:t xml:space="preserve"> is. Ezzel az ajánlással adjuk H</w:t>
      </w:r>
      <w:r>
        <w:t>ázirendünket tanulóink kezébe, amelyet mindenki köteles megismerni és betartani!</w:t>
      </w:r>
    </w:p>
    <w:p w:rsidR="00540479" w:rsidRDefault="00540479"/>
    <w:p w:rsidR="00540479" w:rsidRDefault="00540479"/>
    <w:p w:rsidR="00540479" w:rsidRDefault="00540479"/>
    <w:p w:rsidR="00540479" w:rsidRDefault="00540479"/>
    <w:p w:rsidR="00540479" w:rsidRDefault="00540479"/>
    <w:p w:rsidR="003A4336" w:rsidRDefault="00B02F3F" w:rsidP="004B14D7">
      <w:pPr>
        <w:pStyle w:val="Listaszerbekezds"/>
        <w:numPr>
          <w:ilvl w:val="0"/>
          <w:numId w:val="31"/>
        </w:numPr>
        <w:rPr>
          <w:b/>
          <w:sz w:val="32"/>
          <w:szCs w:val="32"/>
        </w:rPr>
      </w:pPr>
      <w:r>
        <w:rPr>
          <w:b/>
          <w:sz w:val="32"/>
          <w:szCs w:val="32"/>
        </w:rPr>
        <w:lastRenderedPageBreak/>
        <w:t>A H</w:t>
      </w:r>
      <w:r w:rsidR="003A4336" w:rsidRPr="004B14D7">
        <w:rPr>
          <w:b/>
          <w:sz w:val="32"/>
          <w:szCs w:val="32"/>
        </w:rPr>
        <w:t>ázirend célja és feladata</w:t>
      </w:r>
    </w:p>
    <w:p w:rsidR="004B14D7" w:rsidRPr="004B14D7" w:rsidRDefault="004B14D7" w:rsidP="004B14D7">
      <w:pPr>
        <w:pStyle w:val="Listaszerbekezds"/>
        <w:rPr>
          <w:b/>
          <w:sz w:val="32"/>
          <w:szCs w:val="32"/>
        </w:rPr>
      </w:pPr>
    </w:p>
    <w:p w:rsidR="003A4336" w:rsidRDefault="00B02F3F" w:rsidP="004B14D7">
      <w:pPr>
        <w:jc w:val="both"/>
      </w:pPr>
      <w:r>
        <w:t>A H</w:t>
      </w:r>
      <w:r w:rsidR="003A4336">
        <w:t>ázirend állapítja meg a tanulói jogok és kötelességek gyakorlásával, valamint az iskola munkarendjével kapcsolatos rendelkezéseket.</w:t>
      </w:r>
    </w:p>
    <w:p w:rsidR="003A4336" w:rsidRDefault="00B02F3F" w:rsidP="004B14D7">
      <w:pPr>
        <w:jc w:val="both"/>
      </w:pPr>
      <w:r>
        <w:t>A H</w:t>
      </w:r>
      <w:r w:rsidR="003A4336">
        <w:t>ázirendbe foglalt előírások célja biztosítani az iskola</w:t>
      </w:r>
      <w:r w:rsidR="00B36C62">
        <w:t xml:space="preserve"> </w:t>
      </w:r>
      <w:r w:rsidR="003A4336">
        <w:t>törvényes m</w:t>
      </w:r>
      <w:r w:rsidR="00B36C62">
        <w:t xml:space="preserve">űködését, az iskolai nevelés és </w:t>
      </w:r>
      <w:r w:rsidR="003A4336">
        <w:t>oktatás zavartalan megvalósítását, valamint a tanulók iskolai</w:t>
      </w:r>
      <w:r w:rsidR="00B36C62">
        <w:t xml:space="preserve"> </w:t>
      </w:r>
      <w:r w:rsidR="003A4336">
        <w:t>közösségi életének megszervezését.</w:t>
      </w:r>
    </w:p>
    <w:p w:rsidR="004B14D7" w:rsidRDefault="004B14D7"/>
    <w:p w:rsidR="00B36C62" w:rsidRDefault="00B02F3F" w:rsidP="004B14D7">
      <w:pPr>
        <w:pStyle w:val="Listaszerbekezds"/>
        <w:numPr>
          <w:ilvl w:val="0"/>
          <w:numId w:val="31"/>
        </w:numPr>
        <w:rPr>
          <w:b/>
          <w:sz w:val="32"/>
          <w:szCs w:val="32"/>
        </w:rPr>
      </w:pPr>
      <w:r>
        <w:rPr>
          <w:b/>
          <w:sz w:val="32"/>
          <w:szCs w:val="32"/>
        </w:rPr>
        <w:t>A H</w:t>
      </w:r>
      <w:r w:rsidR="00B36C62" w:rsidRPr="004B14D7">
        <w:rPr>
          <w:b/>
          <w:sz w:val="32"/>
          <w:szCs w:val="32"/>
        </w:rPr>
        <w:t>ázirend hatálya</w:t>
      </w:r>
    </w:p>
    <w:p w:rsidR="004B14D7" w:rsidRPr="004B14D7" w:rsidRDefault="004B14D7" w:rsidP="004B14D7">
      <w:pPr>
        <w:pStyle w:val="Listaszerbekezds"/>
        <w:rPr>
          <w:b/>
          <w:sz w:val="32"/>
          <w:szCs w:val="32"/>
        </w:rPr>
      </w:pPr>
    </w:p>
    <w:p w:rsidR="00B36C62" w:rsidRDefault="00B02F3F" w:rsidP="004B14D7">
      <w:pPr>
        <w:pStyle w:val="Listaszerbekezds"/>
        <w:numPr>
          <w:ilvl w:val="0"/>
          <w:numId w:val="1"/>
        </w:numPr>
        <w:jc w:val="both"/>
      </w:pPr>
      <w:r>
        <w:t>A H</w:t>
      </w:r>
      <w:r w:rsidR="00B36C62">
        <w:t>ázirend előírásait be kell tartania az iskolába járó tanulóknak, a tanulók szüleinek, az iskola pedagógusainak és más alkalmazottainak.</w:t>
      </w:r>
    </w:p>
    <w:p w:rsidR="00B36C62" w:rsidRDefault="00B02F3F" w:rsidP="004B14D7">
      <w:pPr>
        <w:pStyle w:val="Listaszerbekezds"/>
        <w:numPr>
          <w:ilvl w:val="0"/>
          <w:numId w:val="1"/>
        </w:numPr>
        <w:jc w:val="both"/>
      </w:pPr>
      <w:r>
        <w:t>A H</w:t>
      </w:r>
      <w:r w:rsidR="00003BAF">
        <w:t>ázirend előírásai azokra az iskolai és iskolán kívüli, tanítási időben, illetve tanítási időn kívül szervezett programokra vonatkoznak, melyeket a Pedagógiai program alapján az iskola szervez, és amelyeken az iskola ellátja a tanulók felügyeletét.</w:t>
      </w:r>
    </w:p>
    <w:p w:rsidR="00003BAF" w:rsidRDefault="00003BAF" w:rsidP="004B14D7">
      <w:pPr>
        <w:pStyle w:val="Listaszerbekezds"/>
        <w:numPr>
          <w:ilvl w:val="0"/>
          <w:numId w:val="1"/>
        </w:numPr>
        <w:jc w:val="both"/>
      </w:pPr>
      <w:r>
        <w:t>A tanulók az iskola által szervezett iskolán kívüli rendezvényeken, az iskola és az otthon közötti útvo</w:t>
      </w:r>
      <w:r w:rsidR="00B02F3F">
        <w:t>nalon is kötelesek betartani a H</w:t>
      </w:r>
      <w:r>
        <w:t>ázirend előírásait.</w:t>
      </w:r>
    </w:p>
    <w:p w:rsidR="00003BAF" w:rsidRDefault="00003BAF" w:rsidP="004B14D7">
      <w:pPr>
        <w:pStyle w:val="Listaszerbekezds"/>
        <w:numPr>
          <w:ilvl w:val="0"/>
          <w:numId w:val="1"/>
        </w:numPr>
        <w:jc w:val="both"/>
      </w:pPr>
      <w:r>
        <w:t xml:space="preserve">A szabad iskolaválasztás értelmében minden szülő, aki a Debrecen-Bánki Református Általános Iskolába íratja be gyermekét, és a tanuló, aki itt </w:t>
      </w:r>
      <w:r w:rsidR="00B02F3F">
        <w:t>tanul, elfogadja és vállalja a H</w:t>
      </w:r>
      <w:r>
        <w:t>ázirend betartását és megsértése esetén következményeinek elfogadását.</w:t>
      </w:r>
    </w:p>
    <w:p w:rsidR="004B14D7" w:rsidRDefault="004B14D7" w:rsidP="00003BAF">
      <w:pPr>
        <w:rPr>
          <w:b/>
          <w:sz w:val="32"/>
          <w:szCs w:val="32"/>
        </w:rPr>
      </w:pPr>
    </w:p>
    <w:p w:rsidR="00003BAF" w:rsidRDefault="00B02F3F" w:rsidP="004B14D7">
      <w:pPr>
        <w:pStyle w:val="Listaszerbekezds"/>
        <w:numPr>
          <w:ilvl w:val="0"/>
          <w:numId w:val="31"/>
        </w:numPr>
        <w:rPr>
          <w:b/>
          <w:sz w:val="32"/>
          <w:szCs w:val="32"/>
        </w:rPr>
      </w:pPr>
      <w:r>
        <w:rPr>
          <w:b/>
          <w:sz w:val="32"/>
          <w:szCs w:val="32"/>
        </w:rPr>
        <w:t>A H</w:t>
      </w:r>
      <w:r w:rsidR="00003BAF" w:rsidRPr="004B14D7">
        <w:rPr>
          <w:b/>
          <w:sz w:val="32"/>
          <w:szCs w:val="32"/>
        </w:rPr>
        <w:t>ázirend nyilvánossága</w:t>
      </w:r>
    </w:p>
    <w:p w:rsidR="004B14D7" w:rsidRPr="004B14D7" w:rsidRDefault="004B14D7" w:rsidP="004B14D7">
      <w:pPr>
        <w:pStyle w:val="Listaszerbekezds"/>
        <w:rPr>
          <w:b/>
          <w:sz w:val="32"/>
          <w:szCs w:val="32"/>
        </w:rPr>
      </w:pPr>
    </w:p>
    <w:p w:rsidR="00003BAF" w:rsidRDefault="00B02F3F" w:rsidP="004B14D7">
      <w:pPr>
        <w:spacing w:line="240" w:lineRule="atLeast"/>
        <w:jc w:val="both"/>
      </w:pPr>
      <w:r>
        <w:t>A H</w:t>
      </w:r>
      <w:r w:rsidR="00003BAF">
        <w:t>ázirend előírásai nyilvánosak, azt minden érintettnek (tanulónak, szülőnek, valamint az iskola alkalmazottainak) meg kell ismernie.</w:t>
      </w:r>
    </w:p>
    <w:p w:rsidR="00003BAF" w:rsidRDefault="00B02F3F" w:rsidP="004B14D7">
      <w:pPr>
        <w:spacing w:line="240" w:lineRule="atLeast"/>
        <w:jc w:val="both"/>
      </w:pPr>
      <w:r>
        <w:t>A h</w:t>
      </w:r>
      <w:r w:rsidR="00003BAF">
        <w:t>ázirend egy-egy példánya megtekinthető:</w:t>
      </w:r>
    </w:p>
    <w:p w:rsidR="00003BAF" w:rsidRDefault="00003BAF" w:rsidP="004B14D7">
      <w:pPr>
        <w:pStyle w:val="Listaszerbekezds"/>
        <w:numPr>
          <w:ilvl w:val="0"/>
          <w:numId w:val="2"/>
        </w:numPr>
        <w:spacing w:line="240" w:lineRule="atLeast"/>
        <w:jc w:val="both"/>
      </w:pPr>
      <w:r>
        <w:t>az iskola nevelői szobájában</w:t>
      </w:r>
    </w:p>
    <w:p w:rsidR="00003BAF" w:rsidRDefault="00003BAF" w:rsidP="004B14D7">
      <w:pPr>
        <w:pStyle w:val="Listaszerbekezds"/>
        <w:numPr>
          <w:ilvl w:val="0"/>
          <w:numId w:val="2"/>
        </w:numPr>
        <w:spacing w:line="240" w:lineRule="atLeast"/>
        <w:jc w:val="both"/>
      </w:pPr>
      <w:r>
        <w:t>az osztálytermekben</w:t>
      </w:r>
    </w:p>
    <w:p w:rsidR="00003BAF" w:rsidRDefault="00003BAF" w:rsidP="004B14D7">
      <w:pPr>
        <w:pStyle w:val="Listaszerbekezds"/>
        <w:numPr>
          <w:ilvl w:val="0"/>
          <w:numId w:val="2"/>
        </w:numPr>
        <w:spacing w:line="240" w:lineRule="atLeast"/>
        <w:jc w:val="both"/>
      </w:pPr>
      <w:r>
        <w:t>az osztályfőnököknél</w:t>
      </w:r>
    </w:p>
    <w:p w:rsidR="00003BAF" w:rsidRDefault="00003BAF" w:rsidP="004B14D7">
      <w:pPr>
        <w:pStyle w:val="Listaszerbekezds"/>
        <w:numPr>
          <w:ilvl w:val="0"/>
          <w:numId w:val="2"/>
        </w:numPr>
        <w:spacing w:line="240" w:lineRule="atLeast"/>
        <w:jc w:val="both"/>
      </w:pPr>
      <w:r>
        <w:t>az iskolai szülői szervezet vezetőjénél.</w:t>
      </w:r>
    </w:p>
    <w:p w:rsidR="00003BAF" w:rsidRDefault="00B02F3F" w:rsidP="004B14D7">
      <w:pPr>
        <w:spacing w:line="240" w:lineRule="atLeast"/>
        <w:jc w:val="both"/>
      </w:pPr>
      <w:r>
        <w:t>A H</w:t>
      </w:r>
      <w:r w:rsidR="00003BAF">
        <w:t>ázirend egy rövidített példányát az iskolába történő beiratkozáskor a szülőnek</w:t>
      </w:r>
      <w:r w:rsidR="008540B7">
        <w:t xml:space="preserve"> </w:t>
      </w:r>
      <w:r w:rsidR="00003BAF">
        <w:t>át kell adni.</w:t>
      </w:r>
      <w:r w:rsidR="008540B7">
        <w:t xml:space="preserve"> </w:t>
      </w:r>
    </w:p>
    <w:p w:rsidR="004B14D7" w:rsidRDefault="004B14D7" w:rsidP="004B14D7">
      <w:pPr>
        <w:spacing w:line="240" w:lineRule="atLeast"/>
        <w:jc w:val="both"/>
      </w:pPr>
    </w:p>
    <w:p w:rsidR="004B14D7" w:rsidRDefault="004B14D7" w:rsidP="004B14D7">
      <w:pPr>
        <w:spacing w:line="240" w:lineRule="atLeast"/>
        <w:jc w:val="both"/>
      </w:pPr>
    </w:p>
    <w:p w:rsidR="004B14D7" w:rsidRDefault="004B14D7" w:rsidP="004B14D7">
      <w:pPr>
        <w:spacing w:line="240" w:lineRule="atLeast"/>
        <w:jc w:val="both"/>
      </w:pPr>
    </w:p>
    <w:p w:rsidR="004B14D7" w:rsidRDefault="008540B7" w:rsidP="004B14D7">
      <w:pPr>
        <w:spacing w:line="240" w:lineRule="atLeast"/>
        <w:jc w:val="both"/>
      </w:pPr>
      <w:r>
        <w:lastRenderedPageBreak/>
        <w:t>Az újonn</w:t>
      </w:r>
      <w:r w:rsidR="00B02F3F">
        <w:t>an elfogadott, vagy módosított H</w:t>
      </w:r>
      <w:r>
        <w:t>ázirend előírásairól minden osztályfőnöknek tájékoztatnia kell:</w:t>
      </w:r>
    </w:p>
    <w:p w:rsidR="004B14D7" w:rsidRDefault="008540B7" w:rsidP="004B14D7">
      <w:pPr>
        <w:pStyle w:val="Listaszerbekezds"/>
        <w:numPr>
          <w:ilvl w:val="0"/>
          <w:numId w:val="2"/>
        </w:numPr>
        <w:spacing w:line="240" w:lineRule="atLeast"/>
        <w:jc w:val="both"/>
      </w:pPr>
      <w:r>
        <w:t>a tanulókat a tanév kezdetekor vagy a módosítás után;</w:t>
      </w:r>
    </w:p>
    <w:p w:rsidR="008540B7" w:rsidRDefault="008540B7" w:rsidP="004B14D7">
      <w:pPr>
        <w:pStyle w:val="Listaszerbekezds"/>
        <w:numPr>
          <w:ilvl w:val="0"/>
          <w:numId w:val="2"/>
        </w:numPr>
        <w:spacing w:line="240" w:lineRule="atLeast"/>
        <w:jc w:val="both"/>
      </w:pPr>
      <w:r>
        <w:t>a szülőket a szülői értekezleten.</w:t>
      </w:r>
    </w:p>
    <w:p w:rsidR="008540B7" w:rsidRDefault="00B02F3F" w:rsidP="004B14D7">
      <w:pPr>
        <w:spacing w:line="240" w:lineRule="atLeast"/>
        <w:jc w:val="both"/>
      </w:pPr>
      <w:r>
        <w:t>A H</w:t>
      </w:r>
      <w:r w:rsidR="008540B7">
        <w:t>ázirend rendelkezéseinek a tanulókra és a szülőkre vonatkozó szabályait minden évben a tanév elején az osztályfőnöknek meg kell beszélniük:</w:t>
      </w:r>
    </w:p>
    <w:p w:rsidR="008540B7" w:rsidRDefault="008540B7" w:rsidP="004B14D7">
      <w:pPr>
        <w:pStyle w:val="Listaszerbekezds"/>
        <w:numPr>
          <w:ilvl w:val="0"/>
          <w:numId w:val="2"/>
        </w:numPr>
        <w:spacing w:line="240" w:lineRule="atLeast"/>
        <w:jc w:val="both"/>
      </w:pPr>
      <w:r>
        <w:t>a tanulókkal a tanév kezdetekor vagy a módosítás után;</w:t>
      </w:r>
    </w:p>
    <w:p w:rsidR="008540B7" w:rsidRDefault="008540B7" w:rsidP="004B14D7">
      <w:pPr>
        <w:pStyle w:val="Listaszerbekezds"/>
        <w:numPr>
          <w:ilvl w:val="0"/>
          <w:numId w:val="2"/>
        </w:numPr>
        <w:spacing w:line="240" w:lineRule="atLeast"/>
        <w:jc w:val="both"/>
      </w:pPr>
      <w:r>
        <w:t>a szülőkkel a szülői értekezleten.</w:t>
      </w:r>
    </w:p>
    <w:p w:rsidR="008540B7" w:rsidRDefault="00B02F3F" w:rsidP="004B14D7">
      <w:pPr>
        <w:spacing w:line="240" w:lineRule="atLeast"/>
        <w:jc w:val="both"/>
      </w:pPr>
      <w:r>
        <w:t>A H</w:t>
      </w:r>
      <w:r w:rsidR="008540B7">
        <w:t xml:space="preserve">ázirendről minden érintett tájékoztatást kérhet az osztályfőnöktől előre egyeztetett időpontban. </w:t>
      </w:r>
    </w:p>
    <w:p w:rsidR="008540B7" w:rsidRPr="008540B7" w:rsidRDefault="008540B7" w:rsidP="008540B7">
      <w:pPr>
        <w:rPr>
          <w:b/>
        </w:rPr>
      </w:pPr>
    </w:p>
    <w:p w:rsidR="008540B7" w:rsidRDefault="008540B7" w:rsidP="004B14D7">
      <w:pPr>
        <w:pStyle w:val="Listaszerbekezds"/>
        <w:numPr>
          <w:ilvl w:val="0"/>
          <w:numId w:val="31"/>
        </w:numPr>
        <w:rPr>
          <w:b/>
          <w:sz w:val="32"/>
          <w:szCs w:val="32"/>
        </w:rPr>
      </w:pPr>
      <w:r w:rsidRPr="004B14D7">
        <w:rPr>
          <w:b/>
          <w:sz w:val="32"/>
          <w:szCs w:val="32"/>
        </w:rPr>
        <w:t>A tanulók kötelességei és jogai</w:t>
      </w:r>
    </w:p>
    <w:p w:rsidR="004B14D7" w:rsidRPr="004B14D7" w:rsidRDefault="004B14D7" w:rsidP="004B14D7">
      <w:pPr>
        <w:pStyle w:val="Listaszerbekezds"/>
        <w:rPr>
          <w:b/>
          <w:sz w:val="32"/>
          <w:szCs w:val="32"/>
        </w:rPr>
      </w:pPr>
    </w:p>
    <w:p w:rsidR="008540B7" w:rsidRDefault="008540B7" w:rsidP="004B14D7">
      <w:pPr>
        <w:pStyle w:val="Listaszerbekezds"/>
        <w:numPr>
          <w:ilvl w:val="0"/>
          <w:numId w:val="3"/>
        </w:numPr>
        <w:jc w:val="both"/>
      </w:pPr>
      <w:r w:rsidRPr="008540B7">
        <w:t>Magyarországon</w:t>
      </w:r>
      <w:r>
        <w:t xml:space="preserve"> minden gyermek köteles az intézményes nevelés-oktatásban részt venni, tankötelezettségét teljesíteni.</w:t>
      </w:r>
    </w:p>
    <w:p w:rsidR="008540B7" w:rsidRDefault="008540B7" w:rsidP="004B14D7">
      <w:pPr>
        <w:pStyle w:val="Listaszerbekezds"/>
        <w:numPr>
          <w:ilvl w:val="0"/>
          <w:numId w:val="3"/>
        </w:numPr>
        <w:jc w:val="both"/>
      </w:pPr>
      <w:r>
        <w:t>A tanuló az iskolával tanulói jogviszonyban áll. A tanulói jogviszony felvétel, beiratkozás vagy átvétel útján keletkezik.</w:t>
      </w:r>
    </w:p>
    <w:p w:rsidR="008540B7" w:rsidRDefault="008540B7" w:rsidP="004B14D7">
      <w:pPr>
        <w:pStyle w:val="Listaszerbekezds"/>
        <w:numPr>
          <w:ilvl w:val="0"/>
          <w:numId w:val="3"/>
        </w:numPr>
        <w:jc w:val="both"/>
      </w:pPr>
      <w:r>
        <w:t>A tanulói jogviszony a beíratás napján jön létre. A tanuló a tanulói jogviszonyon alapuló jogait az előbbi időponttól kezdve gyakorolhatja.</w:t>
      </w:r>
    </w:p>
    <w:p w:rsidR="008540B7" w:rsidRDefault="008540B7" w:rsidP="004B14D7">
      <w:pPr>
        <w:pStyle w:val="Listaszerbekezds"/>
        <w:numPr>
          <w:ilvl w:val="0"/>
          <w:numId w:val="3"/>
        </w:numPr>
        <w:jc w:val="both"/>
      </w:pPr>
      <w:r>
        <w:t>A tankötelezettség iskolába járással, vagy ha az a tanuló fejlődése, tanulmányainak eredményes folytatása és befejezése szempontjából nem hátrányos, a szülő kérelmére magántanulóként teljesíthető.</w:t>
      </w:r>
    </w:p>
    <w:p w:rsidR="00525D22" w:rsidRDefault="00525D22" w:rsidP="00525D22"/>
    <w:p w:rsidR="00525D22" w:rsidRDefault="00525D22" w:rsidP="00525D22">
      <w:pPr>
        <w:rPr>
          <w:b/>
        </w:rPr>
      </w:pPr>
      <w:r w:rsidRPr="00525D22">
        <w:rPr>
          <w:b/>
        </w:rPr>
        <w:t>A tanulók kötelességei:</w:t>
      </w:r>
    </w:p>
    <w:p w:rsidR="00525D22" w:rsidRDefault="00525D22" w:rsidP="004B14D7">
      <w:pPr>
        <w:pStyle w:val="Listaszerbekezds"/>
        <w:numPr>
          <w:ilvl w:val="0"/>
          <w:numId w:val="2"/>
        </w:numPr>
        <w:jc w:val="both"/>
      </w:pPr>
      <w:r w:rsidRPr="00525D22">
        <w:t xml:space="preserve"> részt vegyen a kötelező és a választott</w:t>
      </w:r>
      <w:r>
        <w:t xml:space="preserve"> foglalkozásokon</w:t>
      </w:r>
      <w:r w:rsidR="003547AD">
        <w:t>;</w:t>
      </w:r>
    </w:p>
    <w:p w:rsidR="00525D22" w:rsidRDefault="00525D22" w:rsidP="004B14D7">
      <w:pPr>
        <w:pStyle w:val="Listaszerbekezds"/>
        <w:numPr>
          <w:ilvl w:val="0"/>
          <w:numId w:val="2"/>
        </w:numPr>
        <w:jc w:val="both"/>
      </w:pPr>
      <w:r>
        <w:t>eleget tegyen – rendszeres munkával és fegyelmezett magatartással, képességeinek megfelelően – tanulmányi kötelezettségének</w:t>
      </w:r>
      <w:r w:rsidR="003547AD">
        <w:t>;</w:t>
      </w:r>
    </w:p>
    <w:p w:rsidR="00525D22" w:rsidRDefault="00525D22" w:rsidP="004B14D7">
      <w:pPr>
        <w:pStyle w:val="Listaszerbekezds"/>
        <w:numPr>
          <w:ilvl w:val="0"/>
          <w:numId w:val="2"/>
        </w:numPr>
        <w:jc w:val="both"/>
      </w:pPr>
      <w:r>
        <w:t>megtartsa az iskolai tanórai és egyéb foglalkozások, az iskola</w:t>
      </w:r>
      <w:r w:rsidR="00901D9A">
        <w:t xml:space="preserve"> </w:t>
      </w:r>
      <w:r>
        <w:t>helyiségei</w:t>
      </w:r>
      <w:r w:rsidR="00901D9A">
        <w:t xml:space="preserve"> </w:t>
      </w:r>
      <w:r>
        <w:t>és az iskolához tartozó</w:t>
      </w:r>
      <w:r w:rsidR="00901D9A">
        <w:t xml:space="preserve"> </w:t>
      </w:r>
      <w:r>
        <w:t>területek használati rendjét</w:t>
      </w:r>
      <w:r w:rsidR="00901D9A">
        <w:t>, az iskola szabályzatain</w:t>
      </w:r>
      <w:r w:rsidR="003547AD">
        <w:t>ak előírásait;</w:t>
      </w:r>
    </w:p>
    <w:p w:rsidR="00901D9A" w:rsidRDefault="00901D9A" w:rsidP="004B14D7">
      <w:pPr>
        <w:pStyle w:val="Listaszerbekezds"/>
        <w:numPr>
          <w:ilvl w:val="0"/>
          <w:numId w:val="2"/>
        </w:numPr>
        <w:jc w:val="both"/>
      </w:pPr>
      <w:r>
        <w:t>óvja saját és társai testi épségét, egészségét, a szülő hozzájárulása esetén részt vegyen egészségügyi szűrővizsgálaton, elsajátítsa és alkalmazza az egészségét és biztonságát védő ismereteket, továbbá haladéktalanul jelentse a felügyeletét ellátó pedagógusnak vagy más alkalmazottnak, ha saját magát, társait, az iskola alkalmazottait vagy másokat veszélyeztető állapotot, tevé</w:t>
      </w:r>
      <w:r w:rsidR="003547AD">
        <w:t>kenységet vagy balesetet észlel;</w:t>
      </w:r>
    </w:p>
    <w:p w:rsidR="00901D9A" w:rsidRDefault="00901D9A" w:rsidP="004B14D7">
      <w:pPr>
        <w:pStyle w:val="Listaszerbekezds"/>
        <w:numPr>
          <w:ilvl w:val="0"/>
          <w:numId w:val="2"/>
        </w:numPr>
        <w:jc w:val="both"/>
      </w:pPr>
      <w:r>
        <w:t>megőrizze, továbbá az előírásoknak megfelelően kezelje a rábízott vagy az oktatás során használt eszközöket, óvja az iskola létesítményeit, fel</w:t>
      </w:r>
      <w:r w:rsidR="003547AD">
        <w:t>szereléseit;</w:t>
      </w:r>
    </w:p>
    <w:p w:rsidR="00901D9A" w:rsidRDefault="00901D9A" w:rsidP="004B14D7">
      <w:pPr>
        <w:pStyle w:val="Listaszerbekezds"/>
        <w:numPr>
          <w:ilvl w:val="0"/>
          <w:numId w:val="2"/>
        </w:numPr>
        <w:jc w:val="both"/>
      </w:pPr>
      <w:r>
        <w:t xml:space="preserve">az iskola pedagógusai, alkalmazottai, tanulótársai emberi méltóságát és jogait tiszteletben tartsa, tiszteletet tanúsítson irántuk, </w:t>
      </w:r>
      <w:r w:rsidR="003547AD">
        <w:t>segítse rászoruló tanulótársait;</w:t>
      </w:r>
    </w:p>
    <w:p w:rsidR="00901D9A" w:rsidRDefault="00901D9A" w:rsidP="004B14D7">
      <w:pPr>
        <w:pStyle w:val="Listaszerbekezds"/>
        <w:numPr>
          <w:ilvl w:val="0"/>
          <w:numId w:val="2"/>
        </w:numPr>
        <w:jc w:val="both"/>
      </w:pPr>
      <w:r>
        <w:t>hazája, egyháza és iskolája törvényeit, hagyományait, ünnepeit tiszteletben tartsa, és minden</w:t>
      </w:r>
      <w:r w:rsidR="003547AD">
        <w:t>kor azokhoz méltóan viselkedjen;</w:t>
      </w:r>
    </w:p>
    <w:p w:rsidR="00901D9A" w:rsidRDefault="00901D9A" w:rsidP="004B14D7">
      <w:pPr>
        <w:pStyle w:val="Listaszerbekezds"/>
        <w:numPr>
          <w:ilvl w:val="0"/>
          <w:numId w:val="2"/>
        </w:numPr>
        <w:jc w:val="both"/>
      </w:pPr>
      <w:r>
        <w:lastRenderedPageBreak/>
        <w:t>szorgalmasan tanuljon, eleget tegyen – rendszeres munkával és fegyelmezett magatartással, képességeinek megfelelően</w:t>
      </w:r>
      <w:r w:rsidR="003547AD">
        <w:t xml:space="preserve"> - </w:t>
      </w:r>
      <w:r>
        <w:t>tanulmányi kötelezettségeinek</w:t>
      </w:r>
      <w:r w:rsidR="003547AD">
        <w:t>;</w:t>
      </w:r>
    </w:p>
    <w:p w:rsidR="00901D9A" w:rsidRDefault="003547AD" w:rsidP="004B14D7">
      <w:pPr>
        <w:pStyle w:val="Listaszerbekezds"/>
        <w:numPr>
          <w:ilvl w:val="0"/>
          <w:numId w:val="2"/>
        </w:numPr>
        <w:jc w:val="both"/>
      </w:pPr>
      <w:r>
        <w:t>azonnal jelentse az iskola valamelyik dolgozójának, ha saját magát, társait, vagy másokat veszélyeztető helyzetet, tevékenységet, illetve valamilyen rendkívüli eseményt (például természeti katasztrófát, tüzet, robbantásos fenyegetést) észlel;</w:t>
      </w:r>
    </w:p>
    <w:p w:rsidR="003547AD" w:rsidRDefault="003547AD" w:rsidP="004B14D7">
      <w:pPr>
        <w:pStyle w:val="Listaszerbekezds"/>
        <w:numPr>
          <w:ilvl w:val="0"/>
          <w:numId w:val="2"/>
        </w:numPr>
        <w:jc w:val="both"/>
      </w:pPr>
      <w:r>
        <w:t>azonnal jelentse az iskola valamelyik nevelőjének – amennyiben ezt állapota lehetővé teszi – ha rosszul érzi magát, vagy ha megsérült;</w:t>
      </w:r>
      <w:r w:rsidRPr="00525D22">
        <w:t xml:space="preserve"> </w:t>
      </w:r>
    </w:p>
    <w:p w:rsidR="006705BC" w:rsidRDefault="006705BC" w:rsidP="004B14D7">
      <w:pPr>
        <w:pStyle w:val="Listaszerbekezds"/>
        <w:numPr>
          <w:ilvl w:val="0"/>
          <w:numId w:val="2"/>
        </w:numPr>
        <w:jc w:val="both"/>
      </w:pPr>
      <w:r>
        <w:t>ismerje meg az épület kiürítési tervét, és részt vegyen annak évenkénti gyakorlatában (pl. tűzriadó, bombariadó);</w:t>
      </w:r>
    </w:p>
    <w:p w:rsidR="006705BC" w:rsidRDefault="006705BC" w:rsidP="004B14D7">
      <w:pPr>
        <w:pStyle w:val="Listaszerbekezds"/>
        <w:numPr>
          <w:ilvl w:val="0"/>
          <w:numId w:val="2"/>
        </w:numPr>
        <w:jc w:val="both"/>
      </w:pPr>
      <w:r>
        <w:t>rendkívüli esemény (pl. természeti katasztrófa, tűz, robbantással járó fenyegetés) esetén pontosan betartsa az iskola felnőtt dolgozóinak utasításait, valamint az épület kiürítési tervében szereplő előírásokat;</w:t>
      </w:r>
    </w:p>
    <w:p w:rsidR="006705BC" w:rsidRDefault="006705BC" w:rsidP="004B14D7">
      <w:pPr>
        <w:pStyle w:val="Listaszerbekezds"/>
        <w:numPr>
          <w:ilvl w:val="0"/>
          <w:numId w:val="2"/>
        </w:numPr>
        <w:jc w:val="both"/>
      </w:pPr>
      <w:r>
        <w:t>óvja környezetét, a meghatározott időben köteles részt venni az iskola és a környezete tisztántartásában;</w:t>
      </w:r>
    </w:p>
    <w:p w:rsidR="006705BC" w:rsidRDefault="00506831" w:rsidP="004B14D7">
      <w:pPr>
        <w:pStyle w:val="Listaszerbekezds"/>
        <w:numPr>
          <w:ilvl w:val="0"/>
          <w:numId w:val="2"/>
        </w:numPr>
        <w:jc w:val="both"/>
      </w:pPr>
      <w:r>
        <w:t>megtartsa az iskolai tanórai és tanórán kívüli foglalkozások, az iskola helyiségei és az iskolához tartozó területek használati rendjét, az iskola szabályzatainak előírásait;</w:t>
      </w:r>
    </w:p>
    <w:p w:rsidR="00506831" w:rsidRDefault="00506831" w:rsidP="004B14D7">
      <w:pPr>
        <w:pStyle w:val="Listaszerbekezds"/>
        <w:numPr>
          <w:ilvl w:val="0"/>
          <w:numId w:val="2"/>
        </w:numPr>
        <w:jc w:val="both"/>
      </w:pPr>
      <w:r>
        <w:t>megtartsa a</w:t>
      </w:r>
      <w:r w:rsidR="00B02F3F">
        <w:t>z iskolai SZMSZ-ben, továbbá a H</w:t>
      </w:r>
      <w:r>
        <w:t>ázirendben foglaltakat.</w:t>
      </w:r>
    </w:p>
    <w:p w:rsidR="004B14D7" w:rsidRDefault="004B14D7" w:rsidP="004B14D7">
      <w:pPr>
        <w:pStyle w:val="Listaszerbekezds"/>
        <w:ind w:left="396"/>
        <w:jc w:val="both"/>
      </w:pPr>
    </w:p>
    <w:p w:rsidR="00506831" w:rsidRDefault="00506831" w:rsidP="00506831">
      <w:pPr>
        <w:rPr>
          <w:b/>
        </w:rPr>
      </w:pPr>
      <w:r w:rsidRPr="00506831">
        <w:rPr>
          <w:b/>
        </w:rPr>
        <w:t>A tanulók joga, hogy:</w:t>
      </w:r>
    </w:p>
    <w:p w:rsidR="004B14D7" w:rsidRPr="00506831" w:rsidRDefault="004B14D7" w:rsidP="00506831">
      <w:pPr>
        <w:rPr>
          <w:b/>
        </w:rPr>
      </w:pPr>
    </w:p>
    <w:p w:rsidR="00506831" w:rsidRDefault="00506831" w:rsidP="004B14D7">
      <w:pPr>
        <w:pStyle w:val="Listaszerbekezds"/>
        <w:numPr>
          <w:ilvl w:val="0"/>
          <w:numId w:val="2"/>
        </w:numPr>
        <w:jc w:val="both"/>
      </w:pPr>
      <w:r>
        <w:t>képességeinek, érdeklődésének, adottságainak megfelelő nevelésben és oktatásban részesüljön, képességeit figyelembe véve továbbtanuljon;</w:t>
      </w:r>
    </w:p>
    <w:p w:rsidR="00F670A1" w:rsidRDefault="00F670A1" w:rsidP="004B14D7">
      <w:pPr>
        <w:pStyle w:val="Listaszerbekezds"/>
        <w:numPr>
          <w:ilvl w:val="0"/>
          <w:numId w:val="2"/>
        </w:numPr>
        <w:jc w:val="both"/>
      </w:pPr>
      <w:r>
        <w:t xml:space="preserve">a nevelési és a nevelési-oktatási </w:t>
      </w:r>
      <w:proofErr w:type="gramStart"/>
      <w:r>
        <w:t>intézményben</w:t>
      </w:r>
      <w:proofErr w:type="gramEnd"/>
      <w:r>
        <w:t xml:space="preserve"> biztonságban és egészséges környezetben neveljék és oktassák, iskolai tanulmányi rendjét pihenőidő, szabadidő, testmozgás beépítésével, sportolási, étkezési lehetőség biztosításával életkorának és fejlettségének megfelelően alakítsák ki;</w:t>
      </w:r>
    </w:p>
    <w:p w:rsidR="00F670A1" w:rsidRDefault="00F670A1" w:rsidP="004B14D7">
      <w:pPr>
        <w:pStyle w:val="Listaszerbekezds"/>
        <w:numPr>
          <w:ilvl w:val="0"/>
          <w:numId w:val="2"/>
        </w:numPr>
        <w:jc w:val="both"/>
      </w:pPr>
      <w:r>
        <w:t>iskolaotthonos ellátásban részesüljön;</w:t>
      </w:r>
    </w:p>
    <w:p w:rsidR="00F670A1" w:rsidRDefault="00F670A1" w:rsidP="004B14D7">
      <w:pPr>
        <w:pStyle w:val="Listaszerbekezds"/>
        <w:numPr>
          <w:ilvl w:val="0"/>
          <w:numId w:val="2"/>
        </w:numPr>
        <w:jc w:val="both"/>
      </w:pPr>
      <w:r>
        <w:t>alapvető emberi és személyiségi jogainak betartása;</w:t>
      </w:r>
    </w:p>
    <w:p w:rsidR="00F670A1" w:rsidRDefault="00F670A1" w:rsidP="004B14D7">
      <w:pPr>
        <w:pStyle w:val="Listaszerbekezds"/>
        <w:numPr>
          <w:ilvl w:val="0"/>
          <w:numId w:val="2"/>
        </w:numPr>
        <w:jc w:val="both"/>
      </w:pPr>
      <w:r>
        <w:t>válasszon a választható foglalkozások közül;</w:t>
      </w:r>
    </w:p>
    <w:p w:rsidR="00F670A1" w:rsidRDefault="00F670A1" w:rsidP="004B14D7">
      <w:pPr>
        <w:pStyle w:val="Listaszerbekezds"/>
        <w:numPr>
          <w:ilvl w:val="0"/>
          <w:numId w:val="2"/>
        </w:numPr>
        <w:jc w:val="both"/>
      </w:pPr>
      <w:r>
        <w:t>joga, hogy részt vegyen a Pedagógiai programban megfogalmazott év végi vizsgák felkészítőin;</w:t>
      </w:r>
    </w:p>
    <w:p w:rsidR="00F670A1" w:rsidRDefault="00F670A1" w:rsidP="004B14D7">
      <w:pPr>
        <w:pStyle w:val="Listaszerbekezds"/>
        <w:numPr>
          <w:ilvl w:val="0"/>
          <w:numId w:val="2"/>
        </w:numPr>
        <w:jc w:val="both"/>
      </w:pPr>
      <w:r>
        <w:t xml:space="preserve">igénybe vegye felügyelet mellett az iskolának a tanulók rendelkezésére álló eszközeit, létesítményeit teremhasználati, nyitvatartási rendje alapján; </w:t>
      </w:r>
    </w:p>
    <w:p w:rsidR="00C16F92" w:rsidRDefault="00F670A1" w:rsidP="004B14D7">
      <w:pPr>
        <w:pStyle w:val="Listaszerbekezds"/>
        <w:numPr>
          <w:ilvl w:val="0"/>
          <w:numId w:val="2"/>
        </w:numPr>
        <w:jc w:val="both"/>
      </w:pPr>
      <w:r>
        <w:t>vallási, világnézeti vagy más meggyőződését, nemzeti vagy etnikai önazonosságát tiszteletben tartsák, és azt kifejezésre juttassa, feltéve, hogy e jogának gyakorlása nem ütközik jogszabályba,</w:t>
      </w:r>
      <w:r w:rsidR="00C16F92">
        <w:t xml:space="preserve"> </w:t>
      </w:r>
      <w:r>
        <w:t>nem sérti másoknak ezt a jogát, és</w:t>
      </w:r>
      <w:r w:rsidR="00C16F92">
        <w:t xml:space="preserve"> </w:t>
      </w:r>
      <w:r>
        <w:t>nem korlátozza társai</w:t>
      </w:r>
      <w:r w:rsidR="00C16F92">
        <w:t xml:space="preserve"> </w:t>
      </w:r>
      <w:r>
        <w:t>tanulásához való jogának gyakorlását</w:t>
      </w:r>
      <w:r w:rsidR="00C16F92">
        <w:t>;</w:t>
      </w:r>
    </w:p>
    <w:p w:rsidR="00C16F92" w:rsidRDefault="00C16F92" w:rsidP="004B14D7">
      <w:pPr>
        <w:pStyle w:val="Listaszerbekezds"/>
        <w:numPr>
          <w:ilvl w:val="0"/>
          <w:numId w:val="2"/>
        </w:numPr>
        <w:jc w:val="both"/>
      </w:pPr>
      <w:r>
        <w:t>magántanulóként kérje a tanórai foglalkozásokon való részvétel alóli felmentését;</w:t>
      </w:r>
    </w:p>
    <w:p w:rsidR="00C16F92" w:rsidRDefault="00C16F92" w:rsidP="004B14D7">
      <w:pPr>
        <w:pStyle w:val="Listaszerbekezds"/>
        <w:numPr>
          <w:ilvl w:val="0"/>
          <w:numId w:val="2"/>
        </w:numPr>
        <w:jc w:val="both"/>
      </w:pPr>
      <w:r>
        <w:t>kérelmére – jogszabályban meghatározott eljárás szerint – független vizsgabizottság előtt adjon számot tudásáról;</w:t>
      </w:r>
    </w:p>
    <w:p w:rsidR="00F670A1" w:rsidRDefault="00283566" w:rsidP="004B14D7">
      <w:pPr>
        <w:pStyle w:val="Listaszerbekezds"/>
        <w:numPr>
          <w:ilvl w:val="0"/>
          <w:numId w:val="2"/>
        </w:numPr>
        <w:jc w:val="both"/>
      </w:pPr>
      <w:r>
        <w:t>állapotának, személyes adottságának megfelelő megkülönböztetett eljárásban - különleges gondozásban, rehabilitációs célú ellátásban – részesüljön, és életkorától függetlenül a pedagógiai szakszolgálat intézményéhez forduljon segítségért;</w:t>
      </w:r>
    </w:p>
    <w:p w:rsidR="00283566" w:rsidRDefault="00283566" w:rsidP="004B14D7">
      <w:pPr>
        <w:pStyle w:val="Listaszerbekezds"/>
        <w:numPr>
          <w:ilvl w:val="0"/>
          <w:numId w:val="2"/>
        </w:numPr>
        <w:jc w:val="both"/>
      </w:pPr>
      <w:r>
        <w:t xml:space="preserve">az iskolában kiemelt fontosságú az óratervi órák közé beiktatott református hitoktatás, melynek heti kötelező óraszámát (2tanítási óra) a Magyarországi Református Egyház Közoktatási </w:t>
      </w:r>
      <w:r>
        <w:lastRenderedPageBreak/>
        <w:t>Törvénye határozza meg. A hit- és erkölcstan tantárgy tanulása a tanulók számára, szabadon történő választás után kötelező;</w:t>
      </w:r>
    </w:p>
    <w:p w:rsidR="00283566" w:rsidRDefault="00283566" w:rsidP="004B14D7">
      <w:pPr>
        <w:pStyle w:val="Listaszerbekezds"/>
        <w:numPr>
          <w:ilvl w:val="0"/>
          <w:numId w:val="2"/>
        </w:numPr>
        <w:jc w:val="both"/>
      </w:pPr>
      <w:r>
        <w:t>rendszeres egészségügyi felügyeletben és ellátásban részesüljön;</w:t>
      </w:r>
    </w:p>
    <w:p w:rsidR="00283566" w:rsidRDefault="00283566" w:rsidP="004B14D7">
      <w:pPr>
        <w:pStyle w:val="Listaszerbekezds"/>
        <w:numPr>
          <w:ilvl w:val="0"/>
          <w:numId w:val="2"/>
        </w:numPr>
        <w:jc w:val="both"/>
      </w:pPr>
      <w:r>
        <w:t>részt vegyen a diákkörök munkájában, és kezdeményezze azok létrehozását, tagja legyen iskolai, művelődési, művészeti, ismeretterjesztő, sport- és más köröknek;</w:t>
      </w:r>
    </w:p>
    <w:p w:rsidR="00283566" w:rsidRDefault="00283566" w:rsidP="004B14D7">
      <w:pPr>
        <w:pStyle w:val="Listaszerbekezds"/>
        <w:numPr>
          <w:ilvl w:val="0"/>
          <w:numId w:val="2"/>
        </w:numPr>
        <w:jc w:val="both"/>
      </w:pPr>
      <w:r>
        <w:t>választó és választható legyen a diákképviseletbe;</w:t>
      </w:r>
    </w:p>
    <w:p w:rsidR="00283566" w:rsidRDefault="00283566" w:rsidP="004B14D7">
      <w:pPr>
        <w:pStyle w:val="Listaszerbekezds"/>
        <w:numPr>
          <w:ilvl w:val="0"/>
          <w:numId w:val="2"/>
        </w:numPr>
        <w:jc w:val="both"/>
      </w:pPr>
      <w:r>
        <w:t>a</w:t>
      </w:r>
      <w:r w:rsidR="00F321A4">
        <w:t xml:space="preserve"> </w:t>
      </w:r>
      <w:r>
        <w:t>diákönkormányzathoz fordulhasson képviselőtársain keresztül érdekképviseletért.</w:t>
      </w:r>
      <w:r w:rsidR="00F321A4">
        <w:t xml:space="preserve">  </w:t>
      </w:r>
    </w:p>
    <w:p w:rsidR="00F321A4" w:rsidRDefault="00F321A4" w:rsidP="004B14D7">
      <w:r>
        <w:t>A tanuló jogainak gyakorlása során nem sértheti társai és a közösség jogait.</w:t>
      </w:r>
    </w:p>
    <w:p w:rsidR="00F321A4" w:rsidRPr="00F321A4" w:rsidRDefault="00F321A4" w:rsidP="00F321A4">
      <w:pPr>
        <w:rPr>
          <w:b/>
          <w:sz w:val="32"/>
          <w:szCs w:val="32"/>
        </w:rPr>
      </w:pPr>
    </w:p>
    <w:p w:rsidR="00F321A4" w:rsidRDefault="00F321A4" w:rsidP="004B14D7">
      <w:pPr>
        <w:pStyle w:val="Listaszerbekezds"/>
        <w:numPr>
          <w:ilvl w:val="0"/>
          <w:numId w:val="3"/>
        </w:numPr>
        <w:rPr>
          <w:b/>
          <w:sz w:val="32"/>
          <w:szCs w:val="32"/>
        </w:rPr>
      </w:pPr>
      <w:r w:rsidRPr="004B14D7">
        <w:rPr>
          <w:b/>
          <w:sz w:val="32"/>
          <w:szCs w:val="32"/>
        </w:rPr>
        <w:t>Védő, óvó rendszabályok</w:t>
      </w:r>
    </w:p>
    <w:p w:rsidR="004B14D7" w:rsidRPr="004B14D7" w:rsidRDefault="004B14D7" w:rsidP="004B14D7">
      <w:pPr>
        <w:pStyle w:val="Listaszerbekezds"/>
        <w:rPr>
          <w:b/>
          <w:sz w:val="32"/>
          <w:szCs w:val="32"/>
        </w:rPr>
      </w:pPr>
    </w:p>
    <w:p w:rsidR="00F321A4" w:rsidRDefault="00F321A4" w:rsidP="004B14D7">
      <w:pPr>
        <w:pStyle w:val="Listaszerbekezds"/>
        <w:numPr>
          <w:ilvl w:val="0"/>
          <w:numId w:val="4"/>
        </w:numPr>
        <w:jc w:val="both"/>
        <w:rPr>
          <w:b/>
        </w:rPr>
      </w:pPr>
      <w:r w:rsidRPr="00F321A4">
        <w:rPr>
          <w:b/>
        </w:rPr>
        <w:t>A dohányzással kapcsolatos előírások</w:t>
      </w:r>
    </w:p>
    <w:p w:rsidR="004B14D7" w:rsidRPr="00F321A4" w:rsidRDefault="004B14D7" w:rsidP="004B14D7">
      <w:pPr>
        <w:pStyle w:val="Listaszerbekezds"/>
        <w:jc w:val="both"/>
        <w:rPr>
          <w:b/>
        </w:rPr>
      </w:pPr>
    </w:p>
    <w:p w:rsidR="00F321A4" w:rsidRDefault="00F321A4" w:rsidP="004B14D7">
      <w:pPr>
        <w:jc w:val="both"/>
      </w:pPr>
      <w:r>
        <w:t xml:space="preserve">Az intézményben és az iskolán kívül tartott iskolai rendezvényeken tanulóink számára a dohányzás és az egészségre káros élvezeti cikkek fogyasztása tilos! Az iskolában és az azon kívül tartott iskolai rendezvényekre olyan tanulót, aki – az iskolában, iskolai rendezvényen szolgálatot teljesítő személy megítélése szerint – egészségre ártalmas szerek (alkohol, drog, </w:t>
      </w:r>
      <w:proofErr w:type="spellStart"/>
      <w:r>
        <w:t>stb</w:t>
      </w:r>
      <w:proofErr w:type="spellEnd"/>
      <w:r>
        <w:t xml:space="preserve">…) hatása alatt áll, nem engedünk be. Ha távolléte mulasztásnak számít, a távollétet igazolatlannak tekintjük. </w:t>
      </w:r>
    </w:p>
    <w:p w:rsidR="004B14D7" w:rsidRDefault="004B14D7" w:rsidP="004B14D7">
      <w:pPr>
        <w:jc w:val="both"/>
      </w:pPr>
    </w:p>
    <w:p w:rsidR="00F321A4" w:rsidRDefault="00F321A4" w:rsidP="00F321A4">
      <w:pPr>
        <w:pStyle w:val="Listaszerbekezds"/>
        <w:numPr>
          <w:ilvl w:val="0"/>
          <w:numId w:val="4"/>
        </w:numPr>
        <w:rPr>
          <w:b/>
        </w:rPr>
      </w:pPr>
      <w:r w:rsidRPr="00F321A4">
        <w:rPr>
          <w:b/>
        </w:rPr>
        <w:t>A tanulóbalesetek megelőzésével kapcsolatos feladatok</w:t>
      </w:r>
    </w:p>
    <w:p w:rsidR="004B14D7" w:rsidRDefault="004B14D7" w:rsidP="004B14D7">
      <w:pPr>
        <w:pStyle w:val="Listaszerbekezds"/>
        <w:rPr>
          <w:b/>
        </w:rPr>
      </w:pPr>
    </w:p>
    <w:p w:rsidR="00F321A4" w:rsidRDefault="00F3677E" w:rsidP="004B14D7">
      <w:pPr>
        <w:jc w:val="both"/>
      </w:pPr>
      <w:r w:rsidRPr="00F3677E">
        <w:t xml:space="preserve">A tanulók számára </w:t>
      </w:r>
      <w:r>
        <w:t xml:space="preserve">minden tanév első napján az osztályfőnök tűz-, baleset-, munkavédelmi tájékoztatót tart, amelynek során – koruknak és fejlettségüknek megfelelő szinten –felhívja a figyelmüket a veszélyforrások kiküszöbölésére. A tájékoztató során szólni kell az iskola közvetlen környékének közlekedési rendjéről, annak veszélyeiről is. A tájékoztató megtörténtét és tartalmát dokumentálni kell, a tájékoztatás megtörténtét a diákok aláírásukkal igazolják. </w:t>
      </w:r>
    </w:p>
    <w:p w:rsidR="008A358C" w:rsidRDefault="00F3677E" w:rsidP="004B14D7">
      <w:pPr>
        <w:jc w:val="both"/>
      </w:pPr>
      <w:r>
        <w:t>Balesetvédelmi-, munkavédelmi oktatást kell tartani minden tanév elején azon tantárgyak tanárainak, amelyek tanulása során technikai jellegű balesetveszély lehetősége áll fönn. Ilyen tantárgyak: fizika, kémia, biológia, számítástechnika, technika, testnevelés. Az oktatás megtörténtét az osztálynaplóban dokumentálni kell. Az ismertetése</w:t>
      </w:r>
      <w:r w:rsidR="008A358C">
        <w:t>n jelen nem lévő tanulók számára</w:t>
      </w:r>
      <w:r>
        <w:t xml:space="preserve"> pótlólag kell</w:t>
      </w:r>
      <w:r w:rsidR="008A358C">
        <w:t xml:space="preserve"> </w:t>
      </w:r>
      <w:r>
        <w:t>ismertetni az előírásokat.</w:t>
      </w:r>
      <w:r w:rsidR="008A358C">
        <w:t xml:space="preserve"> Az iskola számítógépeit a tanulók csak tanári felügyelet mellett használhatják.</w:t>
      </w:r>
    </w:p>
    <w:p w:rsidR="00F3677E" w:rsidRDefault="008A358C" w:rsidP="004B14D7">
      <w:pPr>
        <w:jc w:val="both"/>
      </w:pPr>
      <w:r>
        <w:t xml:space="preserve">Külön balesetvédelmi-, </w:t>
      </w:r>
      <w:r w:rsidR="00637CB4">
        <w:t xml:space="preserve">munkavédelmi tájékoztatót kell tartani a diákok számára minden olyan esetben, amikor a megszokottól eltérő körülmények között végeznek valamely tevékenységet (pl. osztálykirándulás, munkavégzés, </w:t>
      </w:r>
      <w:proofErr w:type="spellStart"/>
      <w:r w:rsidR="00637CB4">
        <w:t>stb</w:t>
      </w:r>
      <w:proofErr w:type="spellEnd"/>
      <w:r w:rsidR="00637CB4">
        <w:t>…). A tájékoztatást a foglalkozást vezető pedagógus köteles elvégezni és adminisztrálni.</w:t>
      </w:r>
      <w:r>
        <w:t xml:space="preserve"> </w:t>
      </w:r>
    </w:p>
    <w:p w:rsidR="006900EA" w:rsidRDefault="006900EA" w:rsidP="004B14D7">
      <w:pPr>
        <w:jc w:val="both"/>
      </w:pPr>
      <w:r>
        <w:lastRenderedPageBreak/>
        <w:t>A tanulóbalesetek bejelentése tanulóink és a pedagógusok számára kötelező. Az a pedagógus, aki nem jelenti az óráján történt balesetet, mulasztást követ el. A balesetek jegyzőkönyvvezetését, nyilvántartását és a kormányhivatalnak történő megküldését az igazgató által megbízott munkavédelmi felelős végzi.</w:t>
      </w:r>
    </w:p>
    <w:p w:rsidR="006900EA" w:rsidRDefault="006900EA" w:rsidP="004B14D7">
      <w:pPr>
        <w:jc w:val="both"/>
      </w:pPr>
      <w:r>
        <w:t>Az intézmény tanulóinak egészségvédelme:</w:t>
      </w:r>
    </w:p>
    <w:p w:rsidR="006900EA" w:rsidRDefault="006900EA" w:rsidP="004B14D7">
      <w:pPr>
        <w:pStyle w:val="Listaszerbekezds"/>
        <w:numPr>
          <w:ilvl w:val="0"/>
          <w:numId w:val="2"/>
        </w:numPr>
        <w:jc w:val="both"/>
      </w:pPr>
      <w:r>
        <w:t xml:space="preserve">a gyermekeknek részt kell venniük az orvosi, </w:t>
      </w:r>
      <w:r w:rsidR="006B6F9E">
        <w:t xml:space="preserve">egészségügyi </w:t>
      </w:r>
      <w:r>
        <w:t xml:space="preserve">felvilágosító </w:t>
      </w:r>
      <w:r w:rsidR="006B6F9E">
        <w:t>előadásokon, vizsgálatokon, és végre kell hajtaniuk azokat az utasításokat, amelyek egészségügyi ellátásukat segítik, gyógykezelésüket biztosítják.</w:t>
      </w:r>
    </w:p>
    <w:p w:rsidR="006B6F9E" w:rsidRDefault="006B6F9E" w:rsidP="004B14D7">
      <w:pPr>
        <w:jc w:val="both"/>
      </w:pPr>
      <w:r>
        <w:t xml:space="preserve">A tanulók rendszeres egészségügyi felügyeletét és ellátását iskolaorvos, védőnő és a </w:t>
      </w:r>
      <w:r w:rsidR="002C3E22">
        <w:t>Városi Iskolafogászat fogorvosa biztosítja.</w:t>
      </w:r>
    </w:p>
    <w:p w:rsidR="00504E4E" w:rsidRDefault="00504E4E" w:rsidP="004B14D7">
      <w:pPr>
        <w:jc w:val="both"/>
      </w:pPr>
    </w:p>
    <w:p w:rsidR="002C3E22" w:rsidRPr="002C3E22" w:rsidRDefault="002C3E22" w:rsidP="006B6F9E">
      <w:pPr>
        <w:rPr>
          <w:b/>
        </w:rPr>
      </w:pPr>
      <w:r w:rsidRPr="002C3E22">
        <w:rPr>
          <w:b/>
        </w:rPr>
        <w:t>Az iskolaorvos</w:t>
      </w:r>
    </w:p>
    <w:p w:rsidR="002C3E22" w:rsidRDefault="002C3E22" w:rsidP="002C3E22">
      <w:pPr>
        <w:pStyle w:val="Listaszerbekezds"/>
        <w:numPr>
          <w:ilvl w:val="0"/>
          <w:numId w:val="2"/>
        </w:numPr>
      </w:pPr>
      <w:r>
        <w:t>elvégzi – vagy szakorvos részvételével biztosítja - a tanulók egészségügyi állapotának ellenőrzését, szűrését az alábbi területeken:</w:t>
      </w:r>
    </w:p>
    <w:p w:rsidR="002C3E22" w:rsidRDefault="002C3E22" w:rsidP="002C3E22">
      <w:pPr>
        <w:pStyle w:val="Listaszerbekezds"/>
        <w:numPr>
          <w:ilvl w:val="0"/>
          <w:numId w:val="2"/>
        </w:numPr>
      </w:pPr>
      <w:r>
        <w:t>a tanulók fizikai állapotának mérése (évente egy alkalommal)</w:t>
      </w:r>
    </w:p>
    <w:p w:rsidR="002C3E22" w:rsidRDefault="002C3E22" w:rsidP="002C3E22">
      <w:pPr>
        <w:pStyle w:val="Listaszerbekezds"/>
        <w:numPr>
          <w:ilvl w:val="0"/>
          <w:numId w:val="2"/>
        </w:numPr>
      </w:pPr>
      <w:r>
        <w:t xml:space="preserve">továbbtanulás, pályaválasztás előtt álló tanulók vizsgálata </w:t>
      </w:r>
    </w:p>
    <w:p w:rsidR="002C3E22" w:rsidRPr="002C3E22" w:rsidRDefault="002C3E22" w:rsidP="002C3E22">
      <w:pPr>
        <w:rPr>
          <w:b/>
        </w:rPr>
      </w:pPr>
      <w:r w:rsidRPr="002C3E22">
        <w:rPr>
          <w:b/>
        </w:rPr>
        <w:t>Az iskolai védőnő</w:t>
      </w:r>
    </w:p>
    <w:p w:rsidR="002C3E22" w:rsidRDefault="002C3E22" w:rsidP="00504E4E">
      <w:pPr>
        <w:pStyle w:val="Listaszerbekezds"/>
        <w:numPr>
          <w:ilvl w:val="0"/>
          <w:numId w:val="2"/>
        </w:numPr>
        <w:jc w:val="both"/>
      </w:pPr>
      <w:r>
        <w:t>elvégzi a tanulók higiéniai, tisztasági szűrővizsgálatát évente két alkalommal (szükség esetén gyakrabban)</w:t>
      </w:r>
    </w:p>
    <w:p w:rsidR="002C3E22" w:rsidRPr="002C3E22" w:rsidRDefault="002C3E22" w:rsidP="002C3E22">
      <w:pPr>
        <w:rPr>
          <w:b/>
        </w:rPr>
      </w:pPr>
      <w:r w:rsidRPr="002C3E22">
        <w:rPr>
          <w:b/>
        </w:rPr>
        <w:t>Iskolafogászat</w:t>
      </w:r>
    </w:p>
    <w:p w:rsidR="002C3E22" w:rsidRDefault="002C3E22" w:rsidP="002C3E22">
      <w:pPr>
        <w:pStyle w:val="Listaszerbekezds"/>
        <w:numPr>
          <w:ilvl w:val="0"/>
          <w:numId w:val="2"/>
        </w:numPr>
      </w:pPr>
      <w:r>
        <w:t>fogászati szűrést végez évente kétszer minden évfolyamon-</w:t>
      </w:r>
    </w:p>
    <w:p w:rsidR="002C3E22" w:rsidRPr="002C3E22" w:rsidRDefault="002C3E22" w:rsidP="002C3E22">
      <w:pPr>
        <w:rPr>
          <w:b/>
        </w:rPr>
      </w:pPr>
      <w:r w:rsidRPr="002C3E22">
        <w:rPr>
          <w:b/>
        </w:rPr>
        <w:t>Rendszeres egészségügyi ellátás</w:t>
      </w:r>
    </w:p>
    <w:p w:rsidR="002C3E22" w:rsidRDefault="002C3E22" w:rsidP="00504E4E">
      <w:pPr>
        <w:pStyle w:val="Listaszerbekezds"/>
        <w:numPr>
          <w:ilvl w:val="0"/>
          <w:numId w:val="2"/>
        </w:numPr>
        <w:jc w:val="both"/>
      </w:pPr>
      <w:r>
        <w:t xml:space="preserve">minden érintett tanuló tanári kísérettel a szakorvosi rendelőben részt vesz a vizsgálaton. Az időpontról a tanuló és szüleik a vizsgálat előtti héten írásos tájékoztatást kapnak. </w:t>
      </w:r>
    </w:p>
    <w:p w:rsidR="00355FAA" w:rsidRDefault="00355FAA" w:rsidP="00355FAA">
      <w:pPr>
        <w:rPr>
          <w:b/>
        </w:rPr>
      </w:pPr>
      <w:r w:rsidRPr="00355FAA">
        <w:rPr>
          <w:b/>
        </w:rPr>
        <w:t>Tanítási idő alatti tanulói rosszullét, baleset</w:t>
      </w:r>
    </w:p>
    <w:p w:rsidR="00355FAA" w:rsidRDefault="00355FAA" w:rsidP="00355FAA">
      <w:pPr>
        <w:pStyle w:val="Listaszerbekezds"/>
        <w:numPr>
          <w:ilvl w:val="0"/>
          <w:numId w:val="2"/>
        </w:numPr>
      </w:pPr>
      <w:r w:rsidRPr="00355FAA">
        <w:t>a</w:t>
      </w:r>
      <w:r>
        <w:t>z iskola értesíti a szülőt, sürgős esetben az iskolaorvost vagy mentőt hív,</w:t>
      </w:r>
    </w:p>
    <w:p w:rsidR="00355FAA" w:rsidRDefault="00355FAA" w:rsidP="00355FAA">
      <w:pPr>
        <w:pStyle w:val="Listaszerbekezds"/>
        <w:numPr>
          <w:ilvl w:val="0"/>
          <w:numId w:val="2"/>
        </w:numPr>
      </w:pPr>
      <w:r>
        <w:t>szükség esetén az iskola biztosítja a tanuló elkülönítését</w:t>
      </w:r>
    </w:p>
    <w:p w:rsidR="00355FAA" w:rsidRDefault="00355FAA" w:rsidP="00355FAA">
      <w:pPr>
        <w:pStyle w:val="Listaszerbekezds"/>
        <w:numPr>
          <w:ilvl w:val="0"/>
          <w:numId w:val="2"/>
        </w:numPr>
      </w:pPr>
      <w:r>
        <w:t>az iskola a tanulói balesetekről jegyzőkönyvet készít.</w:t>
      </w:r>
    </w:p>
    <w:p w:rsidR="00504E4E" w:rsidRDefault="00504E4E" w:rsidP="00504E4E"/>
    <w:p w:rsidR="00504E4E" w:rsidRDefault="00504E4E" w:rsidP="00504E4E"/>
    <w:p w:rsidR="00504E4E" w:rsidRDefault="00504E4E" w:rsidP="00504E4E"/>
    <w:p w:rsidR="004B14D7" w:rsidRDefault="004B14D7" w:rsidP="004B14D7">
      <w:pPr>
        <w:pStyle w:val="Listaszerbekezds"/>
        <w:ind w:left="396"/>
      </w:pPr>
    </w:p>
    <w:p w:rsidR="00355FAA" w:rsidRDefault="00355FAA" w:rsidP="004B14D7">
      <w:pPr>
        <w:pStyle w:val="Listaszerbekezds"/>
        <w:numPr>
          <w:ilvl w:val="0"/>
          <w:numId w:val="3"/>
        </w:numPr>
        <w:rPr>
          <w:b/>
          <w:sz w:val="32"/>
          <w:szCs w:val="32"/>
        </w:rPr>
      </w:pPr>
      <w:r w:rsidRPr="004B14D7">
        <w:rPr>
          <w:b/>
          <w:sz w:val="32"/>
          <w:szCs w:val="32"/>
        </w:rPr>
        <w:lastRenderedPageBreak/>
        <w:t>A testnevelési órákra, edzésekre (sportfoglalkozásokra), lovaglásra, túrára vonatkozó külön szabályok:</w:t>
      </w:r>
    </w:p>
    <w:p w:rsidR="00504E4E" w:rsidRPr="004B14D7" w:rsidRDefault="00504E4E" w:rsidP="00504E4E">
      <w:pPr>
        <w:pStyle w:val="Listaszerbekezds"/>
        <w:rPr>
          <w:b/>
          <w:sz w:val="32"/>
          <w:szCs w:val="32"/>
        </w:rPr>
      </w:pPr>
    </w:p>
    <w:p w:rsidR="00355FAA" w:rsidRDefault="00355FAA" w:rsidP="00504E4E">
      <w:pPr>
        <w:jc w:val="both"/>
      </w:pPr>
      <w:r>
        <w:t>Az érintett tanulócsoportok a tanév első testnevelési óráján az általános baleset-megelőzési oktatáson túlmenően speciális oktatásban is részesülnek, ahol többek között szó esik az öltözők, illetve a tornaszoba használatának rendjéről, a lovaglás szabályairól, a túrákon betartandó előírásokról.</w:t>
      </w:r>
    </w:p>
    <w:p w:rsidR="00504E4E" w:rsidRDefault="00504E4E" w:rsidP="00504E4E">
      <w:pPr>
        <w:jc w:val="both"/>
      </w:pPr>
    </w:p>
    <w:p w:rsidR="00355FAA" w:rsidRDefault="00A11C3E" w:rsidP="00504E4E">
      <w:pPr>
        <w:pStyle w:val="Listaszerbekezds"/>
        <w:numPr>
          <w:ilvl w:val="0"/>
          <w:numId w:val="5"/>
        </w:numPr>
        <w:jc w:val="both"/>
      </w:pPr>
      <w:r>
        <w:t>A</w:t>
      </w:r>
      <w:r w:rsidR="00355FAA">
        <w:t xml:space="preserve"> tornaszobá</w:t>
      </w:r>
      <w:r>
        <w:t>ban csak a pedagógus felügyeletével tartózkodhat a tanuló;</w:t>
      </w:r>
    </w:p>
    <w:p w:rsidR="00A11C3E" w:rsidRDefault="00A11C3E" w:rsidP="00504E4E">
      <w:pPr>
        <w:pStyle w:val="Listaszerbekezds"/>
        <w:numPr>
          <w:ilvl w:val="0"/>
          <w:numId w:val="5"/>
        </w:numPr>
        <w:jc w:val="both"/>
      </w:pPr>
      <w:r>
        <w:t>A szándékos rongálást végző tanuló tettéért anyagi felelősséggel tartozik.</w:t>
      </w:r>
    </w:p>
    <w:p w:rsidR="00A11C3E" w:rsidRDefault="00A11C3E" w:rsidP="00504E4E">
      <w:pPr>
        <w:pStyle w:val="Listaszerbekezds"/>
        <w:numPr>
          <w:ilvl w:val="0"/>
          <w:numId w:val="5"/>
        </w:numPr>
        <w:jc w:val="both"/>
      </w:pPr>
      <w:r>
        <w:t>Testnevelésóra alatt a felmentett tanulóknak is a tornaszobában, illetve a sportpályán kell tartózkodniuk. (Testnevelés alóli felmentés csak orvosi igazolás alapján, vagy a szülő írásos kérésére indokolt esetben adható ki.)</w:t>
      </w:r>
    </w:p>
    <w:p w:rsidR="00A11C3E" w:rsidRDefault="00A11C3E" w:rsidP="00504E4E">
      <w:pPr>
        <w:pStyle w:val="Listaszerbekezds"/>
        <w:numPr>
          <w:ilvl w:val="0"/>
          <w:numId w:val="5"/>
        </w:numPr>
        <w:jc w:val="both"/>
      </w:pPr>
      <w:r>
        <w:t>A sportfoglalkozásokon, testnevelés órán a tanulók nem viselhetnek, karórát, gyűrűt, nyakláncot, lógó fülbevalót.</w:t>
      </w:r>
    </w:p>
    <w:p w:rsidR="00A11C3E" w:rsidRDefault="00A11C3E" w:rsidP="00504E4E">
      <w:pPr>
        <w:pStyle w:val="Listaszerbekezds"/>
        <w:numPr>
          <w:ilvl w:val="0"/>
          <w:numId w:val="5"/>
        </w:numPr>
        <w:jc w:val="both"/>
      </w:pPr>
      <w:r>
        <w:t>A tanórán résztvevő tanulók kötelesek ügyelni maguk és társaik testi épségére, továbbá a szerek és eszközök állapotának megóvására. Szándékos rongálásért, károkozásért anyagi felelősséggel tartoznak.</w:t>
      </w:r>
    </w:p>
    <w:p w:rsidR="00A11C3E" w:rsidRDefault="00A11C3E" w:rsidP="00504E4E">
      <w:pPr>
        <w:pStyle w:val="Listaszerbekezds"/>
        <w:numPr>
          <w:ilvl w:val="0"/>
          <w:numId w:val="5"/>
        </w:numPr>
        <w:jc w:val="both"/>
      </w:pPr>
      <w:r>
        <w:t>A tanuló a tornaszereken, eszközökön csupán akkor gyakorolhat, ha nevelője jelen van, s tőle a gyakorlásra engedélyt kapott.</w:t>
      </w:r>
    </w:p>
    <w:p w:rsidR="00A11C3E" w:rsidRDefault="00A11C3E" w:rsidP="00504E4E">
      <w:pPr>
        <w:pStyle w:val="Listaszerbekezds"/>
        <w:numPr>
          <w:ilvl w:val="0"/>
          <w:numId w:val="5"/>
        </w:numPr>
        <w:jc w:val="both"/>
      </w:pPr>
      <w:r>
        <w:t>A lovaglás csak a szakértő felnőtt jelenlétében és vezetésével történhet, az ő általa előírt szabályok betartásával.</w:t>
      </w:r>
      <w:r w:rsidR="001D22A2">
        <w:t xml:space="preserve"> </w:t>
      </w:r>
    </w:p>
    <w:p w:rsidR="001D22A2" w:rsidRDefault="001D22A2" w:rsidP="00504E4E">
      <w:pPr>
        <w:pStyle w:val="Listaszerbekezds"/>
        <w:numPr>
          <w:ilvl w:val="0"/>
          <w:numId w:val="5"/>
        </w:numPr>
        <w:jc w:val="both"/>
      </w:pPr>
      <w:r>
        <w:t>A túrákon a vezető utasításait be kell tartani.</w:t>
      </w:r>
    </w:p>
    <w:p w:rsidR="001D22A2" w:rsidRDefault="001D22A2" w:rsidP="00504E4E">
      <w:pPr>
        <w:pStyle w:val="Listaszerbekezds"/>
        <w:numPr>
          <w:ilvl w:val="0"/>
          <w:numId w:val="5"/>
        </w:numPr>
        <w:jc w:val="both"/>
      </w:pPr>
      <w:r>
        <w:t>A fentiekben ismertetett magatartási szabályok és megkötések a sportudvaron tartott foglalkozások rendjére, illetve az ott található eszközök, felszerelések használatára is vonatkoznak.</w:t>
      </w:r>
    </w:p>
    <w:p w:rsidR="001D22A2" w:rsidRDefault="001D22A2"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1D22A2" w:rsidRDefault="001D22A2" w:rsidP="004B14D7">
      <w:pPr>
        <w:pStyle w:val="Listaszerbekezds"/>
        <w:numPr>
          <w:ilvl w:val="0"/>
          <w:numId w:val="3"/>
        </w:numPr>
        <w:rPr>
          <w:b/>
          <w:sz w:val="32"/>
          <w:szCs w:val="32"/>
        </w:rPr>
      </w:pPr>
      <w:r w:rsidRPr="004B14D7">
        <w:rPr>
          <w:b/>
          <w:sz w:val="32"/>
          <w:szCs w:val="32"/>
        </w:rPr>
        <w:lastRenderedPageBreak/>
        <w:t>A tanulók közösségei</w:t>
      </w:r>
    </w:p>
    <w:p w:rsidR="00504E4E" w:rsidRPr="004B14D7" w:rsidRDefault="00504E4E" w:rsidP="00504E4E">
      <w:pPr>
        <w:pStyle w:val="Listaszerbekezds"/>
        <w:rPr>
          <w:b/>
          <w:sz w:val="32"/>
          <w:szCs w:val="32"/>
        </w:rPr>
      </w:pPr>
    </w:p>
    <w:p w:rsidR="001D22A2" w:rsidRDefault="001D22A2" w:rsidP="001D22A2">
      <w:pPr>
        <w:rPr>
          <w:b/>
        </w:rPr>
      </w:pPr>
      <w:r w:rsidRPr="001D22A2">
        <w:rPr>
          <w:b/>
        </w:rPr>
        <w:t>Az osztályközösség</w:t>
      </w:r>
    </w:p>
    <w:p w:rsidR="001D22A2" w:rsidRDefault="001D22A2" w:rsidP="00504E4E">
      <w:pPr>
        <w:jc w:val="both"/>
      </w:pPr>
      <w:r>
        <w:t>Az egy évfolyamra járó tanulócsoportot alkotó tanulók osztályközösséget alkotnak. Az osztályközösség élén – mint pedagógus vezető –</w:t>
      </w:r>
      <w:r w:rsidR="00E25767">
        <w:t xml:space="preserve"> </w:t>
      </w:r>
      <w:r>
        <w:t xml:space="preserve">az osztályfőnök áll. </w:t>
      </w:r>
    </w:p>
    <w:p w:rsidR="001D22A2" w:rsidRDefault="001D22A2" w:rsidP="00504E4E">
      <w:pPr>
        <w:jc w:val="both"/>
      </w:pPr>
      <w:r>
        <w:t>Az osztály tanulói</w:t>
      </w:r>
      <w:r w:rsidR="00E25767">
        <w:t xml:space="preserve"> maguk közül – az osztály képviseletére, valamint közösségi munkájának szervezésére osztá</w:t>
      </w:r>
      <w:r w:rsidR="00504E4E">
        <w:t>lyképviselőt választanak (2 fő).</w:t>
      </w:r>
    </w:p>
    <w:p w:rsidR="00504E4E" w:rsidRDefault="00504E4E" w:rsidP="00504E4E">
      <w:pPr>
        <w:jc w:val="both"/>
      </w:pPr>
    </w:p>
    <w:p w:rsidR="00E25767" w:rsidRDefault="00E25767" w:rsidP="001D22A2">
      <w:pPr>
        <w:rPr>
          <w:b/>
        </w:rPr>
      </w:pPr>
      <w:r w:rsidRPr="00E25767">
        <w:rPr>
          <w:b/>
        </w:rPr>
        <w:t>A diákkörök</w:t>
      </w:r>
    </w:p>
    <w:p w:rsidR="00E25767" w:rsidRDefault="00E25767" w:rsidP="00504E4E">
      <w:pPr>
        <w:pStyle w:val="Listaszerbekezds"/>
        <w:numPr>
          <w:ilvl w:val="0"/>
          <w:numId w:val="6"/>
        </w:numPr>
        <w:jc w:val="both"/>
      </w:pPr>
      <w:r>
        <w:t>Az iskolában a tanulók igényeinek, érdeklődésének kielégítésére diákkörök működnek. A diákkör lehet: szakkör, énekkar, sport, stb.</w:t>
      </w:r>
    </w:p>
    <w:p w:rsidR="00E25767" w:rsidRDefault="00E25767" w:rsidP="00504E4E">
      <w:pPr>
        <w:pStyle w:val="Listaszerbekezds"/>
        <w:numPr>
          <w:ilvl w:val="0"/>
          <w:numId w:val="6"/>
        </w:numPr>
        <w:jc w:val="both"/>
      </w:pPr>
      <w:r>
        <w:t>A diákkör létrehozásáról minden tanév elején – az adott lehetőségek figyelembevételével – a tantárgyfelosztás, valamint az éves munkaterv elfogadásakor a nevelőtestület dönt.</w:t>
      </w:r>
    </w:p>
    <w:p w:rsidR="00202DB7" w:rsidRDefault="00E25767" w:rsidP="00504E4E">
      <w:pPr>
        <w:pStyle w:val="Listaszerbekezds"/>
        <w:numPr>
          <w:ilvl w:val="0"/>
          <w:numId w:val="6"/>
        </w:numPr>
        <w:jc w:val="both"/>
      </w:pPr>
      <w:r>
        <w:t>A diákkörbe a tanulóknak a tanév elején kell jelentkezniük, és a diákkör</w:t>
      </w:r>
      <w:r w:rsidR="00202DB7">
        <w:t>i</w:t>
      </w:r>
      <w:r>
        <w:t xml:space="preserve"> tevé</w:t>
      </w:r>
      <w:r w:rsidR="00202DB7">
        <w:t>kenység</w:t>
      </w:r>
      <w:r>
        <w:t>ben a tanév végéig részt kell venniük.</w:t>
      </w:r>
    </w:p>
    <w:p w:rsidR="00504E4E" w:rsidRDefault="00504E4E" w:rsidP="00504E4E">
      <w:pPr>
        <w:pStyle w:val="Listaszerbekezds"/>
        <w:jc w:val="both"/>
      </w:pPr>
    </w:p>
    <w:p w:rsidR="00202DB7" w:rsidRDefault="00202DB7" w:rsidP="00202DB7">
      <w:pPr>
        <w:rPr>
          <w:b/>
        </w:rPr>
      </w:pPr>
      <w:r w:rsidRPr="00202DB7">
        <w:rPr>
          <w:b/>
        </w:rPr>
        <w:t>Az iskolai diákönkormányzat</w:t>
      </w:r>
    </w:p>
    <w:p w:rsidR="00202DB7" w:rsidRDefault="00202DB7" w:rsidP="00504E4E">
      <w:pPr>
        <w:pStyle w:val="Listaszerbekezds"/>
        <w:numPr>
          <w:ilvl w:val="0"/>
          <w:numId w:val="7"/>
        </w:numPr>
        <w:jc w:val="both"/>
      </w:pPr>
      <w:r>
        <w:t>A tanulók és tanulóközösségek érdekeinek képviseletére, a tanulók tanórán kívüli, szabadidős tevékenységének segítésére az iskolában önkormányzat működik.</w:t>
      </w:r>
    </w:p>
    <w:p w:rsidR="00202DB7" w:rsidRDefault="00202DB7" w:rsidP="00504E4E">
      <w:pPr>
        <w:pStyle w:val="Listaszerbekezds"/>
        <w:numPr>
          <w:ilvl w:val="0"/>
          <w:numId w:val="7"/>
        </w:numPr>
        <w:jc w:val="both"/>
      </w:pPr>
      <w:r>
        <w:t>Az iskolai diákönkormányzat tevékenységét az osztályokban megválasztott küldöttekből, valamint a diákkörök képviselőiből álló vezetőség irányítja.</w:t>
      </w:r>
    </w:p>
    <w:p w:rsidR="00202DB7" w:rsidRDefault="00202DB7" w:rsidP="00504E4E">
      <w:pPr>
        <w:pStyle w:val="Listaszerbekezds"/>
        <w:numPr>
          <w:ilvl w:val="0"/>
          <w:numId w:val="7"/>
        </w:numPr>
        <w:jc w:val="both"/>
      </w:pPr>
      <w:r>
        <w:t>A diákönkormányzat tevékenységét az iskola igazgatója által megbízott nevelő segíti.</w:t>
      </w:r>
    </w:p>
    <w:p w:rsidR="00202DB7" w:rsidRDefault="00202DB7" w:rsidP="00504E4E">
      <w:pPr>
        <w:pStyle w:val="Listaszerbekezds"/>
        <w:numPr>
          <w:ilvl w:val="0"/>
          <w:numId w:val="7"/>
        </w:numPr>
        <w:jc w:val="both"/>
      </w:pPr>
      <w:r>
        <w:t>Az iskolai diákönkormányzat képviseletét az iskolai diákönkormányzatot segítő nevelő látja el. A diákönkormányzatot megillető javaslattételi, véleményezési és egyetértési jog gyakorlása előtt diákönkormányzatot segítő nevelőnek ki kell kérnie az iskolai diákönkormányzat vezetőségének</w:t>
      </w:r>
      <w:r w:rsidR="00187B5B">
        <w:t xml:space="preserve"> </w:t>
      </w:r>
      <w:r>
        <w:t>véleményét.</w:t>
      </w:r>
    </w:p>
    <w:p w:rsidR="00504E4E" w:rsidRDefault="00504E4E" w:rsidP="00504E4E">
      <w:pPr>
        <w:pStyle w:val="Listaszerbekezds"/>
        <w:jc w:val="both"/>
      </w:pPr>
    </w:p>
    <w:p w:rsidR="00187B5B" w:rsidRPr="009A12CD" w:rsidRDefault="00187B5B" w:rsidP="00187B5B">
      <w:r w:rsidRPr="00187B5B">
        <w:rPr>
          <w:b/>
        </w:rPr>
        <w:t>Az iskolai diákközgyűlés</w:t>
      </w:r>
    </w:p>
    <w:p w:rsidR="009A12CD" w:rsidRDefault="009A12CD" w:rsidP="00504E4E">
      <w:pPr>
        <w:pStyle w:val="Listaszerbekezds"/>
        <w:numPr>
          <w:ilvl w:val="0"/>
          <w:numId w:val="8"/>
        </w:numPr>
        <w:jc w:val="both"/>
      </w:pPr>
      <w:r w:rsidRPr="009A12CD">
        <w:t>Tanévenként legalább egy alkalommal iskolai diákközgyűlést kell összehívni.</w:t>
      </w:r>
    </w:p>
    <w:p w:rsidR="009A12CD" w:rsidRDefault="009A12CD" w:rsidP="00504E4E">
      <w:pPr>
        <w:pStyle w:val="Listaszerbekezds"/>
        <w:numPr>
          <w:ilvl w:val="0"/>
          <w:numId w:val="8"/>
        </w:numPr>
        <w:jc w:val="both"/>
      </w:pPr>
      <w:r>
        <w:t>A diákközgyűlés összehívásáért minden tanév májusában az iskola igazgatója a felelős.</w:t>
      </w:r>
    </w:p>
    <w:p w:rsidR="009A12CD" w:rsidRDefault="009A12CD" w:rsidP="00504E4E">
      <w:pPr>
        <w:pStyle w:val="Listaszerbekezds"/>
        <w:numPr>
          <w:ilvl w:val="0"/>
          <w:numId w:val="8"/>
        </w:numPr>
        <w:jc w:val="both"/>
      </w:pPr>
      <w:r>
        <w:t>Az iskolai diákközgyűlésen minden tanulónak joga van részt venni.</w:t>
      </w:r>
    </w:p>
    <w:p w:rsidR="009A12CD" w:rsidRDefault="009A12CD" w:rsidP="00504E4E">
      <w:pPr>
        <w:pStyle w:val="Listaszerbekezds"/>
        <w:numPr>
          <w:ilvl w:val="0"/>
          <w:numId w:val="8"/>
        </w:numPr>
        <w:jc w:val="both"/>
      </w:pPr>
      <w:r>
        <w:t>A diákközgyűlésen a diákönkormányzatot segítő nevelő, valamint a diákönkormányzat gyermekvezetője beszámol az előző diákközgyűlés óta eltelt időszak munkájáról, valamint az iskolaigazgatója tájékoztatást ad az iskolai élet egészéről, az iskolai munkatervről, a tanulói jogok helyzetéről é</w:t>
      </w:r>
      <w:r w:rsidR="00B02F3F">
        <w:t>s érvényesüléséről, az iskolai H</w:t>
      </w:r>
      <w:r>
        <w:t>ázirendben meghatározottak végrehajtásának tapasztalatairól.</w:t>
      </w:r>
    </w:p>
    <w:p w:rsidR="004B14D7" w:rsidRDefault="004B14D7" w:rsidP="004B14D7">
      <w:pPr>
        <w:pStyle w:val="Listaszerbekezds"/>
      </w:pPr>
    </w:p>
    <w:p w:rsidR="009A12CD" w:rsidRDefault="009A12CD" w:rsidP="004B14D7">
      <w:pPr>
        <w:pStyle w:val="Listaszerbekezds"/>
        <w:numPr>
          <w:ilvl w:val="0"/>
          <w:numId w:val="3"/>
        </w:numPr>
        <w:rPr>
          <w:b/>
          <w:sz w:val="32"/>
          <w:szCs w:val="32"/>
        </w:rPr>
      </w:pPr>
      <w:r w:rsidRPr="004B14D7">
        <w:rPr>
          <w:b/>
          <w:sz w:val="32"/>
          <w:szCs w:val="32"/>
        </w:rPr>
        <w:lastRenderedPageBreak/>
        <w:t>A tanulók, a szülők tájékoztatása és véleménynyilvánítása</w:t>
      </w:r>
    </w:p>
    <w:p w:rsidR="00504E4E" w:rsidRPr="004B14D7" w:rsidRDefault="00504E4E" w:rsidP="00504E4E">
      <w:pPr>
        <w:pStyle w:val="Listaszerbekezds"/>
        <w:rPr>
          <w:b/>
          <w:sz w:val="32"/>
          <w:szCs w:val="32"/>
        </w:rPr>
      </w:pPr>
    </w:p>
    <w:p w:rsidR="00504E4E" w:rsidRDefault="006E6AEA" w:rsidP="00504E4E">
      <w:pPr>
        <w:rPr>
          <w:b/>
        </w:rPr>
      </w:pPr>
      <w:r w:rsidRPr="00251AFA">
        <w:rPr>
          <w:b/>
        </w:rPr>
        <w:t xml:space="preserve">Az iskola igazgatója </w:t>
      </w:r>
    </w:p>
    <w:p w:rsidR="009A12CD" w:rsidRPr="00504E4E" w:rsidRDefault="006E6AEA" w:rsidP="00504E4E">
      <w:pPr>
        <w:pStyle w:val="Listaszerbekezds"/>
        <w:numPr>
          <w:ilvl w:val="0"/>
          <w:numId w:val="2"/>
        </w:numPr>
        <w:jc w:val="both"/>
        <w:rPr>
          <w:b/>
        </w:rPr>
      </w:pPr>
      <w:r>
        <w:t>a</w:t>
      </w:r>
      <w:r w:rsidR="009A12CD">
        <w:t xml:space="preserve"> tanulókat az iskola életéről, az iskolai munkatervről, az aktuális t</w:t>
      </w:r>
      <w:r>
        <w:t>udnivalókról</w:t>
      </w:r>
    </w:p>
    <w:p w:rsidR="009A12CD" w:rsidRDefault="009A12CD" w:rsidP="00504E4E">
      <w:pPr>
        <w:pStyle w:val="Listaszerbekezds"/>
        <w:numPr>
          <w:ilvl w:val="0"/>
          <w:numId w:val="2"/>
        </w:numPr>
        <w:jc w:val="both"/>
      </w:pPr>
      <w:r>
        <w:t>az iskolai diákönkormányzat vezetőségi ülésén évente két alkalommal,</w:t>
      </w:r>
    </w:p>
    <w:p w:rsidR="009A12CD" w:rsidRDefault="009A12CD" w:rsidP="00504E4E">
      <w:pPr>
        <w:pStyle w:val="Listaszerbekezds"/>
        <w:numPr>
          <w:ilvl w:val="0"/>
          <w:numId w:val="2"/>
        </w:numPr>
        <w:jc w:val="both"/>
      </w:pPr>
      <w:r>
        <w:t>a diákközgyűlésen tanévenként legalább egy alkalommal,</w:t>
      </w:r>
    </w:p>
    <w:p w:rsidR="009A12CD" w:rsidRDefault="009A12CD" w:rsidP="00504E4E">
      <w:pPr>
        <w:pStyle w:val="Listaszerbekezds"/>
        <w:numPr>
          <w:ilvl w:val="0"/>
          <w:numId w:val="2"/>
        </w:numPr>
        <w:jc w:val="both"/>
      </w:pPr>
      <w:r>
        <w:t xml:space="preserve">az intézmény honlapján keresztül folyamatosan tájékoztatja. </w:t>
      </w:r>
    </w:p>
    <w:p w:rsidR="00504E4E" w:rsidRDefault="00504E4E" w:rsidP="00504E4E">
      <w:pPr>
        <w:pStyle w:val="Listaszerbekezds"/>
        <w:ind w:left="396"/>
        <w:jc w:val="both"/>
      </w:pPr>
    </w:p>
    <w:p w:rsidR="00251AFA" w:rsidRPr="00251AFA" w:rsidRDefault="006E6AEA" w:rsidP="009A12CD">
      <w:pPr>
        <w:rPr>
          <w:b/>
        </w:rPr>
      </w:pPr>
      <w:r w:rsidRPr="00251AFA">
        <w:rPr>
          <w:b/>
        </w:rPr>
        <w:t>Az osztályfőnökök</w:t>
      </w:r>
    </w:p>
    <w:p w:rsidR="006E6AEA" w:rsidRDefault="006E6AEA" w:rsidP="00504E4E">
      <w:pPr>
        <w:pStyle w:val="Listaszerbekezds"/>
        <w:numPr>
          <w:ilvl w:val="0"/>
          <w:numId w:val="2"/>
        </w:numPr>
        <w:jc w:val="both"/>
      </w:pPr>
      <w:r>
        <w:t xml:space="preserve">irányításával a tanulót és a tanuló szüleit a tanuló fejlődéséről, egyéni haladásáról a nevelők folyamatosan szóban és a tájékoztató füzetben (ellenőrző könyvön vagy szöveges értékelő lapon) írásban tájékoztatják. </w:t>
      </w:r>
    </w:p>
    <w:p w:rsidR="006E6AEA" w:rsidRDefault="006E6AEA" w:rsidP="00504E4E">
      <w:pPr>
        <w:pStyle w:val="Listaszerbekezds"/>
        <w:numPr>
          <w:ilvl w:val="0"/>
          <w:numId w:val="2"/>
        </w:numPr>
        <w:jc w:val="both"/>
      </w:pPr>
      <w:r>
        <w:t>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iskolanevelőihez, a diákönkormányzathoz vagy a Szülői Szervezethez fordulhatnak.</w:t>
      </w:r>
    </w:p>
    <w:p w:rsidR="006E6AEA" w:rsidRDefault="006E6AEA" w:rsidP="00504E4E">
      <w:pPr>
        <w:pStyle w:val="Listaszerbekezds"/>
        <w:numPr>
          <w:ilvl w:val="0"/>
          <w:numId w:val="2"/>
        </w:numPr>
        <w:jc w:val="both"/>
      </w:pPr>
      <w:r>
        <w:t>A tanulók kérdéseiket, véleményüket, javaslataikat szóban vagy írásban egyénileg vagy választott képviselőik, tisztségviselőik útján közölhetik az iskola Igazgatóságával, nevelőivel, a Nevelőtestülettel vagy a Szülői Szervezettel.</w:t>
      </w:r>
    </w:p>
    <w:p w:rsidR="006E6AEA" w:rsidRDefault="00251AFA" w:rsidP="00504E4E">
      <w:pPr>
        <w:pStyle w:val="Listaszerbekezds"/>
        <w:numPr>
          <w:ilvl w:val="0"/>
          <w:numId w:val="2"/>
        </w:numPr>
        <w:jc w:val="both"/>
      </w:pPr>
      <w:r>
        <w:t>A tanuló köteles ellenőrzőjét minden tanítási órán magánál tartani, az osztályzatokat beírni és a szülővel aláíratni.</w:t>
      </w:r>
    </w:p>
    <w:p w:rsidR="00251AFA" w:rsidRPr="00504E4E" w:rsidRDefault="00251AFA" w:rsidP="00251AFA">
      <w:pPr>
        <w:rPr>
          <w:b/>
          <w:i/>
        </w:rPr>
      </w:pPr>
      <w:r w:rsidRPr="00504E4E">
        <w:rPr>
          <w:b/>
          <w:i/>
        </w:rPr>
        <w:t>Szóban:</w:t>
      </w:r>
    </w:p>
    <w:p w:rsidR="00251AFA" w:rsidRDefault="00251AFA" w:rsidP="00251AFA">
      <w:pPr>
        <w:pStyle w:val="Listaszerbekezds"/>
        <w:numPr>
          <w:ilvl w:val="0"/>
          <w:numId w:val="2"/>
        </w:numPr>
      </w:pPr>
      <w:r>
        <w:t>a szülői értekezleteken,</w:t>
      </w:r>
    </w:p>
    <w:p w:rsidR="00251AFA" w:rsidRDefault="00251AFA" w:rsidP="00251AFA">
      <w:pPr>
        <w:pStyle w:val="Listaszerbekezds"/>
        <w:numPr>
          <w:ilvl w:val="0"/>
          <w:numId w:val="2"/>
        </w:numPr>
      </w:pPr>
      <w:r>
        <w:t>a nevelők fogadóóráin,</w:t>
      </w:r>
    </w:p>
    <w:p w:rsidR="00251AFA" w:rsidRDefault="00251AFA" w:rsidP="00251AFA">
      <w:pPr>
        <w:pStyle w:val="Listaszerbekezds"/>
        <w:numPr>
          <w:ilvl w:val="0"/>
          <w:numId w:val="2"/>
        </w:numPr>
      </w:pPr>
      <w:r>
        <w:t>a tanulók értékelésére összehívott megbeszéléseken,</w:t>
      </w:r>
    </w:p>
    <w:p w:rsidR="00251AFA" w:rsidRDefault="00251AFA" w:rsidP="00251AFA">
      <w:pPr>
        <w:pStyle w:val="Listaszerbekezds"/>
        <w:numPr>
          <w:ilvl w:val="0"/>
          <w:numId w:val="2"/>
        </w:numPr>
      </w:pPr>
      <w:r>
        <w:t>vagy előre egyeztetett egyéb időpontokban.</w:t>
      </w:r>
    </w:p>
    <w:p w:rsidR="00251AFA" w:rsidRPr="00504E4E" w:rsidRDefault="00251AFA" w:rsidP="00251AFA">
      <w:pPr>
        <w:rPr>
          <w:b/>
          <w:i/>
        </w:rPr>
      </w:pPr>
      <w:r w:rsidRPr="00504E4E">
        <w:rPr>
          <w:b/>
          <w:i/>
        </w:rPr>
        <w:t>Írásban:</w:t>
      </w:r>
    </w:p>
    <w:p w:rsidR="00251AFA" w:rsidRDefault="00251AFA" w:rsidP="00504E4E">
      <w:pPr>
        <w:pStyle w:val="Listaszerbekezds"/>
        <w:numPr>
          <w:ilvl w:val="0"/>
          <w:numId w:val="2"/>
        </w:numPr>
        <w:jc w:val="both"/>
      </w:pPr>
      <w:r>
        <w:t>a tájékoztató füzetben (ellenőrző könyvben), valamint az első, második évfolyamon a félévi, és a tanév végi szöveges értékelő lapokon</w:t>
      </w:r>
      <w:r w:rsidR="00603F73">
        <w:t>, a későbbiekben osztályzattal történik a minősítő értékelés.</w:t>
      </w:r>
    </w:p>
    <w:p w:rsidR="00603F73" w:rsidRDefault="00603F73" w:rsidP="00504E4E">
      <w:pPr>
        <w:jc w:val="both"/>
      </w:pPr>
      <w:r>
        <w:t>A szülői értekezletek és a nevelők fogadóóráinak időpontjait tanévenként az iskolai munkaterv tartalmazza.</w:t>
      </w:r>
    </w:p>
    <w:p w:rsidR="00603F73" w:rsidRDefault="00603F73" w:rsidP="00603F73">
      <w:pPr>
        <w:rPr>
          <w:b/>
          <w:sz w:val="32"/>
          <w:szCs w:val="32"/>
        </w:rPr>
      </w:pPr>
    </w:p>
    <w:p w:rsidR="00504E4E" w:rsidRDefault="00504E4E" w:rsidP="00603F73">
      <w:pPr>
        <w:rPr>
          <w:b/>
          <w:sz w:val="32"/>
          <w:szCs w:val="32"/>
        </w:rPr>
      </w:pPr>
    </w:p>
    <w:p w:rsidR="00504E4E" w:rsidRPr="00603F73" w:rsidRDefault="00504E4E" w:rsidP="00603F73">
      <w:pPr>
        <w:rPr>
          <w:b/>
          <w:sz w:val="32"/>
          <w:szCs w:val="32"/>
        </w:rPr>
      </w:pPr>
    </w:p>
    <w:p w:rsidR="00603F73" w:rsidRDefault="00603F73" w:rsidP="004B14D7">
      <w:pPr>
        <w:pStyle w:val="Listaszerbekezds"/>
        <w:numPr>
          <w:ilvl w:val="0"/>
          <w:numId w:val="3"/>
        </w:numPr>
        <w:rPr>
          <w:b/>
          <w:sz w:val="32"/>
          <w:szCs w:val="32"/>
        </w:rPr>
      </w:pPr>
      <w:r w:rsidRPr="004B14D7">
        <w:rPr>
          <w:b/>
          <w:sz w:val="32"/>
          <w:szCs w:val="32"/>
        </w:rPr>
        <w:lastRenderedPageBreak/>
        <w:t>Az iskola működési rendje</w:t>
      </w:r>
    </w:p>
    <w:p w:rsidR="00504E4E" w:rsidRPr="004B14D7" w:rsidRDefault="00504E4E" w:rsidP="00504E4E">
      <w:pPr>
        <w:pStyle w:val="Listaszerbekezds"/>
        <w:rPr>
          <w:b/>
          <w:sz w:val="32"/>
          <w:szCs w:val="32"/>
        </w:rPr>
      </w:pPr>
    </w:p>
    <w:p w:rsidR="00603F73" w:rsidRDefault="00603F73" w:rsidP="00504E4E">
      <w:pPr>
        <w:pStyle w:val="Listaszerbekezds"/>
        <w:numPr>
          <w:ilvl w:val="0"/>
          <w:numId w:val="10"/>
        </w:numPr>
        <w:jc w:val="both"/>
      </w:pPr>
      <w:r>
        <w:t xml:space="preserve">Az iskola épülete szorgalmi időben hétfőtől péntekig reggel 7:30-tóldélután 16:30-ig van nyitva. </w:t>
      </w:r>
    </w:p>
    <w:p w:rsidR="00603F73" w:rsidRDefault="00603F73" w:rsidP="00504E4E">
      <w:pPr>
        <w:pStyle w:val="Listaszerbekezds"/>
        <w:numPr>
          <w:ilvl w:val="0"/>
          <w:numId w:val="10"/>
        </w:numPr>
        <w:jc w:val="both"/>
      </w:pPr>
      <w:r>
        <w:t>Az iskolában tartózkodó gyermekek felügyeletét az iskola minden reggel 7:30 órától a tanítás végéig, illetve a tanórán kívüli foglalkozások idejére tudja biztosítani.</w:t>
      </w:r>
    </w:p>
    <w:p w:rsidR="00603F73" w:rsidRDefault="00603F73" w:rsidP="00504E4E">
      <w:pPr>
        <w:pStyle w:val="Listaszerbekezds"/>
        <w:numPr>
          <w:ilvl w:val="0"/>
          <w:numId w:val="10"/>
        </w:numPr>
        <w:jc w:val="both"/>
      </w:pPr>
      <w:r>
        <w:t>7:30-tól érkezhetnek folyamatosan a tanulók. Ettől eltérni írásbeli szülői kérésre lehet. Jó idő esetén az iskolának fenntartott udvaron tartózkodhatnak, rossz időesetén az iskola aulájában. Ennek napi rendjét mindig az éppen szolgálatot teljesítő ügyeletes határozza meg.</w:t>
      </w:r>
      <w:r w:rsidR="00EC1800">
        <w:t xml:space="preserve"> A </w:t>
      </w:r>
      <w:r>
        <w:t>szünetekben az épületen belül és kívül ügyeletes nevelők tartózkodnak.</w:t>
      </w:r>
    </w:p>
    <w:p w:rsidR="00EC1800" w:rsidRDefault="00EC1800" w:rsidP="00504E4E">
      <w:pPr>
        <w:pStyle w:val="Listaszerbekezds"/>
        <w:numPr>
          <w:ilvl w:val="0"/>
          <w:numId w:val="10"/>
        </w:numPr>
        <w:jc w:val="both"/>
      </w:pPr>
      <w:r>
        <w:t>Az iskolába a tanulóknak reggel a tanítás megkezdése előtt legalább 10 perccel kell megérkezniük.</w:t>
      </w:r>
    </w:p>
    <w:p w:rsidR="00EC1800" w:rsidRDefault="00EC1800" w:rsidP="00504E4E">
      <w:pPr>
        <w:pStyle w:val="Listaszerbekezds"/>
        <w:numPr>
          <w:ilvl w:val="0"/>
          <w:numId w:val="10"/>
        </w:numPr>
        <w:jc w:val="both"/>
      </w:pPr>
      <w:r>
        <w:t>Ha az óra megkezdése után 5 perccel nincs benn tanár a teremben, a hetes azt köteles jelenteni a tanári szobában.</w:t>
      </w:r>
    </w:p>
    <w:p w:rsidR="00EC1800" w:rsidRDefault="00EC1800" w:rsidP="00504E4E">
      <w:pPr>
        <w:pStyle w:val="Listaszerbekezds"/>
        <w:numPr>
          <w:ilvl w:val="0"/>
          <w:numId w:val="10"/>
        </w:numPr>
        <w:jc w:val="both"/>
      </w:pPr>
      <w:r>
        <w:t>Az iskolában a tanítási órák és az óraközi szünetek rendje a következő:</w:t>
      </w:r>
    </w:p>
    <w:p w:rsidR="00504E4E" w:rsidRDefault="00504E4E" w:rsidP="00504E4E">
      <w:pPr>
        <w:ind w:left="720"/>
        <w:jc w:val="both"/>
      </w:pPr>
      <w:r>
        <w:t>Elcsendesedés: 8:00 – 8:20</w:t>
      </w:r>
    </w:p>
    <w:p w:rsidR="00504E4E" w:rsidRDefault="00504E4E" w:rsidP="00504E4E">
      <w:pPr>
        <w:pStyle w:val="Listaszerbekezds"/>
        <w:numPr>
          <w:ilvl w:val="0"/>
          <w:numId w:val="33"/>
        </w:numPr>
        <w:jc w:val="both"/>
      </w:pPr>
      <w:r>
        <w:t xml:space="preserve">óra </w:t>
      </w:r>
      <w:r>
        <w:tab/>
        <w:t>8:20 – 9:05</w:t>
      </w:r>
    </w:p>
    <w:p w:rsidR="00504E4E" w:rsidRDefault="00504E4E" w:rsidP="00504E4E">
      <w:pPr>
        <w:pStyle w:val="Listaszerbekezds"/>
        <w:numPr>
          <w:ilvl w:val="0"/>
          <w:numId w:val="33"/>
        </w:numPr>
        <w:jc w:val="both"/>
      </w:pPr>
      <w:r>
        <w:t xml:space="preserve">óra </w:t>
      </w:r>
      <w:r>
        <w:tab/>
        <w:t>9:20 – 10:05</w:t>
      </w:r>
    </w:p>
    <w:p w:rsidR="00504E4E" w:rsidRDefault="00504E4E" w:rsidP="00504E4E">
      <w:pPr>
        <w:pStyle w:val="Listaszerbekezds"/>
        <w:numPr>
          <w:ilvl w:val="0"/>
          <w:numId w:val="33"/>
        </w:numPr>
        <w:jc w:val="both"/>
      </w:pPr>
      <w:r>
        <w:t>óra</w:t>
      </w:r>
      <w:r>
        <w:tab/>
      </w:r>
      <w:r>
        <w:tab/>
        <w:t>10:15 – 11:00</w:t>
      </w:r>
    </w:p>
    <w:p w:rsidR="00504E4E" w:rsidRDefault="00504E4E" w:rsidP="00504E4E">
      <w:pPr>
        <w:pStyle w:val="Listaszerbekezds"/>
        <w:numPr>
          <w:ilvl w:val="0"/>
          <w:numId w:val="33"/>
        </w:numPr>
        <w:jc w:val="both"/>
      </w:pPr>
      <w:r>
        <w:t xml:space="preserve">óra </w:t>
      </w:r>
      <w:r>
        <w:tab/>
        <w:t>11:10 - 11:55</w:t>
      </w:r>
    </w:p>
    <w:p w:rsidR="00504E4E" w:rsidRDefault="00504E4E" w:rsidP="00504E4E">
      <w:pPr>
        <w:pStyle w:val="Listaszerbekezds"/>
        <w:numPr>
          <w:ilvl w:val="0"/>
          <w:numId w:val="33"/>
        </w:numPr>
        <w:jc w:val="both"/>
      </w:pPr>
      <w:r>
        <w:t>óra</w:t>
      </w:r>
      <w:r>
        <w:tab/>
      </w:r>
      <w:r>
        <w:tab/>
        <w:t>12:05 – 12:50</w:t>
      </w:r>
    </w:p>
    <w:p w:rsidR="00504E4E" w:rsidRDefault="00504E4E" w:rsidP="00504E4E">
      <w:pPr>
        <w:pStyle w:val="Listaszerbekezds"/>
        <w:numPr>
          <w:ilvl w:val="0"/>
          <w:numId w:val="33"/>
        </w:numPr>
        <w:jc w:val="both"/>
      </w:pPr>
      <w:r>
        <w:t>óra</w:t>
      </w:r>
      <w:r>
        <w:tab/>
      </w:r>
      <w:r>
        <w:tab/>
        <w:t>12:55 – 13:40</w:t>
      </w:r>
    </w:p>
    <w:p w:rsidR="00504E4E" w:rsidRDefault="00504E4E" w:rsidP="00504E4E">
      <w:pPr>
        <w:pStyle w:val="Listaszerbekezds"/>
        <w:numPr>
          <w:ilvl w:val="0"/>
          <w:numId w:val="33"/>
        </w:numPr>
        <w:jc w:val="both"/>
      </w:pPr>
      <w:r>
        <w:t>óra</w:t>
      </w:r>
      <w:r>
        <w:tab/>
      </w:r>
      <w:r>
        <w:tab/>
        <w:t>13:45 – 14:30</w:t>
      </w:r>
    </w:p>
    <w:p w:rsidR="00504E4E" w:rsidRDefault="00504E4E" w:rsidP="00504E4E">
      <w:pPr>
        <w:pStyle w:val="Listaszerbekezds"/>
        <w:numPr>
          <w:ilvl w:val="0"/>
          <w:numId w:val="33"/>
        </w:numPr>
        <w:jc w:val="both"/>
      </w:pPr>
      <w:r>
        <w:t>óra</w:t>
      </w:r>
      <w:r>
        <w:tab/>
      </w:r>
      <w:r>
        <w:tab/>
        <w:t>14:35 – 15:20</w:t>
      </w:r>
    </w:p>
    <w:p w:rsidR="00504E4E" w:rsidRDefault="00504E4E" w:rsidP="00504E4E">
      <w:pPr>
        <w:pStyle w:val="Listaszerbekezds"/>
        <w:numPr>
          <w:ilvl w:val="0"/>
          <w:numId w:val="33"/>
        </w:numPr>
        <w:jc w:val="both"/>
      </w:pPr>
      <w:r>
        <w:t>óra</w:t>
      </w:r>
      <w:r>
        <w:tab/>
      </w:r>
      <w:r>
        <w:tab/>
        <w:t>15:25 – 16:10</w:t>
      </w:r>
    </w:p>
    <w:p w:rsidR="00504E4E" w:rsidRDefault="00504E4E" w:rsidP="00504E4E">
      <w:pPr>
        <w:pStyle w:val="Listaszerbekezds"/>
        <w:ind w:left="1080"/>
        <w:jc w:val="both"/>
      </w:pPr>
    </w:p>
    <w:p w:rsidR="00EC1800" w:rsidRDefault="00EC1800" w:rsidP="00504E4E">
      <w:pPr>
        <w:pStyle w:val="Listaszerbekezds"/>
        <w:numPr>
          <w:ilvl w:val="0"/>
          <w:numId w:val="10"/>
        </w:numPr>
        <w:jc w:val="both"/>
      </w:pPr>
      <w:r>
        <w:t>A tanulóknak kedvező időjárás esetén az óraközi szünetekben – kivéve a tízórai és uzsonna szünetet – az udvaron kell tartózkodniuk. Rossz idő esetén az ügyeletes nevelő utasítása alapján a tanulók a tantermekben, illetve az aulában maradhatnak.</w:t>
      </w:r>
    </w:p>
    <w:p w:rsidR="00EC1800" w:rsidRDefault="00EC1800" w:rsidP="00504E4E">
      <w:pPr>
        <w:pStyle w:val="Listaszerbekezds"/>
        <w:numPr>
          <w:ilvl w:val="0"/>
          <w:numId w:val="10"/>
        </w:numPr>
        <w:jc w:val="both"/>
      </w:pPr>
      <w:r>
        <w:t>Az óra kezdete előtt az osztályoknak az udvaron sorakozniuk, majd az ügyeletes nevelők utasítása szerint az osztálytermekbe kell vonulniuk, vagy folyamatosan, egymás testi épségét nem veszélyeztetve kell az ügyeletes nevelők felügyelete mellett a bevonulást végrehajtani.</w:t>
      </w:r>
    </w:p>
    <w:p w:rsidR="00EC1800" w:rsidRDefault="00EC1800" w:rsidP="00504E4E">
      <w:pPr>
        <w:pStyle w:val="Listaszerbekezds"/>
        <w:numPr>
          <w:ilvl w:val="0"/>
          <w:numId w:val="10"/>
        </w:numPr>
        <w:jc w:val="both"/>
      </w:pPr>
      <w:r>
        <w:t>A tanulók a tanítási idő alatt az iskola épületét csak a szülő személyes, vagy írásbeli kérésére az osztályfőnöke (táv</w:t>
      </w:r>
      <w:r w:rsidR="00D464B0">
        <w:t>olléte esetén az igazgató vagy á</w:t>
      </w:r>
      <w:r>
        <w:t>ltala</w:t>
      </w:r>
      <w:r w:rsidR="00D464B0">
        <w:t xml:space="preserve"> </w:t>
      </w:r>
      <w:r>
        <w:t>megbízott</w:t>
      </w:r>
      <w:r w:rsidR="00D464B0">
        <w:t xml:space="preserve"> </w:t>
      </w:r>
      <w:r>
        <w:t>személy) vagy a részére órát tartó tanár engedélyével hagyhatja el. Rendkívüli</w:t>
      </w:r>
      <w:r w:rsidR="00D464B0">
        <w:t xml:space="preserve"> </w:t>
      </w:r>
      <w:r>
        <w:t>esetben –szülői kérés hiányában – az iskolából való távozásra az igazgató vagy az általa megbízott</w:t>
      </w:r>
      <w:r w:rsidR="00D464B0">
        <w:t xml:space="preserve"> </w:t>
      </w:r>
      <w:r>
        <w:t>személy adhat engedélyt.</w:t>
      </w:r>
    </w:p>
    <w:p w:rsidR="00D464B0" w:rsidRDefault="00D464B0" w:rsidP="00504E4E">
      <w:pPr>
        <w:pStyle w:val="Listaszerbekezds"/>
        <w:numPr>
          <w:ilvl w:val="0"/>
          <w:numId w:val="10"/>
        </w:numPr>
        <w:jc w:val="both"/>
      </w:pPr>
      <w:r>
        <w:t>A tanítási napokon a hivatalos ügyek intézése az iskolatitkárnál történik 8:00-16:00 óra között.</w:t>
      </w:r>
    </w:p>
    <w:p w:rsidR="00D464B0" w:rsidRDefault="00D464B0" w:rsidP="00504E4E">
      <w:pPr>
        <w:pStyle w:val="Listaszerbekezds"/>
        <w:numPr>
          <w:ilvl w:val="0"/>
          <w:numId w:val="10"/>
        </w:numPr>
        <w:jc w:val="both"/>
      </w:pPr>
      <w:r>
        <w:t>Az iskola a tanítási szünetekben a hivatalos ügyek intézésére külön ügyeleti rend szerint tart nyitva. Az ügyeleti rendet az iskolaigazgatója határozza meg, és azt a szünet megkezdése előtt a szülők, a tanulók és a nevelők tudomására hozza.</w:t>
      </w:r>
    </w:p>
    <w:p w:rsidR="00D464B0" w:rsidRDefault="00D464B0" w:rsidP="00504E4E">
      <w:pPr>
        <w:pStyle w:val="Listaszerbekezds"/>
        <w:numPr>
          <w:ilvl w:val="0"/>
          <w:numId w:val="10"/>
        </w:numPr>
        <w:jc w:val="both"/>
      </w:pPr>
      <w:r>
        <w:t>A tanulók az iskola létesítményeit, helyiségeit csak valamelyik nevelő felügyeletével használhatják. Ez alól felmentést csak az iskola igazgatója adhat.</w:t>
      </w:r>
    </w:p>
    <w:p w:rsidR="00D464B0" w:rsidRDefault="00D464B0" w:rsidP="00504E4E">
      <w:pPr>
        <w:pStyle w:val="Listaszerbekezds"/>
        <w:numPr>
          <w:ilvl w:val="0"/>
          <w:numId w:val="10"/>
        </w:numPr>
        <w:jc w:val="both"/>
      </w:pPr>
      <w:r>
        <w:lastRenderedPageBreak/>
        <w:t>Az iskolaépületében az iskolai dolgozókon és a tanulókon kívül csak a hivatalos ügyet intézők tartózkodhatnak, illetve azok, akik erre az iskola igazgatójától engedélyt kaptak.</w:t>
      </w:r>
    </w:p>
    <w:p w:rsidR="00D464B0" w:rsidRDefault="00D464B0" w:rsidP="00504E4E">
      <w:pPr>
        <w:pStyle w:val="Listaszerbekezds"/>
        <w:numPr>
          <w:ilvl w:val="0"/>
          <w:numId w:val="10"/>
        </w:numPr>
        <w:jc w:val="both"/>
      </w:pPr>
      <w:r>
        <w:t xml:space="preserve">A tanórák nyugalmát senki sem zavarhatja meg csak igazgatói engedéllyel. </w:t>
      </w:r>
    </w:p>
    <w:p w:rsidR="004B14D7" w:rsidRDefault="004B14D7" w:rsidP="004B14D7"/>
    <w:p w:rsidR="00D464B0" w:rsidRDefault="00D464B0" w:rsidP="004B14D7">
      <w:pPr>
        <w:pStyle w:val="Listaszerbekezds"/>
        <w:numPr>
          <w:ilvl w:val="0"/>
          <w:numId w:val="3"/>
        </w:numPr>
        <w:rPr>
          <w:b/>
          <w:sz w:val="32"/>
          <w:szCs w:val="32"/>
        </w:rPr>
      </w:pPr>
      <w:r w:rsidRPr="004B14D7">
        <w:rPr>
          <w:b/>
          <w:sz w:val="32"/>
          <w:szCs w:val="32"/>
        </w:rPr>
        <w:t>A megjelenés általános szabályai</w:t>
      </w:r>
    </w:p>
    <w:p w:rsidR="00504E4E" w:rsidRPr="004B14D7" w:rsidRDefault="00504E4E" w:rsidP="00504E4E">
      <w:pPr>
        <w:pStyle w:val="Listaszerbekezds"/>
        <w:rPr>
          <w:b/>
          <w:sz w:val="32"/>
          <w:szCs w:val="32"/>
        </w:rPr>
      </w:pPr>
    </w:p>
    <w:p w:rsidR="00251AFA" w:rsidRDefault="00F813D1" w:rsidP="00504E4E">
      <w:pPr>
        <w:pStyle w:val="Listaszerbekezds"/>
        <w:numPr>
          <w:ilvl w:val="0"/>
          <w:numId w:val="11"/>
        </w:numPr>
        <w:jc w:val="both"/>
      </w:pPr>
      <w:r>
        <w:t>Iskolánk keresztyén egyházi intézmény. Hivatását, céljait csak akkor töltheti be, ha a külső és belső rendjében, megnyilatkozásaiban a Szentírás tanításának és Jézus Krisztus példájának követésére törekszik. Iskolánk minden tagjának – diákjának, tanárának és más dolgozójának – komoly felelőssége, hogy magatartásával és cselekedeteivel e tanításoknak, és ennek a példának a hitelességét minősíti a környező társadalom számára.</w:t>
      </w:r>
    </w:p>
    <w:p w:rsidR="00F813D1" w:rsidRDefault="00F813D1" w:rsidP="00504E4E">
      <w:pPr>
        <w:pStyle w:val="Listaszerbekezds"/>
        <w:numPr>
          <w:ilvl w:val="0"/>
          <w:numId w:val="11"/>
        </w:numPr>
        <w:jc w:val="both"/>
      </w:pPr>
      <w:r>
        <w:t>Az alábbi szabályok megtartásának kötelezettsége nemcsak az iskolában érvényes, hanem időben és térben azon kívül is.</w:t>
      </w:r>
    </w:p>
    <w:p w:rsidR="00F813D1" w:rsidRDefault="00F813D1" w:rsidP="00F813D1">
      <w:pPr>
        <w:pStyle w:val="Listaszerbekezds"/>
      </w:pPr>
    </w:p>
    <w:p w:rsidR="00F813D1" w:rsidRDefault="00F813D1" w:rsidP="00F813D1">
      <w:pPr>
        <w:rPr>
          <w:b/>
        </w:rPr>
      </w:pPr>
      <w:r w:rsidRPr="00F813D1">
        <w:rPr>
          <w:b/>
        </w:rPr>
        <w:t>Viselkedés</w:t>
      </w:r>
    </w:p>
    <w:p w:rsidR="00504E4E" w:rsidRDefault="00504E4E" w:rsidP="00F813D1">
      <w:pPr>
        <w:rPr>
          <w:b/>
        </w:rPr>
      </w:pPr>
    </w:p>
    <w:p w:rsidR="00F813D1" w:rsidRDefault="00F813D1" w:rsidP="00504E4E">
      <w:pPr>
        <w:pStyle w:val="Listaszerbekezds"/>
        <w:numPr>
          <w:ilvl w:val="0"/>
          <w:numId w:val="12"/>
        </w:numPr>
        <w:jc w:val="both"/>
      </w:pPr>
      <w:r w:rsidRPr="00F813D1">
        <w:t>Az iskolai közösség tagjainak</w:t>
      </w:r>
      <w:r>
        <w:t xml:space="preserve"> tetteiben és szóbeli megnyilatkozásaiban érvényre kell jutni a tiszteletnek, a szeretetnek és a mértéktartásnak. Kerülni kell a tettleges durvaságot, az alantas és trágár beszédet, azaz minden olyan megnyilatkozást, mely a közösség tagjait zavarja, megbotránkoztatja, vagy sérti, esetleg lelki</w:t>
      </w:r>
      <w:r w:rsidR="00F940B6">
        <w:t xml:space="preserve"> sérülé</w:t>
      </w:r>
      <w:r>
        <w:t>st</w:t>
      </w:r>
      <w:r w:rsidR="00F940B6">
        <w:t xml:space="preserve"> </w:t>
      </w:r>
      <w:r>
        <w:t>okoz.</w:t>
      </w:r>
    </w:p>
    <w:p w:rsidR="00F940B6" w:rsidRDefault="00F940B6" w:rsidP="00504E4E">
      <w:pPr>
        <w:pStyle w:val="Listaszerbekezds"/>
        <w:numPr>
          <w:ilvl w:val="0"/>
          <w:numId w:val="12"/>
        </w:numPr>
        <w:jc w:val="both"/>
      </w:pPr>
      <w:r>
        <w:t>A lányok és fiúk kapcsolatában mértékletesség legyen a vezérelv.</w:t>
      </w:r>
    </w:p>
    <w:p w:rsidR="00F940B6" w:rsidRDefault="00F940B6" w:rsidP="00504E4E">
      <w:pPr>
        <w:pStyle w:val="Listaszerbekezds"/>
        <w:numPr>
          <w:ilvl w:val="0"/>
          <w:numId w:val="12"/>
        </w:numPr>
        <w:jc w:val="both"/>
      </w:pPr>
      <w:r>
        <w:t xml:space="preserve"> „Áldás, Békesség”</w:t>
      </w:r>
      <w:proofErr w:type="spellStart"/>
      <w:r>
        <w:t>-gel</w:t>
      </w:r>
      <w:proofErr w:type="spellEnd"/>
      <w:r>
        <w:t>, a hagyományos református köszöntéssel kell köszönteni – iskolában és iskolán kívül – az iskola valamennyi tanárát és dolgozóját, az épületen belül minden felnőttet. Természetesen a napszakoknak megfelelő köszönést is el kell fogadni.</w:t>
      </w:r>
    </w:p>
    <w:p w:rsidR="00F940B6" w:rsidRDefault="00F940B6" w:rsidP="00504E4E">
      <w:pPr>
        <w:pStyle w:val="Listaszerbekezds"/>
        <w:numPr>
          <w:ilvl w:val="0"/>
          <w:numId w:val="12"/>
        </w:numPr>
        <w:jc w:val="both"/>
      </w:pPr>
      <w:r>
        <w:t>A tanterembe lépő, vagy onnan távozó tanárokat vagy vendégeket az osztályközösség vagy tanulócsoport felállással köszönti.</w:t>
      </w:r>
    </w:p>
    <w:p w:rsidR="00F940B6" w:rsidRDefault="00F940B6" w:rsidP="00504E4E">
      <w:pPr>
        <w:pStyle w:val="Listaszerbekezds"/>
        <w:numPr>
          <w:ilvl w:val="0"/>
          <w:numId w:val="12"/>
        </w:numPr>
        <w:jc w:val="both"/>
      </w:pPr>
      <w:r>
        <w:t>A tanórákon a koncentrált figyelem és a másik ember (tanár vagy diák) munkájának megbecsülése a sikeres munka előfeltétele. Az órai munkában való folyamatos részvétel kötelező, az eredményes tanulás első és elengedhetetlen feltétele.</w:t>
      </w:r>
    </w:p>
    <w:p w:rsidR="00F940B6" w:rsidRDefault="00F940B6" w:rsidP="00504E4E">
      <w:pPr>
        <w:pStyle w:val="Listaszerbekezds"/>
        <w:numPr>
          <w:ilvl w:val="0"/>
          <w:numId w:val="12"/>
        </w:numPr>
        <w:jc w:val="both"/>
      </w:pPr>
      <w:r>
        <w:t>Az iskolában tilos a rágógumizás, tökmag és szotyola (napraforgó), energiaital, chips fogyasztása. Tilos a dohányzás, az alkohol- és drogfogyasztás!</w:t>
      </w:r>
    </w:p>
    <w:p w:rsidR="00F940B6" w:rsidRDefault="00F940B6" w:rsidP="00504E4E">
      <w:pPr>
        <w:pStyle w:val="Listaszerbekezds"/>
        <w:numPr>
          <w:ilvl w:val="0"/>
          <w:numId w:val="12"/>
        </w:numPr>
        <w:jc w:val="both"/>
      </w:pPr>
      <w:r>
        <w:t>A tanuló köteles az iskolabuszon fegyelmezetten viselkedni! Amennyiben a tanuló cselekedetével a közúti közlekedésbiztonságát veszélyezteti, abban az esetben a tanulót felelősségre kell vonni! (Milyen kilátások?) Első esetben két hétig, második esetben</w:t>
      </w:r>
      <w:r w:rsidR="00D36117">
        <w:t xml:space="preserve"> egy hónapig, harmadik alkalommal a tanév végéig nem veheti igénybe az iskolabusz-szolgáltatást.</w:t>
      </w:r>
    </w:p>
    <w:p w:rsidR="00D36117" w:rsidRDefault="00D36117" w:rsidP="00D36117">
      <w:pPr>
        <w:rPr>
          <w:b/>
        </w:rPr>
      </w:pPr>
    </w:p>
    <w:p w:rsidR="00504E4E" w:rsidRDefault="00504E4E" w:rsidP="00D36117">
      <w:pPr>
        <w:rPr>
          <w:b/>
        </w:rPr>
      </w:pPr>
    </w:p>
    <w:p w:rsidR="00504E4E" w:rsidRPr="00D36117" w:rsidRDefault="00504E4E" w:rsidP="00D36117">
      <w:pPr>
        <w:rPr>
          <w:b/>
        </w:rPr>
      </w:pPr>
    </w:p>
    <w:p w:rsidR="00504E4E" w:rsidRDefault="00D36117" w:rsidP="00D36117">
      <w:pPr>
        <w:rPr>
          <w:b/>
        </w:rPr>
      </w:pPr>
      <w:r w:rsidRPr="00D36117">
        <w:rPr>
          <w:b/>
        </w:rPr>
        <w:lastRenderedPageBreak/>
        <w:t>Öltözködés, küllem a diákokra vonatkozóan</w:t>
      </w:r>
    </w:p>
    <w:p w:rsidR="00D36117" w:rsidRDefault="00D36117" w:rsidP="00504E4E">
      <w:pPr>
        <w:pStyle w:val="Listaszerbekezds"/>
        <w:numPr>
          <w:ilvl w:val="0"/>
          <w:numId w:val="13"/>
        </w:numPr>
        <w:jc w:val="both"/>
      </w:pPr>
      <w:r w:rsidRPr="00D36117">
        <w:t>A tanulók alkalomhoz illő ruházatot viselnek az iskolai ünnepélyeken és egyházi alkalmakon.</w:t>
      </w:r>
    </w:p>
    <w:p w:rsidR="00D36117" w:rsidRDefault="00D36117" w:rsidP="00504E4E">
      <w:pPr>
        <w:pStyle w:val="Listaszerbekezds"/>
        <w:numPr>
          <w:ilvl w:val="0"/>
          <w:numId w:val="13"/>
        </w:numPr>
        <w:jc w:val="both"/>
      </w:pPr>
      <w:r>
        <w:t>Ünnepélyes alkalmakkor fehér blúz/ing és sötétkék vagy fekete szoknya/nadrág a viselet.</w:t>
      </w:r>
    </w:p>
    <w:p w:rsidR="00D36117" w:rsidRDefault="00D36117" w:rsidP="00504E4E">
      <w:pPr>
        <w:pStyle w:val="Listaszerbekezds"/>
        <w:numPr>
          <w:ilvl w:val="0"/>
          <w:numId w:val="13"/>
        </w:numPr>
        <w:jc w:val="both"/>
      </w:pPr>
      <w:r>
        <w:t>A hétköznapi viseletben a tisztaság, a mértékletesség és az egyszerűség legyen a mérvadó. Tilos hivalkodó, feltűnő és hiányos öltözékben megjelenni!</w:t>
      </w:r>
    </w:p>
    <w:p w:rsidR="00D36117" w:rsidRDefault="00D36117" w:rsidP="00504E4E">
      <w:pPr>
        <w:pStyle w:val="Listaszerbekezds"/>
        <w:numPr>
          <w:ilvl w:val="0"/>
          <w:numId w:val="13"/>
        </w:numPr>
        <w:jc w:val="both"/>
      </w:pPr>
      <w:r>
        <w:t>Tilos a piarcing (fiúknál a fülbevaló is), melírozott, festett, zselés haj, festett köröm, extrém hajviselet (pl. minták nyírása a hajba)!</w:t>
      </w:r>
    </w:p>
    <w:p w:rsidR="00504E4E" w:rsidRDefault="00504E4E" w:rsidP="00504E4E">
      <w:pPr>
        <w:pStyle w:val="Listaszerbekezds"/>
        <w:jc w:val="both"/>
      </w:pPr>
    </w:p>
    <w:p w:rsidR="00D36117" w:rsidRDefault="00D36117" w:rsidP="00D36117">
      <w:pPr>
        <w:rPr>
          <w:b/>
        </w:rPr>
      </w:pPr>
      <w:r w:rsidRPr="00D36117">
        <w:rPr>
          <w:b/>
        </w:rPr>
        <w:t xml:space="preserve">Helyiség- és területhasználat </w:t>
      </w:r>
    </w:p>
    <w:p w:rsidR="00D36117" w:rsidRDefault="00D36117" w:rsidP="00504E4E">
      <w:pPr>
        <w:pStyle w:val="Listaszerbekezds"/>
        <w:numPr>
          <w:ilvl w:val="0"/>
          <w:numId w:val="14"/>
        </w:numPr>
        <w:jc w:val="both"/>
      </w:pPr>
      <w:r w:rsidRPr="00D36117">
        <w:t>A tanulók az intézmény helyiségeit, létesítményeit csak pedagógusi felügyelettel használhatják.</w:t>
      </w:r>
    </w:p>
    <w:p w:rsidR="00D36117" w:rsidRDefault="00D36117" w:rsidP="00504E4E">
      <w:pPr>
        <w:pStyle w:val="Listaszerbekezds"/>
        <w:numPr>
          <w:ilvl w:val="0"/>
          <w:numId w:val="14"/>
        </w:numPr>
        <w:jc w:val="both"/>
      </w:pPr>
      <w:r>
        <w:t>Tanítási idő után a tanuló csak szervezett foglalkozás keretében tartózkodhat az iskolában!</w:t>
      </w:r>
    </w:p>
    <w:p w:rsidR="00D36117" w:rsidRDefault="00B75208" w:rsidP="00504E4E">
      <w:pPr>
        <w:pStyle w:val="Listaszerbekezds"/>
        <w:numPr>
          <w:ilvl w:val="0"/>
          <w:numId w:val="14"/>
        </w:numPr>
        <w:jc w:val="both"/>
      </w:pPr>
      <w:r>
        <w:t>Az egyes helyiségek, létesítmények berendezéseit, felszereléseit elvinni csak igazgatói engedéllyel, átvételi elismervény ellenében lehet.</w:t>
      </w:r>
    </w:p>
    <w:p w:rsidR="00504E4E" w:rsidRDefault="00504E4E" w:rsidP="00504E4E">
      <w:pPr>
        <w:pStyle w:val="Listaszerbekezds"/>
        <w:jc w:val="both"/>
      </w:pPr>
    </w:p>
    <w:p w:rsidR="00B75208" w:rsidRDefault="00B75208" w:rsidP="00B75208">
      <w:pPr>
        <w:rPr>
          <w:b/>
        </w:rPr>
      </w:pPr>
      <w:r w:rsidRPr="00B75208">
        <w:rPr>
          <w:b/>
        </w:rPr>
        <w:t>Tiltott tanulói magatartás</w:t>
      </w:r>
    </w:p>
    <w:p w:rsidR="00B75208" w:rsidRDefault="00B75208" w:rsidP="00504E4E">
      <w:pPr>
        <w:pStyle w:val="Listaszerbekezds"/>
        <w:numPr>
          <w:ilvl w:val="0"/>
          <w:numId w:val="15"/>
        </w:numPr>
        <w:jc w:val="both"/>
      </w:pPr>
      <w:r w:rsidRPr="00B75208">
        <w:t xml:space="preserve">Tilos </w:t>
      </w:r>
      <w:r>
        <w:t>az iskolában bármilyen – gyulladást vagy sérülést okozó anyagot – hozni (pl. gázspray, petárda, szúró- vagy vágóeszköz, stb.).</w:t>
      </w:r>
    </w:p>
    <w:p w:rsidR="00B75208" w:rsidRDefault="00B75208" w:rsidP="00504E4E">
      <w:pPr>
        <w:pStyle w:val="Listaszerbekezds"/>
        <w:numPr>
          <w:ilvl w:val="0"/>
          <w:numId w:val="15"/>
        </w:numPr>
        <w:jc w:val="both"/>
      </w:pPr>
      <w:r>
        <w:t>A szeszes italok, energiaitalok és egyéb, egészségre káros szerek fogyasztása és birtoklása szigorúan tilos!</w:t>
      </w:r>
    </w:p>
    <w:p w:rsidR="004B14D7" w:rsidRDefault="004B14D7" w:rsidP="004B14D7"/>
    <w:p w:rsidR="00504E4E" w:rsidRDefault="00504E4E" w:rsidP="004B14D7"/>
    <w:p w:rsidR="00B75208" w:rsidRDefault="00B75208" w:rsidP="004B14D7">
      <w:pPr>
        <w:pStyle w:val="Listaszerbekezds"/>
        <w:numPr>
          <w:ilvl w:val="0"/>
          <w:numId w:val="3"/>
        </w:numPr>
        <w:rPr>
          <w:b/>
          <w:sz w:val="32"/>
          <w:szCs w:val="32"/>
        </w:rPr>
      </w:pPr>
      <w:r w:rsidRPr="004B14D7">
        <w:rPr>
          <w:b/>
          <w:sz w:val="32"/>
          <w:szCs w:val="32"/>
        </w:rPr>
        <w:t>A tanulók tantárgyválasztása</w:t>
      </w:r>
    </w:p>
    <w:p w:rsidR="00504E4E" w:rsidRPr="004B14D7" w:rsidRDefault="00504E4E" w:rsidP="00504E4E">
      <w:pPr>
        <w:pStyle w:val="Listaszerbekezds"/>
        <w:rPr>
          <w:b/>
          <w:sz w:val="32"/>
          <w:szCs w:val="32"/>
        </w:rPr>
      </w:pPr>
    </w:p>
    <w:p w:rsidR="00B75208" w:rsidRDefault="00B75208" w:rsidP="00504E4E">
      <w:pPr>
        <w:jc w:val="both"/>
      </w:pPr>
      <w:r w:rsidRPr="00B75208">
        <w:t>Az</w:t>
      </w:r>
      <w:r>
        <w:t xml:space="preserve"> iskolaigazgatója minden tanév májusában az osztályfőnökök közreműködésével szülői értekezleteken, illetve osztályfőnöki órákon értesít</w:t>
      </w:r>
      <w:r w:rsidR="001207DE">
        <w:t>i a szülőket és a tanulókat a köv</w:t>
      </w:r>
      <w:r>
        <w:t>etkező tanévben választható tantárgyakról és az azt tanító nevelőkről.</w:t>
      </w:r>
    </w:p>
    <w:p w:rsidR="00B75208" w:rsidRDefault="00B75208" w:rsidP="00504E4E">
      <w:pPr>
        <w:jc w:val="both"/>
      </w:pPr>
      <w:r>
        <w:t>A szülő minden év június 10-ig írásban adhatja le a tantárgyválasztással kapcsolatos döntését az osztályfőnöknek.</w:t>
      </w:r>
    </w:p>
    <w:p w:rsidR="00B75208" w:rsidRDefault="00B75208" w:rsidP="00504E4E">
      <w:pPr>
        <w:jc w:val="both"/>
      </w:pPr>
      <w:r>
        <w:t>A szülő</w:t>
      </w:r>
      <w:r w:rsidR="001207DE">
        <w:t xml:space="preserve"> </w:t>
      </w:r>
      <w:r>
        <w:t>az adott tanév kezdetéig az igazgató engedélyével írásban módosíthatja</w:t>
      </w:r>
      <w:r w:rsidR="001207DE">
        <w:t xml:space="preserve"> a tantárgyválasztással kapcsolatos döntését.</w:t>
      </w:r>
    </w:p>
    <w:p w:rsidR="001207DE" w:rsidRDefault="001207DE" w:rsidP="00504E4E">
      <w:pPr>
        <w:jc w:val="both"/>
      </w:pPr>
      <w:r>
        <w:t>Az iskolába újonnan beiratkozó tanuló esetében a szülő a beiratkozáskor írásban adhatja le a tantárgyválasztással kapcsolatos döntését az iskola igazgatójának.</w:t>
      </w:r>
    </w:p>
    <w:p w:rsidR="00504E4E" w:rsidRDefault="00504E4E" w:rsidP="00504E4E">
      <w:pPr>
        <w:jc w:val="both"/>
      </w:pPr>
    </w:p>
    <w:p w:rsidR="001207DE" w:rsidRDefault="00D92C70" w:rsidP="004B14D7">
      <w:pPr>
        <w:pStyle w:val="Listaszerbekezds"/>
        <w:numPr>
          <w:ilvl w:val="0"/>
          <w:numId w:val="3"/>
        </w:numPr>
        <w:rPr>
          <w:b/>
          <w:sz w:val="32"/>
          <w:szCs w:val="32"/>
        </w:rPr>
      </w:pPr>
      <w:r w:rsidRPr="004B14D7">
        <w:rPr>
          <w:b/>
          <w:sz w:val="32"/>
          <w:szCs w:val="32"/>
        </w:rPr>
        <w:lastRenderedPageBreak/>
        <w:t>A tanulók feladatai saját környezetük rendben tartásában, a tanítási órák előkészítésében</w:t>
      </w:r>
    </w:p>
    <w:p w:rsidR="004B14D7" w:rsidRPr="004B14D7" w:rsidRDefault="004B14D7" w:rsidP="004B14D7">
      <w:pPr>
        <w:pStyle w:val="Listaszerbekezds"/>
        <w:rPr>
          <w:b/>
          <w:sz w:val="32"/>
          <w:szCs w:val="32"/>
        </w:rPr>
      </w:pPr>
    </w:p>
    <w:p w:rsidR="00D92C70" w:rsidRDefault="00D92C70" w:rsidP="00504E4E">
      <w:pPr>
        <w:pStyle w:val="Listaszerbekezds"/>
        <w:numPr>
          <w:ilvl w:val="0"/>
          <w:numId w:val="16"/>
        </w:numPr>
        <w:jc w:val="both"/>
      </w:pPr>
      <w:r>
        <w:t>Minden évben aláírásával jelezze, hogy tűz-, vagyon- és balesetvédelmi oktatásban részt vett.</w:t>
      </w:r>
    </w:p>
    <w:p w:rsidR="00D92C70" w:rsidRDefault="00D92C70" w:rsidP="00504E4E">
      <w:pPr>
        <w:pStyle w:val="Listaszerbekezds"/>
        <w:numPr>
          <w:ilvl w:val="0"/>
          <w:numId w:val="16"/>
        </w:numPr>
        <w:jc w:val="both"/>
      </w:pPr>
      <w:r>
        <w:t>Az iskolahelyiségeinek és létesítményeinek használati rendjét be kell tartani. Az épületben lévő, valamint az iskolaudvaron, a sportpályákon elhelyezett eszközöket, felszereléseket rongálás nélkül, rendeltetésének megfelelően kell használni.</w:t>
      </w:r>
    </w:p>
    <w:p w:rsidR="002A5AEC" w:rsidRDefault="00D92C70" w:rsidP="00504E4E">
      <w:pPr>
        <w:pStyle w:val="Listaszerbekezds"/>
        <w:numPr>
          <w:ilvl w:val="0"/>
          <w:numId w:val="16"/>
        </w:numPr>
        <w:jc w:val="both"/>
      </w:pPr>
      <w:r>
        <w:t xml:space="preserve">Minden tanuló feladata, hogy az iskola rendjére, tisztaságára vigyázzon, ne szemeteljen, erre társait is figyelmeztesse, maga és társai után az iskolaudvarán és helyiségeiben </w:t>
      </w:r>
      <w:r w:rsidR="002A5AEC">
        <w:t>rendet hagyjon.</w:t>
      </w:r>
    </w:p>
    <w:p w:rsidR="00D92C70" w:rsidRDefault="002A5AEC" w:rsidP="00504E4E">
      <w:pPr>
        <w:pStyle w:val="Listaszerbekezds"/>
        <w:numPr>
          <w:ilvl w:val="0"/>
          <w:numId w:val="16"/>
        </w:numPr>
        <w:jc w:val="both"/>
      </w:pPr>
      <w:r>
        <w:t>Az iskolában az alábbi tanulói felelősök működnek: osztályonként hetesek, étkezéseknél</w:t>
      </w:r>
      <w:r w:rsidR="002A2563">
        <w:t xml:space="preserve"> </w:t>
      </w:r>
      <w:r>
        <w:t>naposok.</w:t>
      </w:r>
    </w:p>
    <w:p w:rsidR="00D92C70" w:rsidRDefault="002A2563" w:rsidP="00504E4E">
      <w:pPr>
        <w:pStyle w:val="Listaszerbekezds"/>
        <w:numPr>
          <w:ilvl w:val="0"/>
          <w:numId w:val="16"/>
        </w:numPr>
        <w:jc w:val="both"/>
      </w:pPr>
      <w:r>
        <w:t xml:space="preserve">A hetesek megbízatása egy-egy hétre szól. A heteseket az osztályfőnök jelöli ki. </w:t>
      </w:r>
    </w:p>
    <w:p w:rsidR="00F728A1" w:rsidRPr="00504E4E" w:rsidRDefault="00921E3D" w:rsidP="0093289F">
      <w:pPr>
        <w:ind w:left="360"/>
      </w:pPr>
      <w:r w:rsidRPr="00504E4E">
        <w:rPr>
          <w:u w:val="single"/>
        </w:rPr>
        <w:t>A hetesek feladatai</w:t>
      </w:r>
      <w:r w:rsidR="00F728A1" w:rsidRPr="00504E4E">
        <w:t>:</w:t>
      </w:r>
    </w:p>
    <w:p w:rsidR="00F728A1" w:rsidRDefault="00F728A1" w:rsidP="00504E4E">
      <w:pPr>
        <w:pStyle w:val="Listaszerbekezds"/>
        <w:numPr>
          <w:ilvl w:val="0"/>
          <w:numId w:val="2"/>
        </w:numPr>
        <w:jc w:val="both"/>
      </w:pPr>
      <w:r>
        <w:t>gondoskodnak a tanterem megfelelő előkészítéséről a tanórákra (tiszta tábla, kréta, stb. az órát tartónevelő utasításai szerint)</w:t>
      </w:r>
      <w:r w:rsidR="0093289F">
        <w:t>;</w:t>
      </w:r>
    </w:p>
    <w:p w:rsidR="00F728A1" w:rsidRDefault="00F728A1" w:rsidP="00504E4E">
      <w:pPr>
        <w:pStyle w:val="Listaszerbekezds"/>
        <w:numPr>
          <w:ilvl w:val="0"/>
          <w:numId w:val="2"/>
        </w:numPr>
        <w:jc w:val="both"/>
      </w:pPr>
      <w:r>
        <w:t>a szünetben a termet kiszellőztetik</w:t>
      </w:r>
      <w:r w:rsidR="0093289F">
        <w:t>;</w:t>
      </w:r>
    </w:p>
    <w:p w:rsidR="00F728A1" w:rsidRDefault="00F728A1" w:rsidP="00504E4E">
      <w:pPr>
        <w:pStyle w:val="Listaszerbekezds"/>
        <w:numPr>
          <w:ilvl w:val="0"/>
          <w:numId w:val="2"/>
        </w:numPr>
        <w:jc w:val="both"/>
      </w:pPr>
      <w:r>
        <w:t>az óra kezdetén a nevelőmegérkezéséig felügyelnek</w:t>
      </w:r>
      <w:r w:rsidR="0093289F">
        <w:t xml:space="preserve"> </w:t>
      </w:r>
      <w:r>
        <w:t>az osztály rendjére,</w:t>
      </w:r>
      <w:r w:rsidR="0093289F">
        <w:t xml:space="preserve"> </w:t>
      </w:r>
      <w:r>
        <w:t>a fegyelmezetlen tanulókat figyelmeztetik</w:t>
      </w:r>
      <w:r w:rsidR="0093289F">
        <w:t>;</w:t>
      </w:r>
    </w:p>
    <w:p w:rsidR="0093289F" w:rsidRDefault="0093289F" w:rsidP="00504E4E">
      <w:pPr>
        <w:pStyle w:val="Listaszerbekezds"/>
        <w:numPr>
          <w:ilvl w:val="0"/>
          <w:numId w:val="2"/>
        </w:numPr>
        <w:jc w:val="both"/>
      </w:pPr>
      <w:r>
        <w:t>az órát tartó nevelőnek az óra kezdetén jelentik a hiányzó tanulókat;</w:t>
      </w:r>
    </w:p>
    <w:p w:rsidR="0093289F" w:rsidRDefault="0093289F" w:rsidP="00504E4E">
      <w:pPr>
        <w:pStyle w:val="Listaszerbekezds"/>
        <w:numPr>
          <w:ilvl w:val="0"/>
          <w:numId w:val="2"/>
        </w:numPr>
        <w:jc w:val="both"/>
      </w:pPr>
      <w:r>
        <w:t>ha az órát tartó nevelő a becsöngetés után öt perccel nem érkezik meg, értesítik az igazgatóságot;</w:t>
      </w:r>
    </w:p>
    <w:p w:rsidR="0093289F" w:rsidRDefault="0093289F" w:rsidP="00504E4E">
      <w:pPr>
        <w:pStyle w:val="Listaszerbekezds"/>
        <w:numPr>
          <w:ilvl w:val="0"/>
          <w:numId w:val="2"/>
        </w:numPr>
        <w:jc w:val="both"/>
      </w:pPr>
      <w:r>
        <w:t>az óra végén a táblát letörlik, és ellenőrzik a tanterem rendjét, tisztaságát.</w:t>
      </w:r>
    </w:p>
    <w:p w:rsidR="0093289F" w:rsidRDefault="0093289F" w:rsidP="00504E4E">
      <w:pPr>
        <w:pStyle w:val="Listaszerbekezds"/>
        <w:numPr>
          <w:ilvl w:val="0"/>
          <w:numId w:val="16"/>
        </w:numPr>
        <w:jc w:val="both"/>
      </w:pPr>
      <w:r>
        <w:t xml:space="preserve">Az egyes tanítási </w:t>
      </w:r>
      <w:r w:rsidR="00D6233A">
        <w:t>órákon – a tanulók önkéntes jelentkezése alapján – különféle tantárgyi felelősök segítik a tanórai munka lebonyolítását, a tanulók felszerelésének ellenőrzését, az órához szükséges eszközök biztosítását. A tanuló a rábízott felszereléseket és eszközöket köteles épségben és hiánytalanul visszaszolgáltatni.</w:t>
      </w:r>
    </w:p>
    <w:p w:rsidR="00D6233A" w:rsidRDefault="00D6233A" w:rsidP="00504E4E">
      <w:pPr>
        <w:pStyle w:val="Listaszerbekezds"/>
        <w:numPr>
          <w:ilvl w:val="0"/>
          <w:numId w:val="16"/>
        </w:numPr>
        <w:jc w:val="both"/>
      </w:pPr>
      <w:r>
        <w:t>A tanulót felelősség terheli, ha szándékosan, vagy gondatlanságból kárt okoz.</w:t>
      </w:r>
      <w:r w:rsidR="00091549">
        <w:t xml:space="preserve"> </w:t>
      </w:r>
      <w:r>
        <w:t>A tanuló szülője vagy gondviselője</w:t>
      </w:r>
      <w:r w:rsidR="00091549">
        <w:t xml:space="preserve"> </w:t>
      </w:r>
      <w:r>
        <w:t>az okozott</w:t>
      </w:r>
      <w:r w:rsidR="00091549">
        <w:t xml:space="preserve"> </w:t>
      </w:r>
      <w:r>
        <w:t>kárt</w:t>
      </w:r>
      <w:r w:rsidR="00091549">
        <w:t xml:space="preserve"> </w:t>
      </w:r>
      <w:r>
        <w:t>köteles megtéríteni.</w:t>
      </w:r>
      <w:r w:rsidR="00091549">
        <w:t xml:space="preserve"> </w:t>
      </w:r>
      <w:r>
        <w:t>Szándékos károkozásnál a</w:t>
      </w:r>
      <w:r w:rsidR="00091549">
        <w:t xml:space="preserve"> </w:t>
      </w:r>
      <w:r>
        <w:t>javítás vagy pótlás</w:t>
      </w:r>
      <w:r w:rsidR="00091549">
        <w:t xml:space="preserve"> </w:t>
      </w:r>
      <w:r>
        <w:t xml:space="preserve">teljes költségét </w:t>
      </w:r>
      <w:r w:rsidR="00091549">
        <w:t>jelenti.</w:t>
      </w:r>
    </w:p>
    <w:p w:rsidR="00091549" w:rsidRDefault="00091549" w:rsidP="00504E4E">
      <w:pPr>
        <w:pStyle w:val="Listaszerbekezds"/>
        <w:numPr>
          <w:ilvl w:val="0"/>
          <w:numId w:val="16"/>
        </w:numPr>
        <w:jc w:val="both"/>
      </w:pPr>
      <w:r>
        <w:t>Az egyes tanórán kívüli iskolai rendezvények előkészítésében, lebonyolításában, lezárásában a rendezvény megszervezéséért felelős tanulóközösség tagjainak közre kell működniük. A tanórán kívüli rendezvényekért felelős tanulóközösségeket az iskolai munkaterv tartalmazza.</w:t>
      </w:r>
    </w:p>
    <w:p w:rsidR="00091549" w:rsidRDefault="00091549" w:rsidP="00504E4E">
      <w:pPr>
        <w:pStyle w:val="Listaszerbekezds"/>
        <w:numPr>
          <w:ilvl w:val="0"/>
          <w:numId w:val="16"/>
        </w:numPr>
        <w:jc w:val="both"/>
      </w:pPr>
      <w:r>
        <w:t>Az iskolában a szaktanár által meghatározott felszereléssel, eszközökkel kell megjelenni, az ellenőrző könyvet mindennap köteles magánál tartani. A bejegyzéseket a szülővel aláíratni.</w:t>
      </w:r>
    </w:p>
    <w:p w:rsidR="00504E4E" w:rsidRDefault="00504E4E" w:rsidP="00504E4E">
      <w:pPr>
        <w:jc w:val="both"/>
      </w:pPr>
    </w:p>
    <w:p w:rsidR="00504E4E" w:rsidRDefault="00504E4E" w:rsidP="00504E4E">
      <w:pPr>
        <w:jc w:val="both"/>
      </w:pPr>
    </w:p>
    <w:p w:rsidR="00504E4E" w:rsidRDefault="00504E4E" w:rsidP="00504E4E">
      <w:pPr>
        <w:jc w:val="both"/>
      </w:pPr>
    </w:p>
    <w:p w:rsidR="004B14D7" w:rsidRDefault="004B14D7" w:rsidP="004B14D7">
      <w:pPr>
        <w:pStyle w:val="Listaszerbekezds"/>
      </w:pPr>
    </w:p>
    <w:p w:rsidR="00091549" w:rsidRDefault="00091549" w:rsidP="004B14D7">
      <w:pPr>
        <w:pStyle w:val="Listaszerbekezds"/>
        <w:numPr>
          <w:ilvl w:val="0"/>
          <w:numId w:val="3"/>
        </w:numPr>
        <w:rPr>
          <w:b/>
          <w:sz w:val="32"/>
          <w:szCs w:val="32"/>
        </w:rPr>
      </w:pPr>
      <w:r w:rsidRPr="004B14D7">
        <w:rPr>
          <w:b/>
          <w:sz w:val="32"/>
          <w:szCs w:val="32"/>
        </w:rPr>
        <w:lastRenderedPageBreak/>
        <w:t>A tanulók mulasztásának igazolása</w:t>
      </w:r>
    </w:p>
    <w:p w:rsidR="00504E4E" w:rsidRPr="004B14D7" w:rsidRDefault="00504E4E" w:rsidP="00504E4E">
      <w:pPr>
        <w:pStyle w:val="Listaszerbekezds"/>
        <w:rPr>
          <w:b/>
          <w:sz w:val="32"/>
          <w:szCs w:val="32"/>
        </w:rPr>
      </w:pPr>
    </w:p>
    <w:p w:rsidR="00091549" w:rsidRDefault="00091549" w:rsidP="00504E4E">
      <w:pPr>
        <w:jc w:val="both"/>
      </w:pPr>
      <w:r>
        <w:t>A tanulók az igazolt és igazolatlan mulasztásával kapcsolatos adminisztrációs teendőket a mindenkori hatályos jogszabályok és törvények betartásával kell szabályozni és végezni.</w:t>
      </w:r>
    </w:p>
    <w:p w:rsidR="00504E4E" w:rsidRDefault="00504E4E" w:rsidP="00504E4E">
      <w:pPr>
        <w:jc w:val="both"/>
      </w:pPr>
    </w:p>
    <w:p w:rsidR="00091549" w:rsidRDefault="00091549" w:rsidP="004B14D7">
      <w:pPr>
        <w:pStyle w:val="Listaszerbekezds"/>
        <w:numPr>
          <w:ilvl w:val="0"/>
          <w:numId w:val="3"/>
        </w:numPr>
        <w:rPr>
          <w:b/>
          <w:sz w:val="32"/>
          <w:szCs w:val="32"/>
        </w:rPr>
      </w:pPr>
      <w:r w:rsidRPr="004B14D7">
        <w:rPr>
          <w:b/>
          <w:sz w:val="32"/>
          <w:szCs w:val="32"/>
        </w:rPr>
        <w:t>A tanulók étkeztetése</w:t>
      </w:r>
    </w:p>
    <w:p w:rsidR="00504E4E" w:rsidRDefault="00504E4E" w:rsidP="00504E4E">
      <w:pPr>
        <w:pStyle w:val="Listaszerbekezds"/>
        <w:rPr>
          <w:b/>
          <w:sz w:val="32"/>
          <w:szCs w:val="32"/>
        </w:rPr>
      </w:pPr>
    </w:p>
    <w:p w:rsidR="00504E4E" w:rsidRPr="00504E4E" w:rsidRDefault="00504E4E" w:rsidP="00504E4E">
      <w:pPr>
        <w:pStyle w:val="Listaszerbekezds"/>
        <w:jc w:val="both"/>
        <w:rPr>
          <w:b/>
        </w:rPr>
      </w:pPr>
    </w:p>
    <w:p w:rsidR="00091549" w:rsidRPr="00504E4E" w:rsidRDefault="00091549" w:rsidP="00504E4E">
      <w:pPr>
        <w:pStyle w:val="Listaszerbekezds"/>
        <w:numPr>
          <w:ilvl w:val="0"/>
          <w:numId w:val="17"/>
        </w:numPr>
        <w:jc w:val="both"/>
      </w:pPr>
      <w:r w:rsidRPr="00504E4E">
        <w:t>Étkezés lemondására előző nap 9:00 óráig van lehetőség.</w:t>
      </w:r>
    </w:p>
    <w:p w:rsidR="00091549" w:rsidRPr="00504E4E" w:rsidRDefault="00091549" w:rsidP="00504E4E">
      <w:pPr>
        <w:pStyle w:val="Listaszerbekezds"/>
        <w:numPr>
          <w:ilvl w:val="0"/>
          <w:numId w:val="17"/>
        </w:numPr>
        <w:jc w:val="both"/>
      </w:pPr>
      <w:r w:rsidRPr="00504E4E">
        <w:t>Az étkezést csak szülő mondhatja le,  írásbeli nyilatkozat alapján,  személyes</w:t>
      </w:r>
      <w:r w:rsidR="00E9035F" w:rsidRPr="00504E4E">
        <w:t>e</w:t>
      </w:r>
      <w:r w:rsidRPr="00504E4E">
        <w:t>n</w:t>
      </w:r>
      <w:r w:rsidR="00E9035F" w:rsidRPr="00504E4E">
        <w:t xml:space="preserve"> </w:t>
      </w:r>
      <w:r w:rsidRPr="00504E4E">
        <w:t xml:space="preserve">vagy </w:t>
      </w:r>
      <w:proofErr w:type="gramStart"/>
      <w:r w:rsidRPr="00504E4E">
        <w:t>telefonon</w:t>
      </w:r>
      <w:proofErr w:type="gramEnd"/>
      <w:r w:rsidRPr="00504E4E">
        <w:t xml:space="preserve"> az iskola</w:t>
      </w:r>
      <w:r w:rsidR="00E9035F" w:rsidRPr="00504E4E">
        <w:t xml:space="preserve"> </w:t>
      </w:r>
      <w:r w:rsidRPr="00504E4E">
        <w:t>titkárságán.</w:t>
      </w:r>
    </w:p>
    <w:p w:rsidR="00E9035F" w:rsidRPr="00504E4E" w:rsidRDefault="00E9035F" w:rsidP="00504E4E">
      <w:pPr>
        <w:pStyle w:val="Listaszerbekezds"/>
        <w:numPr>
          <w:ilvl w:val="0"/>
          <w:numId w:val="17"/>
        </w:numPr>
        <w:jc w:val="both"/>
      </w:pPr>
      <w:r w:rsidRPr="00504E4E">
        <w:t>Az étkezés térítési díját havonta, előre kell befizetni. Amennyiben nem történik meg a befizetés az adott hónap végéig, úgy a következő hónapban a diák étkeztetését az intézmény nem biztosítja.</w:t>
      </w:r>
    </w:p>
    <w:p w:rsidR="00E9035F" w:rsidRPr="00504E4E" w:rsidRDefault="00E9035F" w:rsidP="00504E4E">
      <w:pPr>
        <w:pStyle w:val="Listaszerbekezds"/>
        <w:numPr>
          <w:ilvl w:val="0"/>
          <w:numId w:val="17"/>
        </w:numPr>
        <w:jc w:val="both"/>
      </w:pPr>
      <w:r w:rsidRPr="00504E4E">
        <w:t xml:space="preserve">A szülő, gondviselő köteles gondoskodni az étkezési térítési díjkedvezmény megállapításához szükséges dokumentumokról, azok bemutatásáról valamint időbeli érvényességéről.  Amennyiben hatályát veszti az érvényesség, a köztes időszakra köteles a teljes </w:t>
      </w:r>
      <w:proofErr w:type="gramStart"/>
      <w:r w:rsidRPr="00504E4E">
        <w:t>árú</w:t>
      </w:r>
      <w:proofErr w:type="gramEnd"/>
      <w:r w:rsidRPr="00504E4E">
        <w:t xml:space="preserve"> étkezés megfizetésére.</w:t>
      </w:r>
    </w:p>
    <w:p w:rsidR="00E9035F" w:rsidRPr="00504E4E" w:rsidRDefault="00E9035F" w:rsidP="00504E4E">
      <w:pPr>
        <w:pStyle w:val="Listaszerbekezds"/>
        <w:numPr>
          <w:ilvl w:val="0"/>
          <w:numId w:val="17"/>
        </w:numPr>
        <w:jc w:val="both"/>
      </w:pPr>
      <w:r w:rsidRPr="00504E4E">
        <w:t>A tanulók a tízórait és uzsonnát a napirendben kialakított időben fogyasztják el.</w:t>
      </w:r>
    </w:p>
    <w:p w:rsidR="00E9035F" w:rsidRPr="00504E4E" w:rsidRDefault="00E9035F" w:rsidP="00504E4E">
      <w:pPr>
        <w:pStyle w:val="Listaszerbekezds"/>
        <w:numPr>
          <w:ilvl w:val="0"/>
          <w:numId w:val="17"/>
        </w:numPr>
        <w:jc w:val="both"/>
      </w:pPr>
      <w:r w:rsidRPr="00504E4E">
        <w:t>Az iskola az igénybe nem vett étkezésekre az előre befizetett díjat túlfizetésként a következő hónapra elszámolja, vagy ha ez nem lehetséges, a szülő részére visszajuttatja.</w:t>
      </w:r>
    </w:p>
    <w:p w:rsidR="00E9035F" w:rsidRPr="00504E4E" w:rsidRDefault="00E9035F" w:rsidP="00504E4E">
      <w:pPr>
        <w:pStyle w:val="Listaszerbekezds"/>
        <w:numPr>
          <w:ilvl w:val="0"/>
          <w:numId w:val="17"/>
        </w:numPr>
        <w:jc w:val="both"/>
      </w:pPr>
      <w:r w:rsidRPr="00504E4E">
        <w:t>A tanuló csak az iskolába szükséges pénzt hozhatja magával (pl. étkezési térítési díj összege)</w:t>
      </w:r>
      <w:r w:rsidR="00F7500F" w:rsidRPr="00504E4E">
        <w:t>,</w:t>
      </w:r>
      <w:r w:rsidRPr="00504E4E">
        <w:t xml:space="preserve"> az iskolába hozott pénzért, egyéb értékekért felelősséget nem vállalunk.   </w:t>
      </w:r>
    </w:p>
    <w:p w:rsidR="00F7500F" w:rsidRDefault="00F7500F" w:rsidP="00504E4E">
      <w:pPr>
        <w:pStyle w:val="Listaszerbekezds"/>
        <w:numPr>
          <w:ilvl w:val="0"/>
          <w:numId w:val="17"/>
        </w:numPr>
        <w:jc w:val="both"/>
      </w:pPr>
      <w:r w:rsidRPr="00504E4E">
        <w:t>Az étkeztetés egészségügyi és magatartási szabályainak betartását tanári ügyelet segíti minden nap a pedagógus munkabeosztása szerint. A be</w:t>
      </w:r>
      <w:r w:rsidR="00921E3D" w:rsidRPr="00504E4E">
        <w:t xml:space="preserve">osztást az igazgató készíti el </w:t>
      </w:r>
      <w:r w:rsidR="00540479" w:rsidRPr="00504E4E">
        <w:t>az iskola</w:t>
      </w:r>
      <w:r w:rsidRPr="00504E4E">
        <w:t xml:space="preserve"> v</w:t>
      </w:r>
      <w:r w:rsidR="00504E4E">
        <w:t xml:space="preserve">égleges órarendjének elkészülte </w:t>
      </w:r>
      <w:r w:rsidRPr="00504E4E">
        <w:t>után.</w:t>
      </w:r>
    </w:p>
    <w:p w:rsidR="00504E4E" w:rsidRDefault="00504E4E" w:rsidP="00504E4E">
      <w:pPr>
        <w:pStyle w:val="Listaszerbekezds"/>
        <w:ind w:left="408"/>
        <w:jc w:val="both"/>
      </w:pPr>
    </w:p>
    <w:p w:rsidR="00504E4E" w:rsidRPr="00504E4E" w:rsidRDefault="00504E4E" w:rsidP="00504E4E">
      <w:pPr>
        <w:pStyle w:val="Listaszerbekezds"/>
        <w:ind w:left="408"/>
        <w:jc w:val="both"/>
      </w:pPr>
    </w:p>
    <w:p w:rsidR="00F7500F" w:rsidRDefault="00F7500F" w:rsidP="004B14D7">
      <w:pPr>
        <w:pStyle w:val="Listaszerbekezds"/>
        <w:numPr>
          <w:ilvl w:val="0"/>
          <w:numId w:val="3"/>
        </w:numPr>
        <w:rPr>
          <w:b/>
          <w:sz w:val="32"/>
          <w:szCs w:val="32"/>
        </w:rPr>
      </w:pPr>
      <w:r w:rsidRPr="004B14D7">
        <w:rPr>
          <w:b/>
          <w:sz w:val="32"/>
          <w:szCs w:val="32"/>
        </w:rPr>
        <w:t>A magántanulói jogok</w:t>
      </w:r>
    </w:p>
    <w:p w:rsidR="00504E4E" w:rsidRPr="004B14D7" w:rsidRDefault="00504E4E" w:rsidP="00504E4E">
      <w:pPr>
        <w:pStyle w:val="Listaszerbekezds"/>
        <w:rPr>
          <w:b/>
          <w:sz w:val="32"/>
          <w:szCs w:val="32"/>
        </w:rPr>
      </w:pPr>
    </w:p>
    <w:p w:rsidR="00F7500F" w:rsidRDefault="00F7500F" w:rsidP="00504E4E">
      <w:pPr>
        <w:jc w:val="both"/>
      </w:pPr>
      <w:r>
        <w:t>A magántanuló tagja a tanulói közösségnek. Konzultációt kérh</w:t>
      </w:r>
      <w:r w:rsidR="00B02F3F">
        <w:t>et az iskola pedagógusaitól. A H</w:t>
      </w:r>
      <w:r>
        <w:t xml:space="preserve">ázirendet köteles betartani, az abban biztosított jogokkal élhet. </w:t>
      </w:r>
    </w:p>
    <w:p w:rsidR="00504E4E" w:rsidRDefault="00504E4E" w:rsidP="00504E4E">
      <w:pPr>
        <w:jc w:val="both"/>
      </w:pPr>
    </w:p>
    <w:p w:rsidR="00504E4E" w:rsidRDefault="00504E4E" w:rsidP="00504E4E">
      <w:pPr>
        <w:jc w:val="both"/>
      </w:pPr>
    </w:p>
    <w:p w:rsidR="00504E4E" w:rsidRDefault="00504E4E" w:rsidP="00504E4E">
      <w:pPr>
        <w:jc w:val="both"/>
      </w:pPr>
    </w:p>
    <w:p w:rsidR="00504E4E" w:rsidRDefault="00504E4E" w:rsidP="00504E4E">
      <w:pPr>
        <w:jc w:val="both"/>
      </w:pPr>
    </w:p>
    <w:p w:rsidR="00F7500F" w:rsidRDefault="00F7500F" w:rsidP="004B14D7">
      <w:pPr>
        <w:pStyle w:val="Listaszerbekezds"/>
        <w:numPr>
          <w:ilvl w:val="0"/>
          <w:numId w:val="3"/>
        </w:numPr>
        <w:rPr>
          <w:b/>
          <w:sz w:val="32"/>
          <w:szCs w:val="32"/>
        </w:rPr>
      </w:pPr>
      <w:r w:rsidRPr="004B14D7">
        <w:rPr>
          <w:b/>
          <w:sz w:val="32"/>
          <w:szCs w:val="32"/>
        </w:rPr>
        <w:lastRenderedPageBreak/>
        <w:t>Tanórán kívüli foglalkozások</w:t>
      </w:r>
    </w:p>
    <w:p w:rsidR="00504E4E" w:rsidRPr="00504E4E" w:rsidRDefault="00504E4E" w:rsidP="00504E4E">
      <w:pPr>
        <w:rPr>
          <w:b/>
          <w:sz w:val="32"/>
          <w:szCs w:val="32"/>
        </w:rPr>
      </w:pPr>
    </w:p>
    <w:p w:rsidR="00F7500F" w:rsidRDefault="00F7500F" w:rsidP="00504E4E">
      <w:pPr>
        <w:jc w:val="both"/>
      </w:pPr>
      <w:r>
        <w:t>Az iskola a tanulók számára – a tanórai foglalkozások mellett – az alábbi tanórán kívüli foglalkozásokat szervezi:</w:t>
      </w:r>
    </w:p>
    <w:p w:rsidR="00F7500F" w:rsidRDefault="00F7500F" w:rsidP="00504E4E">
      <w:pPr>
        <w:jc w:val="both"/>
      </w:pPr>
      <w:r>
        <w:t>Iskolaotthon, napközi otthon</w:t>
      </w:r>
    </w:p>
    <w:p w:rsidR="00F7500F" w:rsidRDefault="00F7500F" w:rsidP="00504E4E">
      <w:pPr>
        <w:pStyle w:val="Listaszerbekezds"/>
        <w:numPr>
          <w:ilvl w:val="0"/>
          <w:numId w:val="18"/>
        </w:numPr>
        <w:jc w:val="both"/>
      </w:pPr>
      <w:r>
        <w:t xml:space="preserve">A törvény előírásainak megfelelően az iskolában tanítási napokon a délutáni időszakban az első-negyedik </w:t>
      </w:r>
      <w:r w:rsidR="00BC44A5">
        <w:t>évfolyamon iskolaotthon</w:t>
      </w:r>
      <w:r>
        <w:t xml:space="preserve"> működik.</w:t>
      </w:r>
    </w:p>
    <w:p w:rsidR="00BC44A5" w:rsidRDefault="00BC44A5" w:rsidP="00504E4E">
      <w:pPr>
        <w:jc w:val="both"/>
      </w:pPr>
      <w:r>
        <w:t>Tehetséggondozó, felzárkóztató és egyéni foglalkozások</w:t>
      </w:r>
    </w:p>
    <w:p w:rsidR="00BC44A5" w:rsidRDefault="00BC44A5" w:rsidP="00504E4E">
      <w:pPr>
        <w:jc w:val="both"/>
      </w:pPr>
      <w:r>
        <w:t>Az egyéni képességek minél jobbkibontakozását, a tehetséges tanulók gondozását, valamint a gyengék felzárkóztatását az egyes szaktárgyakhoz kapcsolódó tanórán kívüli tehetséggondozó és felzárkóztató foglalkozások segíthetik.</w:t>
      </w:r>
    </w:p>
    <w:p w:rsidR="00BC44A5" w:rsidRDefault="00BC44A5" w:rsidP="00504E4E">
      <w:pPr>
        <w:jc w:val="both"/>
      </w:pPr>
      <w:r>
        <w:t>Versenyek, vetélkedők, bemutatók</w:t>
      </w:r>
    </w:p>
    <w:p w:rsidR="00BC44A5" w:rsidRDefault="00BC44A5" w:rsidP="00504E4E">
      <w:pPr>
        <w:jc w:val="both"/>
      </w:pPr>
      <w:r>
        <w:t>A tehetséges tanulók továbbfejlesztését segítik a különféle (szaktárgyi, levelezős, sport, zenei, stb.) versenyek, vetélkedők, melyeket az iskolában rendszeresen szervezünk. A legtehetségesebb tanulókat az iskolán kívüli versenyeken való részvételre is felkészítjük. Elvárjuk a felkészített tanulókat a versenyen való részvételre.</w:t>
      </w:r>
    </w:p>
    <w:p w:rsidR="00BC44A5" w:rsidRDefault="00BC44A5" w:rsidP="00504E4E">
      <w:pPr>
        <w:jc w:val="both"/>
      </w:pPr>
      <w:r>
        <w:t>Iskolai sportkör</w:t>
      </w:r>
    </w:p>
    <w:p w:rsidR="00BC44A5" w:rsidRDefault="00BC44A5" w:rsidP="00504E4E">
      <w:pPr>
        <w:jc w:val="both"/>
      </w:pPr>
      <w:r>
        <w:t>Az iskolai sportkör tagja az iskola minden tanulója. Az iskolai sportkör sportcsoportjainak foglalkozásai a tanórai testnevelési órákkal együtt biztosítják a tanulók mindennapi testedzését, valamint a tanulók felkészítését a különféle sportágakban az iskolai és iskolán kívüli sportversenyekre.</w:t>
      </w:r>
    </w:p>
    <w:p w:rsidR="00921E3D" w:rsidRDefault="00921E3D" w:rsidP="00504E4E">
      <w:pPr>
        <w:jc w:val="both"/>
      </w:pPr>
      <w:r>
        <w:t>Szakkörök</w:t>
      </w:r>
    </w:p>
    <w:p w:rsidR="00921E3D" w:rsidRDefault="00921E3D" w:rsidP="00504E4E">
      <w:pPr>
        <w:jc w:val="both"/>
      </w:pPr>
      <w:r>
        <w:t xml:space="preserve">A különféle szakkörök működése a tanulók egyéni képességeinek fejlesztését szolgálja. A szakkörök jellegüket tekintve lehetnek művésziek, szaktárgyiak, de szerveződhetnek valamilyen közös érdeklődési kör, hobbi alapján is. A szakkörök indításáról – a felmerülő igények és az iskola lehetőségeinek figyelembe vételével – minden tanév elején az iskola igazgatója dönt. Szakkör vezetését – az iskola igazgatójának megbízása alapján – olyan felnőtt is elláthatja, aki nem az iskola dolgozója, de megfelelő szakképzettséggel rendelkezik. </w:t>
      </w:r>
    </w:p>
    <w:p w:rsidR="00921E3D" w:rsidRDefault="00921E3D" w:rsidP="00504E4E">
      <w:pPr>
        <w:jc w:val="both"/>
      </w:pPr>
      <w:r>
        <w:t>Kirándulások</w:t>
      </w:r>
    </w:p>
    <w:p w:rsidR="00921E3D" w:rsidRDefault="00921E3D" w:rsidP="00504E4E">
      <w:pPr>
        <w:pStyle w:val="Listaszerbekezds"/>
        <w:numPr>
          <w:ilvl w:val="0"/>
          <w:numId w:val="19"/>
        </w:numPr>
        <w:jc w:val="both"/>
      </w:pPr>
      <w:r>
        <w:t>Az iskola nevelői a nevelőmunka elősegítése céljából az osztályok számára évente egy vagy két alkalommal tanulmányi kirándulást szerveznek.</w:t>
      </w:r>
    </w:p>
    <w:p w:rsidR="00921E3D" w:rsidRDefault="00921E3D" w:rsidP="00504E4E">
      <w:pPr>
        <w:pStyle w:val="Listaszerbekezds"/>
        <w:numPr>
          <w:ilvl w:val="0"/>
          <w:numId w:val="19"/>
        </w:numPr>
        <w:jc w:val="both"/>
      </w:pPr>
      <w:r>
        <w:t>A tanulók részvétele a tanulmányi kiránduláson kötelező, az utazás során felmerült költségeket az iskola fedezi.</w:t>
      </w:r>
    </w:p>
    <w:p w:rsidR="00921E3D" w:rsidRDefault="00077826" w:rsidP="00504E4E">
      <w:pPr>
        <w:pStyle w:val="Listaszerbekezds"/>
        <w:numPr>
          <w:ilvl w:val="0"/>
          <w:numId w:val="19"/>
        </w:numPr>
        <w:jc w:val="both"/>
      </w:pPr>
      <w:r>
        <w:t>Osztálykirándulást évente egy alkalommal szervezne</w:t>
      </w:r>
      <w:r w:rsidR="00921E3D">
        <w:t>k az</w:t>
      </w:r>
      <w:r>
        <w:t xml:space="preserve"> osztályfőnökök, melyen a részvétel önkéntes, a felmerülő költségeket a szülőknek kell fedezniük.</w:t>
      </w:r>
      <w:r w:rsidR="00921E3D">
        <w:t xml:space="preserve"> </w:t>
      </w:r>
    </w:p>
    <w:p w:rsidR="00077826" w:rsidRDefault="00077826" w:rsidP="00504E4E">
      <w:pPr>
        <w:jc w:val="both"/>
      </w:pPr>
      <w:r>
        <w:lastRenderedPageBreak/>
        <w:t>Múzeumi, könyvtári és művészeti (bábszínház) előadásokhoz kapcsolódó foglalkozások</w:t>
      </w:r>
    </w:p>
    <w:p w:rsidR="00077826" w:rsidRDefault="00077826" w:rsidP="00504E4E">
      <w:pPr>
        <w:pStyle w:val="Listaszerbekezds"/>
        <w:numPr>
          <w:ilvl w:val="0"/>
          <w:numId w:val="20"/>
        </w:numPr>
        <w:jc w:val="both"/>
      </w:pPr>
      <w:r>
        <w:t>Egy-egy tantárgy néhány témájának feldolgozását, a követelmények teljesítését segítik a különféle közművelődési intézményekben, illetve művészeti előadásokon tett csoportos látogatás, foglalkozás.</w:t>
      </w:r>
    </w:p>
    <w:p w:rsidR="00077826" w:rsidRDefault="00077826" w:rsidP="00504E4E">
      <w:pPr>
        <w:pStyle w:val="Listaszerbekezds"/>
        <w:numPr>
          <w:ilvl w:val="0"/>
          <w:numId w:val="20"/>
        </w:numPr>
        <w:jc w:val="both"/>
      </w:pPr>
      <w:r>
        <w:t>A tanulók részvétele a művészeti foglalkozásokon – ha az tanítási időn kívül esik és költségekkel jár – kötelező. A felmerülő költségeket az intézmény fedezi.</w:t>
      </w:r>
    </w:p>
    <w:p w:rsidR="00077826" w:rsidRDefault="00077826" w:rsidP="00504E4E">
      <w:pPr>
        <w:pStyle w:val="Listaszerbekezds"/>
        <w:jc w:val="both"/>
      </w:pPr>
    </w:p>
    <w:p w:rsidR="00077826" w:rsidRDefault="00077826" w:rsidP="00504E4E">
      <w:pPr>
        <w:pStyle w:val="Listaszerbekezds"/>
        <w:jc w:val="both"/>
      </w:pPr>
      <w:r>
        <w:t>Szabadidős foglalkozások</w:t>
      </w:r>
    </w:p>
    <w:p w:rsidR="00077826" w:rsidRDefault="00077826" w:rsidP="00504E4E">
      <w:pPr>
        <w:pStyle w:val="Listaszerbekezds"/>
        <w:numPr>
          <w:ilvl w:val="0"/>
          <w:numId w:val="21"/>
        </w:numPr>
        <w:jc w:val="both"/>
      </w:pPr>
      <w:r>
        <w:t>A szabadidő hasznos és kulturált eltöltésére kívánja a nevelőtestület a tanulókat azzal felkészíteni, hogy a felmerülő igényekhez és a szülők anyagi helyzetéhez igazodva különféle szabadidős programokat szervez (adventi készülődés, osztály farsang, túrák, kirándulások, táborok, színház- és múzeumlátogatások, stb.).</w:t>
      </w:r>
    </w:p>
    <w:p w:rsidR="00C37F43" w:rsidRDefault="00C37F43" w:rsidP="00504E4E">
      <w:pPr>
        <w:pStyle w:val="Listaszerbekezds"/>
        <w:numPr>
          <w:ilvl w:val="0"/>
          <w:numId w:val="21"/>
        </w:numPr>
        <w:jc w:val="both"/>
      </w:pPr>
      <w:r>
        <w:t xml:space="preserve"> A tanulók részvétele a szabadidős rendezvényeken önkéntes, a felmerülő költségeket a szülőknek kell fedezniük.</w:t>
      </w:r>
    </w:p>
    <w:p w:rsidR="00C37F43" w:rsidRDefault="00C37F43" w:rsidP="00504E4E">
      <w:pPr>
        <w:jc w:val="both"/>
      </w:pPr>
      <w:r>
        <w:t>Táborok</w:t>
      </w:r>
    </w:p>
    <w:p w:rsidR="00C37F43" w:rsidRDefault="00C37F43" w:rsidP="00504E4E">
      <w:pPr>
        <w:pStyle w:val="Listaszerbekezds"/>
        <w:numPr>
          <w:ilvl w:val="0"/>
          <w:numId w:val="22"/>
        </w:numPr>
        <w:jc w:val="both"/>
      </w:pPr>
      <w:r>
        <w:t>Iskolánk tanulói számára egyház/iskola által szervezett, tematikus táborok adnak lehetőséget a nyári kikapcsolódásra.</w:t>
      </w:r>
    </w:p>
    <w:p w:rsidR="00C37F43" w:rsidRDefault="00C37F43" w:rsidP="00504E4E">
      <w:pPr>
        <w:pStyle w:val="Listaszerbekezds"/>
        <w:numPr>
          <w:ilvl w:val="0"/>
          <w:numId w:val="22"/>
        </w:numPr>
        <w:jc w:val="both"/>
      </w:pPr>
      <w:r>
        <w:t>A tanulók részvétele a táborokban önkéntes, a felmerülő költségeket a szülőknek kell fedezniük.</w:t>
      </w:r>
    </w:p>
    <w:p w:rsidR="00C37F43" w:rsidRDefault="00C37F43" w:rsidP="00504E4E">
      <w:pPr>
        <w:jc w:val="both"/>
      </w:pPr>
      <w:r>
        <w:t>Az iskolalétesítményeinek, eszközeinek egyéni vagy csoportos használata</w:t>
      </w:r>
    </w:p>
    <w:p w:rsidR="00C37F43" w:rsidRDefault="00C37F43" w:rsidP="00504E4E">
      <w:pPr>
        <w:jc w:val="both"/>
      </w:pPr>
      <w:r>
        <w:t>A tanulók igényei alapján az iskola igazgatójával történt előzetes megbeszélés után lehetőség van arra, hogy az iskola létesítményeit, eszközeit (sportlétesítmények, stb.) a tanulók –tanári vagy szülői felügyelet mellett – egyénileg vagy csoportosan használják.</w:t>
      </w:r>
    </w:p>
    <w:p w:rsidR="00C37F43" w:rsidRDefault="00C37F43" w:rsidP="00504E4E">
      <w:pPr>
        <w:jc w:val="both"/>
      </w:pPr>
    </w:p>
    <w:p w:rsidR="00C37F43" w:rsidRDefault="00C37F43" w:rsidP="00504E4E">
      <w:pPr>
        <w:jc w:val="both"/>
      </w:pPr>
      <w:r>
        <w:t>Hit- és vallásoktatás, erkölcstan oktatása</w:t>
      </w:r>
    </w:p>
    <w:p w:rsidR="00C37F43" w:rsidRDefault="00C37F43" w:rsidP="00504E4E">
      <w:pPr>
        <w:pStyle w:val="Listaszerbekezds"/>
        <w:numPr>
          <w:ilvl w:val="0"/>
          <w:numId w:val="23"/>
        </w:numPr>
        <w:jc w:val="both"/>
      </w:pPr>
      <w:r>
        <w:t>Az iskolában kiemelt fontosságú az óratervi órák közé beiktatott felekezet szerinti (református) hitoktatás, melynek heti kötelező óraszámát (két tanítási óra)</w:t>
      </w:r>
      <w:r w:rsidR="00A0333A">
        <w:t xml:space="preserve"> </w:t>
      </w:r>
      <w:r>
        <w:t>a</w:t>
      </w:r>
      <w:r w:rsidR="00A0333A">
        <w:t xml:space="preserve"> </w:t>
      </w:r>
      <w:r>
        <w:t>Magyarországi Református Egyház Közoktatási Törvénye</w:t>
      </w:r>
      <w:r w:rsidR="00A0333A">
        <w:t xml:space="preserve"> </w:t>
      </w:r>
      <w:r>
        <w:t>határozza meg. A hit-és erkölcstan tantárgy tanulása a tanulók számára</w:t>
      </w:r>
      <w:r w:rsidR="00A0333A">
        <w:t>, szabadon történő választás után, kötelező.</w:t>
      </w:r>
    </w:p>
    <w:p w:rsidR="00A0333A" w:rsidRDefault="00A0333A" w:rsidP="00504E4E">
      <w:pPr>
        <w:pStyle w:val="Listaszerbekezds"/>
        <w:numPr>
          <w:ilvl w:val="0"/>
          <w:numId w:val="23"/>
        </w:numPr>
        <w:jc w:val="both"/>
      </w:pPr>
      <w:r>
        <w:t>Az iskolában történő beiratkozáskor a szülő dönt arról, hogy milyen felekezet szerinti hitoktatásban vagy erkölcstan oktatásban részesüljön gyermeke.</w:t>
      </w:r>
    </w:p>
    <w:p w:rsidR="00A0333A" w:rsidRDefault="00A0333A" w:rsidP="00504E4E">
      <w:pPr>
        <w:jc w:val="both"/>
      </w:pPr>
      <w:r>
        <w:t>Általános szabályok</w:t>
      </w:r>
    </w:p>
    <w:p w:rsidR="00A0333A" w:rsidRDefault="00A0333A" w:rsidP="00504E4E">
      <w:pPr>
        <w:pStyle w:val="Listaszerbekezds"/>
        <w:numPr>
          <w:ilvl w:val="0"/>
          <w:numId w:val="24"/>
        </w:numPr>
        <w:jc w:val="both"/>
      </w:pPr>
      <w:r>
        <w:t>A tanórán kívüli foglalkozásokra való tanulói jelentkezés – a felzárkóztató foglalkozások, valamint az egyéni foglalkozások kivételével – önkéntes.</w:t>
      </w:r>
    </w:p>
    <w:p w:rsidR="00A0333A" w:rsidRDefault="00A0333A" w:rsidP="00504E4E">
      <w:pPr>
        <w:pStyle w:val="Listaszerbekezds"/>
        <w:numPr>
          <w:ilvl w:val="0"/>
          <w:numId w:val="24"/>
        </w:numPr>
        <w:jc w:val="both"/>
      </w:pPr>
      <w:r>
        <w:t>A tanórán kívüli foglalkozásokra a tanulóknak az adott tanév elején kell jelentkeznie, és a jelentkezés egy tanévre szól.</w:t>
      </w:r>
    </w:p>
    <w:p w:rsidR="00A0333A" w:rsidRDefault="00A0333A" w:rsidP="00504E4E">
      <w:pPr>
        <w:pStyle w:val="Listaszerbekezds"/>
        <w:numPr>
          <w:ilvl w:val="0"/>
          <w:numId w:val="24"/>
        </w:numPr>
        <w:jc w:val="both"/>
      </w:pPr>
      <w:r>
        <w:t xml:space="preserve">A felzárkóztató foglalkozásra, valamint az egyéni foglalkozásra kötelezett tanulókat képességeik, tanulmányi eredményeik alapján a tanítók, szaktanárok jelölik ki. A tanulók </w:t>
      </w:r>
      <w:r>
        <w:lastRenderedPageBreak/>
        <w:t xml:space="preserve">részvétele a felzárkóztató foglalkozásokon, valamint az egyéni foglalkozásokon kötelező, ez alól felmentést csak a szülő írásbeli kérelmére az iskola igazgatója adhat. Az 1-4.évfolyamra járók fejlesztésre szoruló felzárkóztatása a szülővel történt előzetes megbeszélés alapján, a pedagógus által összeállított tanulóra vonatkozó egyéni fejlesztési terv szerint történik. </w:t>
      </w:r>
    </w:p>
    <w:p w:rsidR="00A0333A" w:rsidRDefault="003F164C" w:rsidP="00504E4E">
      <w:pPr>
        <w:pStyle w:val="Listaszerbekezds"/>
        <w:numPr>
          <w:ilvl w:val="0"/>
          <w:numId w:val="24"/>
        </w:numPr>
        <w:jc w:val="both"/>
      </w:pPr>
      <w:r>
        <w:t>A tanórán kívüli foglalkozásokról történő távolmaradást is igazolni kell. A tanórán kívüli foglalkozásokról ismételten igazolatlanul mulasztó tanuló az igazgató engedélyével a foglalkozásról kizárható.</w:t>
      </w:r>
    </w:p>
    <w:p w:rsidR="003F164C" w:rsidRDefault="003F164C" w:rsidP="00504E4E">
      <w:pPr>
        <w:pStyle w:val="Listaszerbekezds"/>
        <w:numPr>
          <w:ilvl w:val="0"/>
          <w:numId w:val="24"/>
        </w:numPr>
        <w:jc w:val="both"/>
      </w:pPr>
      <w:r>
        <w:t>Az osztályok szabadidős foglakozásainak keretében töltött rendezvényei számára az iskola tantermet biztosít, amennyiben az nem zavarja az iskola rendeltetésszerű működését. A rendezvény ideje alatt a terem rendjéért és a tanulók magatartásáért az osztályfőnök felelős.</w:t>
      </w:r>
    </w:p>
    <w:p w:rsidR="003F164C" w:rsidRDefault="003F164C" w:rsidP="00504E4E">
      <w:pPr>
        <w:pStyle w:val="Listaszerbekezds"/>
        <w:numPr>
          <w:ilvl w:val="0"/>
          <w:numId w:val="24"/>
        </w:numPr>
        <w:jc w:val="both"/>
      </w:pPr>
      <w:r>
        <w:t>A város</w:t>
      </w:r>
      <w:r w:rsidR="00293512">
        <w:t xml:space="preserve"> </w:t>
      </w:r>
      <w:bookmarkStart w:id="0" w:name="_GoBack"/>
      <w:bookmarkEnd w:id="0"/>
      <w:r>
        <w:t>más iskolái és szervezetei által működtetett szakkörök látogatásához igazgatói engedélyt kell kérnie minden tanulónak.</w:t>
      </w:r>
    </w:p>
    <w:p w:rsidR="004B14D7" w:rsidRDefault="004B14D7" w:rsidP="004B14D7"/>
    <w:p w:rsidR="003F164C" w:rsidRDefault="003F164C" w:rsidP="004B14D7">
      <w:pPr>
        <w:pStyle w:val="Listaszerbekezds"/>
        <w:numPr>
          <w:ilvl w:val="0"/>
          <w:numId w:val="3"/>
        </w:numPr>
        <w:rPr>
          <w:b/>
          <w:sz w:val="32"/>
          <w:szCs w:val="32"/>
        </w:rPr>
      </w:pPr>
      <w:r w:rsidRPr="004B14D7">
        <w:rPr>
          <w:b/>
          <w:sz w:val="32"/>
          <w:szCs w:val="32"/>
        </w:rPr>
        <w:t>Az iskola által szervezett – pedagógiai program végrehajtásához kapcsolódó – iskolán kívüli rendezvényeken tiltott tanulói magatartás</w:t>
      </w:r>
    </w:p>
    <w:p w:rsidR="00504E4E" w:rsidRPr="004B14D7" w:rsidRDefault="00504E4E" w:rsidP="00504E4E">
      <w:pPr>
        <w:pStyle w:val="Listaszerbekezds"/>
        <w:rPr>
          <w:b/>
          <w:sz w:val="32"/>
          <w:szCs w:val="32"/>
        </w:rPr>
      </w:pPr>
    </w:p>
    <w:p w:rsidR="003F164C" w:rsidRDefault="003F164C" w:rsidP="006D1F34">
      <w:pPr>
        <w:pStyle w:val="Listaszerbekezds"/>
        <w:numPr>
          <w:ilvl w:val="0"/>
          <w:numId w:val="25"/>
        </w:numPr>
        <w:jc w:val="both"/>
      </w:pPr>
      <w:r>
        <w:t xml:space="preserve">A tanulók az iskola által szervezett iskolán kívüli rendezvényeken (pl. tanulmányi és osztálykirándulások, színház, múzeum, mozi, könyvtárlátogatások, és egyéb sportrendezvények, túrák, </w:t>
      </w:r>
      <w:r w:rsidR="00B02F3F">
        <w:t>stb.) is kötelesek betartani a H</w:t>
      </w:r>
      <w:r>
        <w:t>ázirend előírásait.</w:t>
      </w:r>
    </w:p>
    <w:p w:rsidR="00A0333A" w:rsidRDefault="003F164C" w:rsidP="006D1F34">
      <w:pPr>
        <w:pStyle w:val="Listaszerbekezds"/>
        <w:numPr>
          <w:ilvl w:val="0"/>
          <w:numId w:val="25"/>
        </w:numPr>
        <w:jc w:val="both"/>
      </w:pPr>
      <w:r>
        <w:t>A diákok valamennyi iskolán kívüli rendezvényen való részvétel előtt az adott rendezvénnyel kapcsolatos</w:t>
      </w:r>
      <w:r w:rsidR="00A81AAE">
        <w:t xml:space="preserve"> </w:t>
      </w:r>
      <w:r>
        <w:t>teljes</w:t>
      </w:r>
      <w:r w:rsidR="00A81AAE">
        <w:t xml:space="preserve"> </w:t>
      </w:r>
      <w:r>
        <w:t>körű balesetvédelmi oktatásban részesülnek.</w:t>
      </w:r>
      <w:r w:rsidR="00A81AAE">
        <w:t xml:space="preserve"> A balesetvédelmi előírások betartása kötelező, azt a csoport felnőtt felelős vezetője folyamatosan ellenőrzi.</w:t>
      </w:r>
    </w:p>
    <w:p w:rsidR="00A81AAE" w:rsidRDefault="00A81AAE" w:rsidP="006D1F34">
      <w:pPr>
        <w:pStyle w:val="Listaszerbekezds"/>
        <w:numPr>
          <w:ilvl w:val="0"/>
          <w:numId w:val="25"/>
        </w:numPr>
        <w:jc w:val="both"/>
      </w:pPr>
      <w:r>
        <w:t>Az iskolán kívüli rendezvényekre vonatkozó általános szabály, hogy a tanuló számára tilos annak a csoportnak az önkényes elhagyása, amelybe a rendezvény kapcsán besorolást nyert.</w:t>
      </w:r>
    </w:p>
    <w:p w:rsidR="00A81AAE" w:rsidRDefault="00A81AAE" w:rsidP="006D1F34">
      <w:pPr>
        <w:pStyle w:val="Listaszerbekezds"/>
        <w:numPr>
          <w:ilvl w:val="0"/>
          <w:numId w:val="25"/>
        </w:numPr>
        <w:jc w:val="both"/>
      </w:pPr>
      <w:r>
        <w:t>Tilos továbbá a szálláshely önkényes elhagyása, a saját vagy mások testi épségét, s az iskola jó hírnevét veszélyeztető magatartás. Tilos a dohányzás, az alkohol- és drogfogyasztás!</w:t>
      </w:r>
    </w:p>
    <w:p w:rsidR="004B14D7" w:rsidRDefault="004B14D7" w:rsidP="00A81AAE">
      <w:pPr>
        <w:rPr>
          <w:b/>
          <w:sz w:val="32"/>
          <w:szCs w:val="32"/>
        </w:rPr>
      </w:pPr>
    </w:p>
    <w:p w:rsidR="00A81AAE" w:rsidRDefault="00A81AAE" w:rsidP="004B14D7">
      <w:pPr>
        <w:pStyle w:val="Listaszerbekezds"/>
        <w:numPr>
          <w:ilvl w:val="0"/>
          <w:numId w:val="3"/>
        </w:numPr>
        <w:rPr>
          <w:b/>
          <w:sz w:val="32"/>
          <w:szCs w:val="32"/>
        </w:rPr>
      </w:pPr>
      <w:r w:rsidRPr="004B14D7">
        <w:rPr>
          <w:b/>
          <w:sz w:val="32"/>
          <w:szCs w:val="32"/>
        </w:rPr>
        <w:t>Iskolaotthonra</w:t>
      </w:r>
      <w:r w:rsidR="009672EA" w:rsidRPr="004B14D7">
        <w:rPr>
          <w:b/>
          <w:sz w:val="32"/>
          <w:szCs w:val="32"/>
        </w:rPr>
        <w:t>, napközi otthonra</w:t>
      </w:r>
      <w:r w:rsidRPr="004B14D7">
        <w:rPr>
          <w:b/>
          <w:sz w:val="32"/>
          <w:szCs w:val="32"/>
        </w:rPr>
        <w:t xml:space="preserve"> vonatkozó szabályok</w:t>
      </w:r>
    </w:p>
    <w:p w:rsidR="006D1F34" w:rsidRPr="004B14D7" w:rsidRDefault="006D1F34" w:rsidP="006D1F34">
      <w:pPr>
        <w:pStyle w:val="Listaszerbekezds"/>
        <w:rPr>
          <w:b/>
          <w:sz w:val="32"/>
          <w:szCs w:val="32"/>
        </w:rPr>
      </w:pPr>
    </w:p>
    <w:p w:rsidR="009672EA" w:rsidRDefault="00095D22" w:rsidP="009672EA">
      <w:pPr>
        <w:pStyle w:val="Listaszerbekezds"/>
        <w:numPr>
          <w:ilvl w:val="0"/>
          <w:numId w:val="26"/>
        </w:numPr>
      </w:pPr>
      <w:r>
        <w:t>A napközi otthonos foglalkozásra történő felvétel a szülő kérésére történik.</w:t>
      </w:r>
    </w:p>
    <w:p w:rsidR="00095D22" w:rsidRDefault="00A1760A" w:rsidP="009672EA">
      <w:pPr>
        <w:pStyle w:val="Listaszerbekezds"/>
        <w:numPr>
          <w:ilvl w:val="0"/>
          <w:numId w:val="26"/>
        </w:numPr>
      </w:pPr>
      <w:r>
        <w:t>A napközi otthonba tanévenként előre minden év augusztusában kell jelentkezni. Indokolt esetben a szülő tanév közben is kérheti gyermeke napközi otthoni elhelyezését.</w:t>
      </w:r>
    </w:p>
    <w:p w:rsidR="00A1760A" w:rsidRDefault="00A1760A" w:rsidP="009672EA">
      <w:pPr>
        <w:pStyle w:val="Listaszerbekezds"/>
        <w:numPr>
          <w:ilvl w:val="0"/>
          <w:numId w:val="26"/>
        </w:numPr>
      </w:pPr>
      <w:r>
        <w:t>Az iskolaminden felügyeletre szoruló tanulót felvesz.</w:t>
      </w:r>
    </w:p>
    <w:p w:rsidR="006D1F34" w:rsidRDefault="006D1F34" w:rsidP="006D1F34"/>
    <w:p w:rsidR="006D1F34" w:rsidRDefault="006D1F34" w:rsidP="006D1F34"/>
    <w:p w:rsidR="00A1760A" w:rsidRDefault="00A1760A" w:rsidP="006D1F34">
      <w:pPr>
        <w:pStyle w:val="Listaszerbekezds"/>
        <w:numPr>
          <w:ilvl w:val="0"/>
          <w:numId w:val="26"/>
        </w:numPr>
        <w:jc w:val="both"/>
      </w:pPr>
      <w:r>
        <w:lastRenderedPageBreak/>
        <w:t>Amennyiben a napközis vagy tanulószobai csoportok létszáma meghaladná a közoktatási törvényben előírt létszámot, a felvételi kérelmek elbírálásánál előnyt élveznek azok a tanulók,</w:t>
      </w:r>
    </w:p>
    <w:p w:rsidR="006D1F34" w:rsidRDefault="006D1F34" w:rsidP="006D1F34">
      <w:pPr>
        <w:pStyle w:val="Listaszerbekezds"/>
        <w:jc w:val="both"/>
      </w:pPr>
    </w:p>
    <w:p w:rsidR="00A1760A" w:rsidRDefault="00A1760A" w:rsidP="006D1F34">
      <w:pPr>
        <w:pStyle w:val="Listaszerbekezds"/>
        <w:numPr>
          <w:ilvl w:val="1"/>
          <w:numId w:val="35"/>
        </w:numPr>
        <w:jc w:val="both"/>
      </w:pPr>
      <w:r>
        <w:t>akiknek mindkét szülője dolgozik,</w:t>
      </w:r>
    </w:p>
    <w:p w:rsidR="00A1760A" w:rsidRDefault="00A1760A" w:rsidP="006D1F34">
      <w:pPr>
        <w:pStyle w:val="Listaszerbekezds"/>
        <w:numPr>
          <w:ilvl w:val="1"/>
          <w:numId w:val="35"/>
        </w:numPr>
        <w:jc w:val="both"/>
      </w:pPr>
      <w:r>
        <w:t>akik állami gondozottak,</w:t>
      </w:r>
    </w:p>
    <w:p w:rsidR="00A1760A" w:rsidRDefault="00A1760A" w:rsidP="006D1F34">
      <w:pPr>
        <w:pStyle w:val="Listaszerbekezds"/>
        <w:numPr>
          <w:ilvl w:val="1"/>
          <w:numId w:val="35"/>
        </w:numPr>
        <w:jc w:val="both"/>
      </w:pPr>
      <w:r>
        <w:t>akik nehéz szociális körülmények között élnek.</w:t>
      </w:r>
    </w:p>
    <w:p w:rsidR="006D1F34" w:rsidRDefault="006D1F34" w:rsidP="006D1F34">
      <w:pPr>
        <w:pStyle w:val="Listaszerbekezds"/>
        <w:ind w:left="396"/>
        <w:jc w:val="both"/>
      </w:pPr>
    </w:p>
    <w:p w:rsidR="00A1760A" w:rsidRDefault="00A1760A" w:rsidP="006D1F34">
      <w:pPr>
        <w:pStyle w:val="Listaszerbekezds"/>
        <w:numPr>
          <w:ilvl w:val="0"/>
          <w:numId w:val="26"/>
        </w:numPr>
        <w:jc w:val="both"/>
      </w:pPr>
      <w:r>
        <w:t>A napközis foglalkozás a délelőtti tanítási órák végeztével – a csoportba járó tanulók órarendjéhez igazodva – kezdődnek és délután 16:00 óráig tartanak.</w:t>
      </w:r>
    </w:p>
    <w:p w:rsidR="00A1760A" w:rsidRDefault="00A1760A" w:rsidP="006D1F34">
      <w:pPr>
        <w:pStyle w:val="Listaszerbekezds"/>
        <w:numPr>
          <w:ilvl w:val="0"/>
          <w:numId w:val="26"/>
        </w:numPr>
        <w:jc w:val="both"/>
      </w:pPr>
      <w:r>
        <w:t xml:space="preserve"> A napközis foglakozás biztosítja a házi feladat megírásának lehetőségét, segítségnyújtást.</w:t>
      </w:r>
    </w:p>
    <w:p w:rsidR="00A1760A" w:rsidRDefault="00A1760A" w:rsidP="006D1F34">
      <w:pPr>
        <w:pStyle w:val="Listaszerbekezds"/>
        <w:numPr>
          <w:ilvl w:val="0"/>
          <w:numId w:val="26"/>
        </w:numPr>
        <w:jc w:val="both"/>
      </w:pPr>
      <w:r>
        <w:t xml:space="preserve">A tanuló a napközis vagy a tanulószobai foglalkozásról csak a szülő személyes vagy írásbeli kérelme alapján távozhat el. Rendkívüli esetben – szülői kérés hiányában – a tanuló eltávozására </w:t>
      </w:r>
      <w:r w:rsidR="00C7079F">
        <w:t>az igazgató vagy az általa megbízott személy adhat engedélyt.</w:t>
      </w:r>
    </w:p>
    <w:p w:rsidR="00C7079F" w:rsidRDefault="00C7079F" w:rsidP="006D1F34">
      <w:pPr>
        <w:pStyle w:val="Listaszerbekezds"/>
        <w:numPr>
          <w:ilvl w:val="0"/>
          <w:numId w:val="26"/>
        </w:numPr>
        <w:jc w:val="both"/>
      </w:pPr>
      <w:r>
        <w:t>A napközi otthonban a tanórai foglalkozások és a napközis foglalkozások egymásra épülése segíti:</w:t>
      </w:r>
    </w:p>
    <w:p w:rsidR="00C7079F" w:rsidRDefault="00C7079F" w:rsidP="006D1F34">
      <w:pPr>
        <w:pStyle w:val="Listaszerbekezds"/>
        <w:numPr>
          <w:ilvl w:val="0"/>
          <w:numId w:val="2"/>
        </w:numPr>
        <w:jc w:val="both"/>
      </w:pPr>
      <w:r>
        <w:t>a tanult tananyag megszilárdulását, alkalmazását,</w:t>
      </w:r>
    </w:p>
    <w:p w:rsidR="00C7079F" w:rsidRDefault="00C7079F" w:rsidP="006D1F34">
      <w:pPr>
        <w:pStyle w:val="Listaszerbekezds"/>
        <w:numPr>
          <w:ilvl w:val="0"/>
          <w:numId w:val="2"/>
        </w:numPr>
        <w:jc w:val="both"/>
      </w:pPr>
      <w:r>
        <w:t>a gyakorlást,</w:t>
      </w:r>
    </w:p>
    <w:p w:rsidR="00C7079F" w:rsidRDefault="00C7079F" w:rsidP="006D1F34">
      <w:pPr>
        <w:pStyle w:val="Listaszerbekezds"/>
        <w:numPr>
          <w:ilvl w:val="0"/>
          <w:numId w:val="2"/>
        </w:numPr>
        <w:jc w:val="both"/>
      </w:pPr>
      <w:r>
        <w:t>a lemaradó tanulók felzárkóztatását,</w:t>
      </w:r>
    </w:p>
    <w:p w:rsidR="00C7079F" w:rsidRDefault="00C7079F" w:rsidP="006D1F34">
      <w:pPr>
        <w:pStyle w:val="Listaszerbekezds"/>
        <w:numPr>
          <w:ilvl w:val="0"/>
          <w:numId w:val="2"/>
        </w:numPr>
        <w:jc w:val="both"/>
      </w:pPr>
      <w:r>
        <w:t>a hátrányos helyzetű tanulókkal való foglalkozást,</w:t>
      </w:r>
    </w:p>
    <w:p w:rsidR="00C7079F" w:rsidRDefault="00C7079F" w:rsidP="006D1F34">
      <w:pPr>
        <w:pStyle w:val="Listaszerbekezds"/>
        <w:numPr>
          <w:ilvl w:val="0"/>
          <w:numId w:val="2"/>
        </w:numPr>
        <w:jc w:val="both"/>
      </w:pPr>
      <w:r>
        <w:t>a tehetséges tanulók differenciált foglalkoztatását.</w:t>
      </w:r>
    </w:p>
    <w:p w:rsidR="00C7079F" w:rsidRDefault="00C7079F" w:rsidP="006D1F34">
      <w:pPr>
        <w:pStyle w:val="Listaszerbekezds"/>
        <w:numPr>
          <w:ilvl w:val="0"/>
          <w:numId w:val="26"/>
        </w:numPr>
        <w:jc w:val="both"/>
      </w:pPr>
      <w:r>
        <w:t>A tanórai és a napközis foglalkozások ötvöződésének tartalmi és módszertani feltételei:</w:t>
      </w:r>
    </w:p>
    <w:p w:rsidR="00C7079F" w:rsidRDefault="00C7079F" w:rsidP="006D1F34">
      <w:pPr>
        <w:pStyle w:val="Listaszerbekezds"/>
        <w:numPr>
          <w:ilvl w:val="0"/>
          <w:numId w:val="2"/>
        </w:numPr>
        <w:jc w:val="both"/>
      </w:pPr>
      <w:r>
        <w:t>délutáni foglalkozásokat tartó pedagógus ellenőrzi a tanulók másnapra való felkészülésének folyamatát,</w:t>
      </w:r>
    </w:p>
    <w:p w:rsidR="00C7079F" w:rsidRDefault="00C7079F" w:rsidP="006D1F34">
      <w:pPr>
        <w:pStyle w:val="Listaszerbekezds"/>
        <w:numPr>
          <w:ilvl w:val="0"/>
          <w:numId w:val="2"/>
        </w:numPr>
        <w:jc w:val="both"/>
      </w:pPr>
      <w:r>
        <w:t>figyelmet fordít a hátrányos helyzetű, a szociális vagy bármely okból lemaradt tanulók felzárkóztatására.</w:t>
      </w:r>
    </w:p>
    <w:p w:rsidR="00C7079F" w:rsidRDefault="00C7079F" w:rsidP="006D1F34">
      <w:pPr>
        <w:pStyle w:val="Listaszerbekezds"/>
        <w:numPr>
          <w:ilvl w:val="0"/>
          <w:numId w:val="26"/>
        </w:numPr>
        <w:jc w:val="both"/>
      </w:pPr>
      <w:r>
        <w:t>A napközis csoportokban az alábbi tanulói felelős működik:</w:t>
      </w:r>
    </w:p>
    <w:p w:rsidR="00C7079F" w:rsidRDefault="00C7079F" w:rsidP="006D1F34">
      <w:pPr>
        <w:pStyle w:val="Listaszerbekezds"/>
        <w:numPr>
          <w:ilvl w:val="0"/>
          <w:numId w:val="2"/>
        </w:numPr>
        <w:jc w:val="both"/>
      </w:pPr>
      <w:r>
        <w:t>osztályonként egy tanulmányi felelős.</w:t>
      </w:r>
    </w:p>
    <w:p w:rsidR="00C7079F" w:rsidRDefault="00C7079F" w:rsidP="006D1F34">
      <w:pPr>
        <w:pStyle w:val="Listaszerbekezds"/>
        <w:numPr>
          <w:ilvl w:val="0"/>
          <w:numId w:val="26"/>
        </w:numPr>
        <w:jc w:val="both"/>
      </w:pPr>
      <w:r>
        <w:t>A tanulmányi felelősök megbízatása egy tanévre szól. A tanulmányi felelősök feladatai:</w:t>
      </w:r>
    </w:p>
    <w:p w:rsidR="00C7079F" w:rsidRDefault="00C7079F" w:rsidP="006D1F34">
      <w:pPr>
        <w:pStyle w:val="Listaszerbekezds"/>
        <w:numPr>
          <w:ilvl w:val="0"/>
          <w:numId w:val="2"/>
        </w:numPr>
        <w:jc w:val="both"/>
      </w:pPr>
      <w:r>
        <w:t>gondoskodnak a leckefüzetről, azt vezetik,</w:t>
      </w:r>
    </w:p>
    <w:p w:rsidR="00C7079F" w:rsidRDefault="00C7079F" w:rsidP="006D1F34">
      <w:pPr>
        <w:pStyle w:val="Listaszerbekezds"/>
        <w:numPr>
          <w:ilvl w:val="0"/>
          <w:numId w:val="2"/>
        </w:numPr>
        <w:jc w:val="both"/>
      </w:pPr>
      <w:r>
        <w:t>felügyelnek a napközis terem rendjére, tisztaságára,</w:t>
      </w:r>
    </w:p>
    <w:p w:rsidR="00AA273E" w:rsidRDefault="00AA273E" w:rsidP="006D1F34">
      <w:pPr>
        <w:pStyle w:val="Listaszerbekezds"/>
        <w:numPr>
          <w:ilvl w:val="0"/>
          <w:numId w:val="2"/>
        </w:numPr>
        <w:jc w:val="both"/>
      </w:pPr>
      <w:r>
        <w:t>tanulás végén letörlik a táblát.</w:t>
      </w:r>
    </w:p>
    <w:p w:rsidR="00AA273E" w:rsidRDefault="00AA273E" w:rsidP="006D1F34">
      <w:pPr>
        <w:pStyle w:val="Listaszerbekezds"/>
        <w:numPr>
          <w:ilvl w:val="0"/>
          <w:numId w:val="26"/>
        </w:numPr>
        <w:jc w:val="both"/>
      </w:pPr>
      <w:r>
        <w:t xml:space="preserve">A napközis foglalkozásról való hiányzást a szülőnek igazolnia kell. </w:t>
      </w:r>
    </w:p>
    <w:p w:rsidR="004B14D7" w:rsidRDefault="004B14D7" w:rsidP="004B14D7"/>
    <w:p w:rsidR="006D1F34" w:rsidRDefault="006D1F34" w:rsidP="004B14D7"/>
    <w:p w:rsidR="006D1F34" w:rsidRDefault="006D1F34" w:rsidP="004B14D7"/>
    <w:p w:rsidR="006D1F34" w:rsidRDefault="006D1F34" w:rsidP="004B14D7"/>
    <w:p w:rsidR="006D1F34" w:rsidRDefault="006D1F34" w:rsidP="004B14D7"/>
    <w:p w:rsidR="006D1F34" w:rsidRDefault="006D1F34" w:rsidP="004B14D7"/>
    <w:p w:rsidR="006D1F34" w:rsidRDefault="006D1F34" w:rsidP="004B14D7"/>
    <w:p w:rsidR="00AA273E" w:rsidRDefault="00AA273E" w:rsidP="004B14D7">
      <w:pPr>
        <w:pStyle w:val="Listaszerbekezds"/>
        <w:numPr>
          <w:ilvl w:val="0"/>
          <w:numId w:val="3"/>
        </w:numPr>
        <w:rPr>
          <w:b/>
          <w:sz w:val="32"/>
          <w:szCs w:val="32"/>
        </w:rPr>
      </w:pPr>
      <w:r w:rsidRPr="004B14D7">
        <w:rPr>
          <w:b/>
          <w:sz w:val="32"/>
          <w:szCs w:val="32"/>
        </w:rPr>
        <w:lastRenderedPageBreak/>
        <w:t>A tanulók jutalmazása</w:t>
      </w:r>
    </w:p>
    <w:p w:rsidR="006D1F34" w:rsidRPr="004B14D7" w:rsidRDefault="006D1F34" w:rsidP="006D1F34">
      <w:pPr>
        <w:pStyle w:val="Listaszerbekezds"/>
        <w:rPr>
          <w:b/>
          <w:sz w:val="32"/>
          <w:szCs w:val="32"/>
        </w:rPr>
      </w:pPr>
    </w:p>
    <w:p w:rsidR="00AA273E" w:rsidRDefault="00AA273E" w:rsidP="006D1F34">
      <w:pPr>
        <w:pStyle w:val="Listaszerbekezds"/>
        <w:numPr>
          <w:ilvl w:val="0"/>
          <w:numId w:val="27"/>
        </w:numPr>
        <w:jc w:val="both"/>
      </w:pPr>
      <w:r w:rsidRPr="00AA273E">
        <w:t>Azt a tanulót, aki képességeihez mérten</w:t>
      </w:r>
    </w:p>
    <w:p w:rsidR="00AA273E" w:rsidRDefault="00AA273E" w:rsidP="006D1F34">
      <w:pPr>
        <w:pStyle w:val="Listaszerbekezds"/>
        <w:numPr>
          <w:ilvl w:val="0"/>
          <w:numId w:val="2"/>
        </w:numPr>
        <w:jc w:val="both"/>
      </w:pPr>
      <w:r>
        <w:t>példamutató magatartást tanúsít,</w:t>
      </w:r>
    </w:p>
    <w:p w:rsidR="00AA273E" w:rsidRDefault="00AA273E" w:rsidP="006D1F34">
      <w:pPr>
        <w:pStyle w:val="Listaszerbekezds"/>
        <w:numPr>
          <w:ilvl w:val="0"/>
          <w:numId w:val="2"/>
        </w:numPr>
        <w:jc w:val="both"/>
      </w:pPr>
      <w:r>
        <w:t xml:space="preserve">vagy folyamatosan jó tanulmányi eredményt ér el, </w:t>
      </w:r>
    </w:p>
    <w:p w:rsidR="00AA273E" w:rsidRDefault="00AA273E" w:rsidP="006D1F34">
      <w:pPr>
        <w:pStyle w:val="Listaszerbekezds"/>
        <w:numPr>
          <w:ilvl w:val="0"/>
          <w:numId w:val="2"/>
        </w:numPr>
        <w:jc w:val="both"/>
      </w:pPr>
      <w:r>
        <w:t>vagy az osztály, illetve az iskola érdekében közösségi munkát végez, vagy az iskolai, illetve az iskolán kívüli tanulmányi, sport, kulturális, stb.. versenyeken, vetélkedőkön, vagy előadásokon, bemutatókon vesz részt,</w:t>
      </w:r>
    </w:p>
    <w:p w:rsidR="00AA273E" w:rsidRDefault="00AA273E" w:rsidP="006D1F34">
      <w:pPr>
        <w:pStyle w:val="Listaszerbekezds"/>
        <w:numPr>
          <w:ilvl w:val="0"/>
          <w:numId w:val="2"/>
        </w:numPr>
        <w:jc w:val="both"/>
      </w:pPr>
      <w:r>
        <w:t xml:space="preserve">vagy bármely más módon hozzájárul az iskola jó hírnevének megőrzéséhez és növeléséhez, </w:t>
      </w:r>
    </w:p>
    <w:p w:rsidR="00AA273E" w:rsidRDefault="00AA273E" w:rsidP="006D1F34">
      <w:pPr>
        <w:pStyle w:val="Listaszerbekezds"/>
        <w:ind w:left="396"/>
        <w:jc w:val="both"/>
      </w:pPr>
      <w:proofErr w:type="gramStart"/>
      <w:r>
        <w:t>az</w:t>
      </w:r>
      <w:proofErr w:type="gramEnd"/>
      <w:r>
        <w:t xml:space="preserve"> iskola jutalomban részesíti.</w:t>
      </w:r>
    </w:p>
    <w:p w:rsidR="00AA273E" w:rsidRDefault="00AA273E" w:rsidP="006D1F34">
      <w:pPr>
        <w:pStyle w:val="Listaszerbekezds"/>
        <w:numPr>
          <w:ilvl w:val="0"/>
          <w:numId w:val="27"/>
        </w:numPr>
        <w:jc w:val="both"/>
      </w:pPr>
      <w:r>
        <w:t>Az iskolában – tanév közben – elismerésként a következő dicséretek adhatók:</w:t>
      </w:r>
    </w:p>
    <w:p w:rsidR="00AA273E" w:rsidRDefault="00AA273E" w:rsidP="006D1F34">
      <w:pPr>
        <w:pStyle w:val="Listaszerbekezds"/>
        <w:numPr>
          <w:ilvl w:val="0"/>
          <w:numId w:val="2"/>
        </w:numPr>
        <w:jc w:val="both"/>
      </w:pPr>
      <w:r>
        <w:t>szaktanári dicséret,</w:t>
      </w:r>
    </w:p>
    <w:p w:rsidR="00AA273E" w:rsidRDefault="00AA273E" w:rsidP="006D1F34">
      <w:pPr>
        <w:pStyle w:val="Listaszerbekezds"/>
        <w:numPr>
          <w:ilvl w:val="0"/>
          <w:numId w:val="2"/>
        </w:numPr>
        <w:jc w:val="both"/>
      </w:pPr>
      <w:r>
        <w:t>osztályfőnöki dicséret,</w:t>
      </w:r>
    </w:p>
    <w:p w:rsidR="00AA273E" w:rsidRDefault="00AA273E" w:rsidP="006D1F34">
      <w:pPr>
        <w:pStyle w:val="Listaszerbekezds"/>
        <w:numPr>
          <w:ilvl w:val="0"/>
          <w:numId w:val="2"/>
        </w:numPr>
        <w:jc w:val="both"/>
      </w:pPr>
      <w:r>
        <w:t>napközis nevelői dicséret,</w:t>
      </w:r>
    </w:p>
    <w:p w:rsidR="00AA273E" w:rsidRDefault="00AA273E" w:rsidP="006D1F34">
      <w:pPr>
        <w:pStyle w:val="Listaszerbekezds"/>
        <w:numPr>
          <w:ilvl w:val="0"/>
          <w:numId w:val="2"/>
        </w:numPr>
        <w:jc w:val="both"/>
      </w:pPr>
      <w:r>
        <w:t>igazgatói dicséret,</w:t>
      </w:r>
    </w:p>
    <w:p w:rsidR="00AA273E" w:rsidRDefault="00AA273E" w:rsidP="006D1F34">
      <w:pPr>
        <w:pStyle w:val="Listaszerbekezds"/>
        <w:numPr>
          <w:ilvl w:val="0"/>
          <w:numId w:val="2"/>
        </w:numPr>
        <w:jc w:val="both"/>
      </w:pPr>
      <w:r>
        <w:t>nevelőtestületi dicséret.</w:t>
      </w:r>
    </w:p>
    <w:p w:rsidR="00AA273E" w:rsidRDefault="00AA273E" w:rsidP="006D1F34">
      <w:pPr>
        <w:pStyle w:val="Listaszerbekezds"/>
        <w:ind w:left="396"/>
        <w:jc w:val="both"/>
      </w:pPr>
      <w:r>
        <w:t>Nevelőtestületi dicséretet a tanév végén az a tanuló kaphat, aki legalább</w:t>
      </w:r>
      <w:r w:rsidR="0061149C">
        <w:t xml:space="preserve"> 6 szaktárgyi dicséretet kapott.</w:t>
      </w:r>
    </w:p>
    <w:p w:rsidR="0061149C" w:rsidRDefault="0061149C" w:rsidP="006D1F34">
      <w:pPr>
        <w:pStyle w:val="Listaszerbekezds"/>
        <w:numPr>
          <w:ilvl w:val="0"/>
          <w:numId w:val="27"/>
        </w:numPr>
        <w:jc w:val="both"/>
      </w:pPr>
      <w:r>
        <w:t>Az egész évben példamutató magatartást tanúsító és kiemelkedő tanulmányi és közösségi munkát végzett tanulók a tanév végén:</w:t>
      </w:r>
    </w:p>
    <w:p w:rsidR="0061149C" w:rsidRDefault="0061149C" w:rsidP="006D1F34">
      <w:pPr>
        <w:pStyle w:val="Listaszerbekezds"/>
        <w:numPr>
          <w:ilvl w:val="0"/>
          <w:numId w:val="2"/>
        </w:numPr>
        <w:jc w:val="both"/>
      </w:pPr>
      <w:r>
        <w:t>szaktárgyi teljesítményért,</w:t>
      </w:r>
    </w:p>
    <w:p w:rsidR="0061149C" w:rsidRDefault="0061149C" w:rsidP="006D1F34">
      <w:pPr>
        <w:pStyle w:val="Listaszerbekezds"/>
        <w:numPr>
          <w:ilvl w:val="0"/>
          <w:numId w:val="2"/>
        </w:numPr>
        <w:jc w:val="both"/>
      </w:pPr>
      <w:r>
        <w:t>példamutató magatartásért,</w:t>
      </w:r>
    </w:p>
    <w:p w:rsidR="0061149C" w:rsidRDefault="0061149C" w:rsidP="006D1F34">
      <w:pPr>
        <w:pStyle w:val="Listaszerbekezds"/>
        <w:numPr>
          <w:ilvl w:val="0"/>
          <w:numId w:val="2"/>
        </w:numPr>
        <w:jc w:val="both"/>
      </w:pPr>
      <w:r>
        <w:t>kiemelkedő szorgalomért</w:t>
      </w:r>
    </w:p>
    <w:p w:rsidR="0061149C" w:rsidRDefault="0061149C" w:rsidP="006D1F34">
      <w:pPr>
        <w:pStyle w:val="Listaszerbekezds"/>
        <w:ind w:left="396"/>
        <w:jc w:val="both"/>
      </w:pPr>
      <w:proofErr w:type="gramStart"/>
      <w:r>
        <w:t>dicséretben</w:t>
      </w:r>
      <w:proofErr w:type="gramEnd"/>
      <w:r>
        <w:t xml:space="preserve"> részesíthetők. A dicséretet a tanuló bizonyítványába is be kell jegyezni.</w:t>
      </w:r>
    </w:p>
    <w:p w:rsidR="0061149C" w:rsidRDefault="0061149C" w:rsidP="006D1F34">
      <w:pPr>
        <w:pStyle w:val="Listaszerbekezds"/>
        <w:numPr>
          <w:ilvl w:val="0"/>
          <w:numId w:val="27"/>
        </w:numPr>
        <w:jc w:val="both"/>
      </w:pPr>
      <w:r>
        <w:t>Az a nyolcadik osztályos tanuló, aki nyolc éven át kitűnő tanulmányi eredményt ért el, díszoklevelet és könyv-, tárgy-, pénzjutalmat kap, melyet a tanévzáró ünnepélyen az iskola közössége előtt vehet át.</w:t>
      </w:r>
    </w:p>
    <w:p w:rsidR="0061149C" w:rsidRDefault="0061149C" w:rsidP="006D1F34">
      <w:pPr>
        <w:pStyle w:val="Listaszerbekezds"/>
        <w:numPr>
          <w:ilvl w:val="0"/>
          <w:numId w:val="27"/>
        </w:numPr>
        <w:jc w:val="both"/>
      </w:pPr>
      <w:r>
        <w:t>Az iskolai szintű versenyek első három helyezettje oklevelet kap, melyet az iskola közössége előtt vehet át.</w:t>
      </w:r>
    </w:p>
    <w:p w:rsidR="0061149C" w:rsidRDefault="0061149C" w:rsidP="006D1F34">
      <w:pPr>
        <w:pStyle w:val="Listaszerbekezds"/>
        <w:numPr>
          <w:ilvl w:val="0"/>
          <w:numId w:val="27"/>
        </w:numPr>
        <w:jc w:val="both"/>
      </w:pPr>
      <w:r>
        <w:t>Az iskolán kívüli versenyeken, vetélkedőkön, illetve előadásokon, bemutatókon eredményesen szereplő tanulók igazgatói dicséretben részesülnek. (városi 1</w:t>
      </w:r>
      <w:proofErr w:type="gramStart"/>
      <w:r>
        <w:t>.,</w:t>
      </w:r>
      <w:proofErr w:type="gramEnd"/>
      <w:r>
        <w:t xml:space="preserve"> 2., 3. helyezésért; területi, megyei 1-6. helyezésért, országos 1-10.helyezésért)</w:t>
      </w:r>
    </w:p>
    <w:p w:rsidR="0061149C" w:rsidRDefault="0061149C" w:rsidP="006D1F34">
      <w:pPr>
        <w:pStyle w:val="Listaszerbekezds"/>
        <w:numPr>
          <w:ilvl w:val="0"/>
          <w:numId w:val="27"/>
        </w:numPr>
        <w:jc w:val="both"/>
      </w:pPr>
      <w:r>
        <w:t>A dicséretet írásba kell foglalni, és a szülő tudomására kell hozni.</w:t>
      </w:r>
    </w:p>
    <w:p w:rsidR="001436B5" w:rsidRDefault="0061149C" w:rsidP="006D1F34">
      <w:pPr>
        <w:pStyle w:val="Listaszerbekezds"/>
        <w:numPr>
          <w:ilvl w:val="0"/>
          <w:numId w:val="27"/>
        </w:numPr>
        <w:jc w:val="both"/>
      </w:pPr>
      <w:r>
        <w:t xml:space="preserve">A nevelőtestületi dicséret a tanév végén adható az osztályfőnök felterjesztése ás a nevelőtestület egyetértésével. A nevelőtestületi dicséreteket </w:t>
      </w:r>
      <w:r w:rsidR="001436B5">
        <w:t>a tanévzáró ünnepélyen az iskola igazgatója nyújtja át. A nevelőtestületi dicséret mellé könyv-, tárgy- vagy pénzjutalom jár. A nevelőtestületi dicséretet a bizonyítványba is be kell jegyezni.</w:t>
      </w:r>
    </w:p>
    <w:p w:rsidR="004B14D7" w:rsidRDefault="004B14D7" w:rsidP="004B14D7"/>
    <w:p w:rsidR="006D1F34" w:rsidRDefault="006D1F34" w:rsidP="004B14D7"/>
    <w:p w:rsidR="006D1F34" w:rsidRDefault="006D1F34" w:rsidP="004B14D7"/>
    <w:p w:rsidR="006D1F34" w:rsidRDefault="006D1F34" w:rsidP="004B14D7"/>
    <w:p w:rsidR="0061149C" w:rsidRDefault="001436B5" w:rsidP="004B14D7">
      <w:pPr>
        <w:pStyle w:val="Listaszerbekezds"/>
        <w:numPr>
          <w:ilvl w:val="0"/>
          <w:numId w:val="3"/>
        </w:numPr>
        <w:rPr>
          <w:b/>
          <w:sz w:val="32"/>
          <w:szCs w:val="32"/>
        </w:rPr>
      </w:pPr>
      <w:r w:rsidRPr="004B14D7">
        <w:rPr>
          <w:b/>
          <w:sz w:val="32"/>
          <w:szCs w:val="32"/>
        </w:rPr>
        <w:lastRenderedPageBreak/>
        <w:t xml:space="preserve"> A tanulókkal szembeni fegyelmező intézkedések</w:t>
      </w:r>
    </w:p>
    <w:p w:rsidR="006D1F34" w:rsidRPr="004B14D7" w:rsidRDefault="006D1F34" w:rsidP="006D1F34">
      <w:pPr>
        <w:pStyle w:val="Listaszerbekezds"/>
        <w:rPr>
          <w:b/>
          <w:sz w:val="32"/>
          <w:szCs w:val="32"/>
        </w:rPr>
      </w:pPr>
    </w:p>
    <w:p w:rsidR="001436B5" w:rsidRDefault="001436B5" w:rsidP="001436B5">
      <w:r w:rsidRPr="001436B5">
        <w:t>Azt a tanulót, aki:</w:t>
      </w:r>
    </w:p>
    <w:p w:rsidR="009E0D52" w:rsidRDefault="009E0D52" w:rsidP="006D1F34">
      <w:pPr>
        <w:pStyle w:val="Listaszerbekezds"/>
        <w:numPr>
          <w:ilvl w:val="0"/>
          <w:numId w:val="2"/>
        </w:numPr>
        <w:jc w:val="both"/>
      </w:pPr>
      <w:r>
        <w:t>tanulmányi kötelezettségeit folyamatosan nem teljesíti</w:t>
      </w:r>
    </w:p>
    <w:p w:rsidR="009E0D52" w:rsidRDefault="009E0D52" w:rsidP="006D1F34">
      <w:pPr>
        <w:pStyle w:val="Listaszerbekezds"/>
        <w:numPr>
          <w:ilvl w:val="0"/>
          <w:numId w:val="2"/>
        </w:numPr>
        <w:jc w:val="both"/>
      </w:pPr>
      <w:r>
        <w:t>vagy a Házirend előírásait megszegi,</w:t>
      </w:r>
    </w:p>
    <w:p w:rsidR="009E0D52" w:rsidRDefault="009E0D52" w:rsidP="006D1F34">
      <w:pPr>
        <w:pStyle w:val="Listaszerbekezds"/>
        <w:numPr>
          <w:ilvl w:val="0"/>
          <w:numId w:val="2"/>
        </w:numPr>
        <w:jc w:val="both"/>
      </w:pPr>
      <w:r>
        <w:t>vagy igazolatlanul mulaszt,</w:t>
      </w:r>
    </w:p>
    <w:p w:rsidR="009E0D52" w:rsidRDefault="009E0D52" w:rsidP="006D1F34">
      <w:pPr>
        <w:pStyle w:val="Listaszerbekezds"/>
        <w:ind w:left="396"/>
        <w:jc w:val="both"/>
      </w:pPr>
      <w:r>
        <w:t xml:space="preserve"> </w:t>
      </w:r>
      <w:proofErr w:type="gramStart"/>
      <w:r>
        <w:t>büntetésben</w:t>
      </w:r>
      <w:proofErr w:type="gramEnd"/>
      <w:r>
        <w:t xml:space="preserve"> lehet részesíteni.</w:t>
      </w:r>
    </w:p>
    <w:p w:rsidR="009E0D52" w:rsidRDefault="009E0D52" w:rsidP="006D1F34">
      <w:pPr>
        <w:pStyle w:val="Listaszerbekezds"/>
        <w:ind w:left="396"/>
        <w:jc w:val="both"/>
      </w:pPr>
    </w:p>
    <w:p w:rsidR="009E0D52" w:rsidRDefault="009E0D52" w:rsidP="006D1F34">
      <w:pPr>
        <w:pStyle w:val="Listaszerbekezds"/>
        <w:ind w:left="396"/>
        <w:jc w:val="both"/>
        <w:rPr>
          <w:b/>
        </w:rPr>
      </w:pPr>
      <w:r w:rsidRPr="009E0D52">
        <w:rPr>
          <w:b/>
        </w:rPr>
        <w:t>Az iskolai büntetések formái:</w:t>
      </w:r>
    </w:p>
    <w:p w:rsidR="009E0D52" w:rsidRDefault="009E0D52" w:rsidP="006D1F34">
      <w:pPr>
        <w:pStyle w:val="Listaszerbekezds"/>
        <w:numPr>
          <w:ilvl w:val="0"/>
          <w:numId w:val="2"/>
        </w:numPr>
        <w:jc w:val="both"/>
      </w:pPr>
      <w:r w:rsidRPr="009E0D52">
        <w:t>szaktanári figyelmeztetés</w:t>
      </w:r>
    </w:p>
    <w:p w:rsidR="009E0D52" w:rsidRDefault="009E0D52" w:rsidP="006D1F34">
      <w:pPr>
        <w:pStyle w:val="Listaszerbekezds"/>
        <w:numPr>
          <w:ilvl w:val="0"/>
          <w:numId w:val="2"/>
        </w:numPr>
        <w:jc w:val="both"/>
      </w:pPr>
      <w:r>
        <w:t>ügyeletes figyelmeztetés</w:t>
      </w:r>
    </w:p>
    <w:p w:rsidR="009E0D52" w:rsidRDefault="009E0D52" w:rsidP="006D1F34">
      <w:pPr>
        <w:pStyle w:val="Listaszerbekezds"/>
        <w:numPr>
          <w:ilvl w:val="0"/>
          <w:numId w:val="2"/>
        </w:numPr>
        <w:jc w:val="both"/>
      </w:pPr>
      <w:r>
        <w:t>napközis nevelői figyelmeztetés</w:t>
      </w:r>
    </w:p>
    <w:p w:rsidR="009E0D52" w:rsidRDefault="009E0D52" w:rsidP="006D1F34">
      <w:pPr>
        <w:pStyle w:val="Listaszerbekezds"/>
        <w:numPr>
          <w:ilvl w:val="0"/>
          <w:numId w:val="2"/>
        </w:numPr>
        <w:jc w:val="both"/>
      </w:pPr>
      <w:r>
        <w:t>osztályfőnöki figyelmeztetés</w:t>
      </w:r>
    </w:p>
    <w:p w:rsidR="009E0D52" w:rsidRDefault="009E0D52" w:rsidP="006D1F34">
      <w:pPr>
        <w:pStyle w:val="Listaszerbekezds"/>
        <w:numPr>
          <w:ilvl w:val="0"/>
          <w:numId w:val="2"/>
        </w:numPr>
        <w:jc w:val="both"/>
      </w:pPr>
      <w:r>
        <w:t>osztályfőnöki intés</w:t>
      </w:r>
    </w:p>
    <w:p w:rsidR="009E0D52" w:rsidRDefault="009E0D52" w:rsidP="006D1F34">
      <w:pPr>
        <w:pStyle w:val="Listaszerbekezds"/>
        <w:numPr>
          <w:ilvl w:val="0"/>
          <w:numId w:val="2"/>
        </w:numPr>
        <w:jc w:val="both"/>
      </w:pPr>
      <w:r>
        <w:t>osztályfőnöki megrovás</w:t>
      </w:r>
    </w:p>
    <w:p w:rsidR="009E0D52" w:rsidRDefault="009E0D52" w:rsidP="006D1F34">
      <w:pPr>
        <w:pStyle w:val="Listaszerbekezds"/>
        <w:numPr>
          <w:ilvl w:val="0"/>
          <w:numId w:val="2"/>
        </w:numPr>
        <w:jc w:val="both"/>
      </w:pPr>
      <w:r>
        <w:t>igazgatói figyelmeztetés</w:t>
      </w:r>
    </w:p>
    <w:p w:rsidR="009E0D52" w:rsidRDefault="009E0D52" w:rsidP="006D1F34">
      <w:pPr>
        <w:pStyle w:val="Listaszerbekezds"/>
        <w:numPr>
          <w:ilvl w:val="0"/>
          <w:numId w:val="2"/>
        </w:numPr>
        <w:jc w:val="both"/>
      </w:pPr>
      <w:r>
        <w:t>igazgatói intés</w:t>
      </w:r>
    </w:p>
    <w:p w:rsidR="009E0D52" w:rsidRDefault="009E0D52" w:rsidP="006D1F34">
      <w:pPr>
        <w:pStyle w:val="Listaszerbekezds"/>
        <w:numPr>
          <w:ilvl w:val="0"/>
          <w:numId w:val="2"/>
        </w:numPr>
        <w:jc w:val="both"/>
      </w:pPr>
      <w:r>
        <w:t>igazgatói megrovás</w:t>
      </w:r>
    </w:p>
    <w:p w:rsidR="009E0D52" w:rsidRDefault="009E0D52" w:rsidP="006D1F34">
      <w:pPr>
        <w:pStyle w:val="Listaszerbekezds"/>
        <w:numPr>
          <w:ilvl w:val="0"/>
          <w:numId w:val="2"/>
        </w:numPr>
        <w:jc w:val="both"/>
      </w:pPr>
      <w:r>
        <w:t>tantestületi figyelmeztetés</w:t>
      </w:r>
    </w:p>
    <w:p w:rsidR="009E0D52" w:rsidRDefault="009E0D52" w:rsidP="006D1F34">
      <w:pPr>
        <w:pStyle w:val="Listaszerbekezds"/>
        <w:numPr>
          <w:ilvl w:val="0"/>
          <w:numId w:val="2"/>
        </w:numPr>
        <w:jc w:val="both"/>
      </w:pPr>
      <w:r>
        <w:t>tantestületi intés</w:t>
      </w:r>
    </w:p>
    <w:p w:rsidR="009E0D52" w:rsidRDefault="009E0D52" w:rsidP="006D1F34">
      <w:pPr>
        <w:pStyle w:val="Listaszerbekezds"/>
        <w:numPr>
          <w:ilvl w:val="0"/>
          <w:numId w:val="2"/>
        </w:numPr>
        <w:jc w:val="both"/>
      </w:pPr>
      <w:r>
        <w:t>tantestületi megrovás.</w:t>
      </w:r>
    </w:p>
    <w:p w:rsidR="009E0D52" w:rsidRDefault="009E0D52" w:rsidP="006D1F34">
      <w:pPr>
        <w:pStyle w:val="Listaszerbekezds"/>
        <w:numPr>
          <w:ilvl w:val="0"/>
          <w:numId w:val="28"/>
        </w:numPr>
        <w:jc w:val="both"/>
      </w:pPr>
      <w:r>
        <w:t>Az iskolai büntetések kiszabásánál a fokozatosság elve érvényesül, amelytől indokolt esetben a vétség súlyától függően ellehet térni.</w:t>
      </w:r>
    </w:p>
    <w:p w:rsidR="009E0D52" w:rsidRDefault="009E0D52" w:rsidP="006D1F34">
      <w:pPr>
        <w:pStyle w:val="Listaszerbekezds"/>
        <w:numPr>
          <w:ilvl w:val="0"/>
          <w:numId w:val="28"/>
        </w:numPr>
        <w:jc w:val="both"/>
      </w:pPr>
      <w:r>
        <w:t>A tanuló súlyos kötelességszegése esetén a büntetési fokozatok betartásától el kell tekinteni, s a tanulót azonnal legalább az „osztályfőnöki megrovás” büntetésben kell részesíteni.</w:t>
      </w:r>
    </w:p>
    <w:p w:rsidR="009E0D52" w:rsidRDefault="009E0D52" w:rsidP="006D1F34">
      <w:pPr>
        <w:pStyle w:val="Listaszerbekezds"/>
        <w:numPr>
          <w:ilvl w:val="0"/>
          <w:numId w:val="28"/>
        </w:numPr>
        <w:jc w:val="both"/>
      </w:pPr>
      <w:r>
        <w:t>Súlyos kötelességszegésnek minősülnek az alábbi esetek:</w:t>
      </w:r>
    </w:p>
    <w:p w:rsidR="009E0D52" w:rsidRDefault="009E0D52" w:rsidP="006D1F34">
      <w:pPr>
        <w:pStyle w:val="Listaszerbekezds"/>
        <w:numPr>
          <w:ilvl w:val="0"/>
          <w:numId w:val="2"/>
        </w:numPr>
        <w:jc w:val="both"/>
      </w:pPr>
      <w:r>
        <w:t>a tanuló igazolatlanul hiányzik vagy tanítási időben engedély nélkül hagyja el az iskola területét</w:t>
      </w:r>
    </w:p>
    <w:p w:rsidR="009E0D52" w:rsidRDefault="009E0D52" w:rsidP="006D1F34">
      <w:pPr>
        <w:pStyle w:val="Listaszerbekezds"/>
        <w:numPr>
          <w:ilvl w:val="0"/>
          <w:numId w:val="2"/>
        </w:numPr>
        <w:jc w:val="both"/>
      </w:pPr>
      <w:r>
        <w:t>veszélyezteti saját és mások testi épségét</w:t>
      </w:r>
    </w:p>
    <w:p w:rsidR="009E0D52" w:rsidRDefault="00803CDF" w:rsidP="006D1F34">
      <w:pPr>
        <w:pStyle w:val="Listaszerbekezds"/>
        <w:numPr>
          <w:ilvl w:val="0"/>
          <w:numId w:val="2"/>
        </w:numPr>
        <w:jc w:val="both"/>
      </w:pPr>
      <w:r>
        <w:t>megfélemlíti, zsarolja és bántalmazza társait</w:t>
      </w:r>
    </w:p>
    <w:p w:rsidR="00803CDF" w:rsidRDefault="00803CDF" w:rsidP="006D1F34">
      <w:pPr>
        <w:pStyle w:val="Listaszerbekezds"/>
        <w:numPr>
          <w:ilvl w:val="0"/>
          <w:numId w:val="2"/>
        </w:numPr>
        <w:jc w:val="both"/>
      </w:pPr>
      <w:r>
        <w:t>balesetveszélyes tárgyakat hoz az iskolába</w:t>
      </w:r>
    </w:p>
    <w:p w:rsidR="00803CDF" w:rsidRDefault="00803CDF" w:rsidP="006D1F34">
      <w:pPr>
        <w:pStyle w:val="Listaszerbekezds"/>
        <w:numPr>
          <w:ilvl w:val="0"/>
          <w:numId w:val="2"/>
        </w:numPr>
        <w:jc w:val="both"/>
      </w:pPr>
      <w:r>
        <w:t>egészségre ártalmas szereket tart magánál (dohány, szesz, drog, mérgező anyag)</w:t>
      </w:r>
    </w:p>
    <w:p w:rsidR="00803CDF" w:rsidRDefault="00803CDF" w:rsidP="006D1F34">
      <w:pPr>
        <w:pStyle w:val="Listaszerbekezds"/>
        <w:numPr>
          <w:ilvl w:val="0"/>
          <w:numId w:val="2"/>
        </w:numPr>
        <w:jc w:val="both"/>
      </w:pPr>
      <w:r>
        <w:t>viselkedése sérti a közerkölcsöt és a jó ízlést</w:t>
      </w:r>
    </w:p>
    <w:p w:rsidR="00803CDF" w:rsidRDefault="00803CDF" w:rsidP="006D1F34">
      <w:pPr>
        <w:pStyle w:val="Listaszerbekezds"/>
        <w:numPr>
          <w:ilvl w:val="0"/>
          <w:numId w:val="2"/>
        </w:numPr>
        <w:jc w:val="both"/>
      </w:pPr>
      <w:r>
        <w:t>obszcén, trágár, durva szavakat használ szóban vagy írásban</w:t>
      </w:r>
    </w:p>
    <w:p w:rsidR="00803CDF" w:rsidRDefault="00803CDF" w:rsidP="006D1F34">
      <w:pPr>
        <w:pStyle w:val="Listaszerbekezds"/>
        <w:numPr>
          <w:ilvl w:val="0"/>
          <w:numId w:val="2"/>
        </w:numPr>
        <w:jc w:val="both"/>
      </w:pPr>
      <w:r>
        <w:t>társaival üzletel, nyerészkedik másokon</w:t>
      </w:r>
    </w:p>
    <w:p w:rsidR="00803CDF" w:rsidRDefault="00803CDF" w:rsidP="006D1F34">
      <w:pPr>
        <w:pStyle w:val="Listaszerbekezds"/>
        <w:numPr>
          <w:ilvl w:val="0"/>
          <w:numId w:val="2"/>
        </w:numPr>
        <w:jc w:val="both"/>
      </w:pPr>
      <w:r>
        <w:t>szándékos rongálást és súlyos anyagi kárt okoz</w:t>
      </w:r>
    </w:p>
    <w:p w:rsidR="00803CDF" w:rsidRDefault="00803CDF" w:rsidP="006D1F34">
      <w:pPr>
        <w:pStyle w:val="Listaszerbekezds"/>
        <w:numPr>
          <w:ilvl w:val="0"/>
          <w:numId w:val="2"/>
        </w:numPr>
        <w:jc w:val="both"/>
      </w:pPr>
      <w:r>
        <w:t>magatartásával zavarja az órai munkavégzést, vagy megtagadja a munkát</w:t>
      </w:r>
    </w:p>
    <w:p w:rsidR="00803CDF" w:rsidRDefault="00803CDF" w:rsidP="006D1F34">
      <w:pPr>
        <w:pStyle w:val="Listaszerbekezds"/>
        <w:numPr>
          <w:ilvl w:val="0"/>
          <w:numId w:val="2"/>
        </w:numPr>
        <w:jc w:val="both"/>
      </w:pPr>
      <w:r>
        <w:t>tanárairól, az iskola dolgozóiról, más felnőttekről tiszteletlenül, sértőn nyilatkozik, tanáraival, a felnőttekkel sértőn, tiszteletlen hangnemben beszél</w:t>
      </w:r>
    </w:p>
    <w:p w:rsidR="00803CDF" w:rsidRDefault="00803CDF" w:rsidP="006D1F34">
      <w:pPr>
        <w:pStyle w:val="Listaszerbekezds"/>
        <w:numPr>
          <w:ilvl w:val="0"/>
          <w:numId w:val="2"/>
        </w:numPr>
        <w:jc w:val="both"/>
      </w:pPr>
      <w:r>
        <w:t>ezen túl mindazon cselekmények, melyek a büntető törvénykönyv alapján bűncselekménynek minősülnek.</w:t>
      </w:r>
    </w:p>
    <w:p w:rsidR="006D1F34" w:rsidRDefault="006D1F34" w:rsidP="006D1F34">
      <w:pPr>
        <w:pStyle w:val="Listaszerbekezds"/>
        <w:ind w:left="396"/>
        <w:jc w:val="both"/>
      </w:pPr>
    </w:p>
    <w:p w:rsidR="006D1F34" w:rsidRDefault="006D1F34" w:rsidP="006D1F34">
      <w:pPr>
        <w:pStyle w:val="Listaszerbekezds"/>
        <w:ind w:left="396"/>
        <w:jc w:val="both"/>
      </w:pPr>
    </w:p>
    <w:p w:rsidR="006D1F34" w:rsidRDefault="006D1F34" w:rsidP="006D1F34">
      <w:pPr>
        <w:pStyle w:val="Listaszerbekezds"/>
        <w:ind w:left="396"/>
        <w:jc w:val="both"/>
      </w:pPr>
    </w:p>
    <w:p w:rsidR="006D1F34" w:rsidRDefault="006D1F34" w:rsidP="006D1F34">
      <w:pPr>
        <w:pStyle w:val="Listaszerbekezds"/>
        <w:ind w:left="396"/>
        <w:jc w:val="both"/>
      </w:pPr>
    </w:p>
    <w:p w:rsidR="00803CDF" w:rsidRDefault="00803CDF" w:rsidP="006D1F34">
      <w:pPr>
        <w:pStyle w:val="Listaszerbekezds"/>
        <w:numPr>
          <w:ilvl w:val="0"/>
          <w:numId w:val="28"/>
        </w:numPr>
        <w:jc w:val="both"/>
      </w:pPr>
      <w:r>
        <w:t>A tanuló súlyos kötelességszegése esetén a tanulóval szemben a magasabb jogszabályokban előírtak szerint fegyelmi eljárás is indítható. A fegyelmi eljárás megindításáról az iskola igazgatója vagy a nevelőtestület dönt.</w:t>
      </w:r>
    </w:p>
    <w:p w:rsidR="00803CDF" w:rsidRDefault="00803CDF" w:rsidP="006D1F34">
      <w:pPr>
        <w:pStyle w:val="Listaszerbekezds"/>
        <w:numPr>
          <w:ilvl w:val="0"/>
          <w:numId w:val="28"/>
        </w:numPr>
        <w:jc w:val="both"/>
      </w:pPr>
      <w:r>
        <w:t>A büntetést írásba kell foglalni, és azt a szülő tudomására kell hozni.</w:t>
      </w:r>
    </w:p>
    <w:p w:rsidR="00803CDF" w:rsidRDefault="00803CDF" w:rsidP="006D1F34">
      <w:pPr>
        <w:pStyle w:val="Listaszerbekezds"/>
        <w:numPr>
          <w:ilvl w:val="0"/>
          <w:numId w:val="28"/>
        </w:numPr>
        <w:jc w:val="both"/>
      </w:pPr>
      <w:r>
        <w:t>Ha a tanuló kötelességeit vétkesen és súlyosan megszegi, fegyelmi eljárás alapján, írásbeli határozattal fegyelmi büntetésben részesíthető.</w:t>
      </w:r>
    </w:p>
    <w:p w:rsidR="00803CDF" w:rsidRDefault="004E4092" w:rsidP="006D1F34">
      <w:pPr>
        <w:pStyle w:val="Listaszerbekezds"/>
        <w:numPr>
          <w:ilvl w:val="0"/>
          <w:numId w:val="28"/>
        </w:numPr>
        <w:jc w:val="both"/>
      </w:pPr>
      <w:r>
        <w:t>A tanuló gondatlan, vagy szándékos károkozása esetén a tanuló szülője a magasabb jogszabályokban előírt módon és mértékben kártérítésre kötelezhető. A kártérítés pontos mértékét a körülmények figyelembe vételével az iskola igazgatója határozza meg.</w:t>
      </w:r>
    </w:p>
    <w:p w:rsidR="004B14D7" w:rsidRDefault="004B14D7" w:rsidP="004B14D7"/>
    <w:p w:rsidR="006D1F34" w:rsidRDefault="006D1F34" w:rsidP="004B14D7"/>
    <w:p w:rsidR="004E4092" w:rsidRDefault="004E4092" w:rsidP="004B14D7">
      <w:pPr>
        <w:pStyle w:val="Listaszerbekezds"/>
        <w:numPr>
          <w:ilvl w:val="0"/>
          <w:numId w:val="3"/>
        </w:numPr>
        <w:rPr>
          <w:b/>
          <w:sz w:val="32"/>
          <w:szCs w:val="32"/>
        </w:rPr>
      </w:pPr>
      <w:r w:rsidRPr="004B14D7">
        <w:rPr>
          <w:b/>
          <w:sz w:val="32"/>
          <w:szCs w:val="32"/>
        </w:rPr>
        <w:t>Az iskolai tanuláshoz nem szükséges dolgok behozatala</w:t>
      </w:r>
    </w:p>
    <w:p w:rsidR="006D1F34" w:rsidRPr="006D1F34" w:rsidRDefault="006D1F34" w:rsidP="006D1F34">
      <w:pPr>
        <w:rPr>
          <w:b/>
          <w:sz w:val="32"/>
          <w:szCs w:val="32"/>
        </w:rPr>
      </w:pPr>
    </w:p>
    <w:p w:rsidR="004E4092" w:rsidRDefault="004E4092" w:rsidP="006D1F34">
      <w:pPr>
        <w:pStyle w:val="Listaszerbekezds"/>
        <w:numPr>
          <w:ilvl w:val="0"/>
          <w:numId w:val="29"/>
        </w:numPr>
        <w:jc w:val="both"/>
      </w:pPr>
      <w:r w:rsidRPr="004E4092">
        <w:t>A tanulók</w:t>
      </w:r>
      <w:r>
        <w:t xml:space="preserve"> az iskolába a tanuláshoz szükséges eszközökön, felszerelésen túl más dolgokat nem hozhatnak magukkal. Az iskola területén a tanulóknak mobiltelefont használni tilos! A távolról jövő tanulók szülői engedéllyel hozhatnak mobiltelefont, de azt kikapcsolt állapotban a táskában kell tartani. A tanulók ebben az esetben is csak tanári engedéllyel használhatják.</w:t>
      </w:r>
    </w:p>
    <w:p w:rsidR="004E4092" w:rsidRDefault="004E4092" w:rsidP="006D1F34">
      <w:pPr>
        <w:pStyle w:val="Listaszerbekezds"/>
        <w:numPr>
          <w:ilvl w:val="0"/>
          <w:numId w:val="29"/>
        </w:numPr>
        <w:jc w:val="both"/>
      </w:pPr>
      <w:r>
        <w:t>Amennyiben a tanuló előzetes engedély vagy bejelentés nélkül hoz az iskolába a tanuláshoz nem szükséges dolgot (mobiltelefon,), köteles leadni a nevelőnek megőrzésre a tanítás végéig. Első alkalommal az engedély vagy bejelentés nélkül iskolába hozott dolgot a tanuló a tanítási napvégén visszakapja, a további esetekben azonban ezeket a dolgokat az iskola csak a szülőnek adja át.</w:t>
      </w:r>
    </w:p>
    <w:p w:rsidR="00300A11" w:rsidRDefault="00300A11" w:rsidP="006D1F34">
      <w:pPr>
        <w:pStyle w:val="Listaszerbekezds"/>
        <w:numPr>
          <w:ilvl w:val="0"/>
          <w:numId w:val="29"/>
        </w:numPr>
        <w:jc w:val="both"/>
      </w:pPr>
      <w:r>
        <w:t>Kerékpárt az iskola területén csak tolni lehet, és azt az udvar kijelölt részén kell tartani. A kerékpárok őrzéséről az iskola nem gondoskodik, és azokért anyagi felelősséget nem vállal.</w:t>
      </w:r>
    </w:p>
    <w:p w:rsidR="00300A11" w:rsidRDefault="00300A11" w:rsidP="006D1F34">
      <w:pPr>
        <w:pStyle w:val="Listaszerbekezds"/>
        <w:numPr>
          <w:ilvl w:val="0"/>
          <w:numId w:val="29"/>
        </w:numPr>
        <w:jc w:val="both"/>
      </w:pPr>
      <w:r>
        <w:t>Nagyobb érétkű tárgyat (ékszert, mobiltelefont, értékes órát, stb.) valamint nagyobb összegű pénzt a tanulók az iskolába - rendkívül indokolt esetben – hozhatnak. A behozott tárgyakért az iskola felelősséget nem vállal.</w:t>
      </w:r>
    </w:p>
    <w:p w:rsidR="00300A11" w:rsidRDefault="00300A11" w:rsidP="006D1F34">
      <w:pPr>
        <w:pStyle w:val="Listaszerbekezds"/>
        <w:numPr>
          <w:ilvl w:val="0"/>
          <w:numId w:val="29"/>
        </w:numPr>
        <w:jc w:val="both"/>
      </w:pPr>
      <w:r>
        <w:t>A tanulók a mobiltelefonokat és egyéb technikai eszközöket az iskolaterületén és egyéb iskolai rendezvényeken kikapcsolt állapotban, táskájában elhelyezve kell tárolniuk! A mobiltelefont a tanuló csak a tanár engedélyével kapcsolhatja be és használhatja. A tanuló az iskola területén mobiltelefonnal sehol, semmilyen képet nem készíthet, és nem tölthet fel közösségi oldalakra. Amennyiben a tanuló megszegi a mobiltelefon használatának iskolai szabályát, úgy felelősségre vonható. A mobiltelefont át kell, hogy adja az intézmény pedagógusának felelős megőrzésre, melyet csak a tanuló törvényes képviselője vehet át.</w:t>
      </w:r>
    </w:p>
    <w:p w:rsidR="006D1F34" w:rsidRDefault="006D1F34" w:rsidP="006D1F34">
      <w:pPr>
        <w:jc w:val="both"/>
      </w:pPr>
    </w:p>
    <w:p w:rsidR="006D1F34" w:rsidRDefault="006D1F34" w:rsidP="006D1F34">
      <w:pPr>
        <w:jc w:val="both"/>
      </w:pPr>
    </w:p>
    <w:p w:rsidR="00300A11" w:rsidRDefault="00300A11" w:rsidP="006D1F34">
      <w:pPr>
        <w:pStyle w:val="Listaszerbekezds"/>
        <w:jc w:val="both"/>
      </w:pPr>
    </w:p>
    <w:p w:rsidR="00B977FE" w:rsidRDefault="00590006" w:rsidP="004B14D7">
      <w:pPr>
        <w:pStyle w:val="Listaszerbekezds"/>
        <w:numPr>
          <w:ilvl w:val="0"/>
          <w:numId w:val="3"/>
        </w:numPr>
        <w:rPr>
          <w:b/>
          <w:sz w:val="32"/>
          <w:szCs w:val="32"/>
        </w:rPr>
      </w:pPr>
      <w:r>
        <w:rPr>
          <w:b/>
          <w:sz w:val="32"/>
          <w:szCs w:val="32"/>
        </w:rPr>
        <w:lastRenderedPageBreak/>
        <w:t xml:space="preserve">A </w:t>
      </w:r>
      <w:r w:rsidR="00B02F3F">
        <w:rPr>
          <w:b/>
          <w:sz w:val="32"/>
          <w:szCs w:val="32"/>
        </w:rPr>
        <w:t>H</w:t>
      </w:r>
      <w:r w:rsidR="00B977FE" w:rsidRPr="00B977FE">
        <w:rPr>
          <w:b/>
          <w:sz w:val="32"/>
          <w:szCs w:val="32"/>
        </w:rPr>
        <w:t>ázirend elfogadásának és módosításának szabályai</w:t>
      </w:r>
    </w:p>
    <w:p w:rsidR="006D1F34" w:rsidRDefault="006D1F34" w:rsidP="006D1F34">
      <w:pPr>
        <w:pStyle w:val="Listaszerbekezds"/>
        <w:rPr>
          <w:b/>
          <w:sz w:val="32"/>
          <w:szCs w:val="32"/>
        </w:rPr>
      </w:pPr>
    </w:p>
    <w:p w:rsidR="00590006" w:rsidRDefault="00590006" w:rsidP="00300A11">
      <w:pPr>
        <w:pStyle w:val="Listaszerbekezds"/>
        <w:rPr>
          <w:b/>
          <w:sz w:val="32"/>
          <w:szCs w:val="32"/>
        </w:rPr>
      </w:pPr>
    </w:p>
    <w:p w:rsidR="00590006" w:rsidRDefault="00590006" w:rsidP="006D1F34">
      <w:pPr>
        <w:pStyle w:val="Listaszerbekezds"/>
        <w:numPr>
          <w:ilvl w:val="0"/>
          <w:numId w:val="30"/>
        </w:numPr>
        <w:jc w:val="both"/>
      </w:pPr>
      <w:r w:rsidRPr="00590006">
        <w:t xml:space="preserve">A </w:t>
      </w:r>
      <w:r>
        <w:t>Házirend tervezetét a nevelők, a tanulók, és a szülők javaslatainak figyelembe vételével az iskolaigazgatója készíti el.</w:t>
      </w:r>
    </w:p>
    <w:p w:rsidR="00590006" w:rsidRDefault="00590006" w:rsidP="006D1F34">
      <w:pPr>
        <w:pStyle w:val="Listaszerbekezds"/>
        <w:numPr>
          <w:ilvl w:val="0"/>
          <w:numId w:val="30"/>
        </w:numPr>
        <w:jc w:val="both"/>
      </w:pPr>
      <w:r>
        <w:t>A Házirend tervezetét megvitatják a diákönkormányzat képviselői, s erről tájékoztatják az iskola igazgatóját.</w:t>
      </w:r>
    </w:p>
    <w:p w:rsidR="00590006" w:rsidRDefault="00590006" w:rsidP="006D1F34">
      <w:pPr>
        <w:pStyle w:val="Listaszerbekezds"/>
        <w:numPr>
          <w:ilvl w:val="0"/>
          <w:numId w:val="30"/>
        </w:numPr>
        <w:jc w:val="both"/>
      </w:pPr>
      <w:r>
        <w:t>A Házirend tervezetét megvitatják a nevelők, és véleményüket eljuttatják az iskolaigazgatójához.</w:t>
      </w:r>
    </w:p>
    <w:p w:rsidR="00590006" w:rsidRDefault="00590006" w:rsidP="006D1F34">
      <w:pPr>
        <w:pStyle w:val="Listaszerbekezds"/>
        <w:numPr>
          <w:ilvl w:val="0"/>
          <w:numId w:val="30"/>
        </w:numPr>
        <w:jc w:val="both"/>
      </w:pPr>
      <w:r>
        <w:t>A Házirend tervezetéről az iskola igazgatója beszerzi az iskolai Szülői Szervezet (közösség) véleményét.</w:t>
      </w:r>
    </w:p>
    <w:p w:rsidR="005711E2" w:rsidRDefault="00590006" w:rsidP="006D1F34">
      <w:pPr>
        <w:pStyle w:val="Listaszerbekezds"/>
        <w:numPr>
          <w:ilvl w:val="0"/>
          <w:numId w:val="30"/>
        </w:numPr>
        <w:jc w:val="both"/>
      </w:pPr>
      <w:r>
        <w:t>Az iskola igazgatója a tanulók, a nevelők, valamint a szülők véleményének figyelembe vételével elkészíti a Házirend végleges</w:t>
      </w:r>
      <w:r w:rsidR="005711E2">
        <w:t xml:space="preserve"> </w:t>
      </w:r>
      <w:r>
        <w:t>formáját</w:t>
      </w:r>
      <w:r w:rsidR="005711E2">
        <w:t>. A Házirend elfogadása előtt az iskola igazgatója beszerzi a Diákönkormányzat egyetértését, valamint a Szülői Szervezet véleményét az elkészített tervezettel kapcsolatban.</w:t>
      </w:r>
    </w:p>
    <w:p w:rsidR="005711E2" w:rsidRDefault="005711E2" w:rsidP="006D1F34">
      <w:pPr>
        <w:pStyle w:val="Listaszerbekezds"/>
        <w:numPr>
          <w:ilvl w:val="0"/>
          <w:numId w:val="30"/>
        </w:numPr>
        <w:jc w:val="both"/>
      </w:pPr>
      <w:r>
        <w:t>A Házirendet a nevelőtestület fogadja el nevelőtestületi értekezleten, s az a fenntartó református egyházközség jóváhagyásával lép hatályba.</w:t>
      </w:r>
    </w:p>
    <w:p w:rsidR="005711E2" w:rsidRDefault="005711E2" w:rsidP="006D1F34">
      <w:pPr>
        <w:pStyle w:val="Listaszerbekezds"/>
        <w:numPr>
          <w:ilvl w:val="0"/>
          <w:numId w:val="30"/>
        </w:numPr>
        <w:jc w:val="both"/>
      </w:pPr>
      <w:r>
        <w:t>Az érvényben lévő Házirend módosítását – bármely nevelő, szülő vagy tanulójavaslatára, ha azzal egyetért – kezdeményezheti az iskola igazgatója, a nevelőtestület, a Diákönkormányzat iskolai vezetősége vagy a Szülői Szervezet Választmánya.</w:t>
      </w:r>
    </w:p>
    <w:p w:rsidR="005711E2" w:rsidRDefault="005711E2" w:rsidP="006D1F34">
      <w:pPr>
        <w:pStyle w:val="Listaszerbekezds"/>
        <w:numPr>
          <w:ilvl w:val="0"/>
          <w:numId w:val="30"/>
        </w:numPr>
        <w:jc w:val="both"/>
      </w:pPr>
      <w:r>
        <w:t>A Házirend módosítását az 1-6.pontban leírt módon kell végrehajtani.</w:t>
      </w:r>
    </w:p>
    <w:p w:rsidR="004B14D7" w:rsidRDefault="004B14D7"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6D1F34" w:rsidRDefault="006D1F34" w:rsidP="005711E2">
      <w:pPr>
        <w:rPr>
          <w:b/>
          <w:sz w:val="32"/>
          <w:szCs w:val="32"/>
        </w:rPr>
      </w:pPr>
    </w:p>
    <w:p w:rsidR="005711E2" w:rsidRDefault="005711E2" w:rsidP="005711E2">
      <w:pPr>
        <w:rPr>
          <w:b/>
          <w:sz w:val="30"/>
          <w:szCs w:val="30"/>
        </w:rPr>
      </w:pPr>
      <w:r w:rsidRPr="004B14D7">
        <w:rPr>
          <w:b/>
          <w:sz w:val="30"/>
          <w:szCs w:val="30"/>
        </w:rPr>
        <w:lastRenderedPageBreak/>
        <w:t>A Házirend nyilvánossága</w:t>
      </w:r>
    </w:p>
    <w:p w:rsidR="006D1F34" w:rsidRPr="004B14D7" w:rsidRDefault="006D1F34" w:rsidP="005711E2">
      <w:pPr>
        <w:rPr>
          <w:b/>
          <w:sz w:val="30"/>
          <w:szCs w:val="30"/>
        </w:rPr>
      </w:pPr>
    </w:p>
    <w:p w:rsidR="005711E2" w:rsidRDefault="005711E2" w:rsidP="006D1F34">
      <w:pPr>
        <w:jc w:val="both"/>
      </w:pPr>
      <w:r w:rsidRPr="005711E2">
        <w:t>A H</w:t>
      </w:r>
      <w:r>
        <w:t>ázirend egy példányát minden szülő átveheti az intézménybe történő beiratkozás alkalmával. Minden nevelési és tanév első szülői értekezletén tájékoztatót tartunk. Egy példány megtalálható az intézmény titkárságán illetve elektronikusan az intézmény honlapján.</w:t>
      </w:r>
    </w:p>
    <w:p w:rsidR="0051187D" w:rsidRDefault="0051187D" w:rsidP="005711E2"/>
    <w:p w:rsidR="0051187D" w:rsidRDefault="0051187D" w:rsidP="005711E2">
      <w:pPr>
        <w:rPr>
          <w:b/>
          <w:sz w:val="30"/>
          <w:szCs w:val="30"/>
        </w:rPr>
      </w:pPr>
      <w:r w:rsidRPr="004B14D7">
        <w:rPr>
          <w:b/>
          <w:sz w:val="30"/>
          <w:szCs w:val="30"/>
        </w:rPr>
        <w:t>Záró rendelkezések</w:t>
      </w:r>
    </w:p>
    <w:p w:rsidR="006D1F34" w:rsidRPr="004B14D7" w:rsidRDefault="006D1F34" w:rsidP="005711E2">
      <w:pPr>
        <w:rPr>
          <w:b/>
          <w:sz w:val="30"/>
          <w:szCs w:val="30"/>
        </w:rPr>
      </w:pPr>
    </w:p>
    <w:p w:rsidR="0051187D" w:rsidRDefault="0051187D" w:rsidP="006D1F34">
      <w:pPr>
        <w:jc w:val="both"/>
      </w:pPr>
      <w:r>
        <w:t>A Házirend hatálya kiterjed a gyermekekre, szülőkre, hozzátartozókra és az intézmény minden dolgozójára. Hatályba lépésének ideje: fenntartói jóváhagyást követően.</w:t>
      </w:r>
    </w:p>
    <w:p w:rsidR="0051187D" w:rsidRDefault="0051187D" w:rsidP="006D1F34">
      <w:pPr>
        <w:jc w:val="both"/>
      </w:pPr>
      <w:r>
        <w:t>Érvényessége: fenntartói jóváhagyást követően, a kihirdetéstől határozatlan ideig, illetve visszavonásig.</w:t>
      </w:r>
    </w:p>
    <w:p w:rsidR="0051187D" w:rsidRDefault="0051187D" w:rsidP="005711E2"/>
    <w:p w:rsidR="0051187D" w:rsidRDefault="0051187D" w:rsidP="006D1F34">
      <w:pPr>
        <w:jc w:val="both"/>
      </w:pPr>
      <w:r>
        <w:t>Ez a Házirend 2015. __________ - az iskola fenntartójának jóváhagyásával – lép hatályba. A Házirendbe foglal</w:t>
      </w:r>
      <w:r w:rsidR="00A9408F">
        <w:t>t</w:t>
      </w:r>
      <w:r>
        <w:t xml:space="preserve"> rendelkezésekkel egyetértett a Diákönkormányzat.</w:t>
      </w:r>
    </w:p>
    <w:p w:rsidR="00C5116B" w:rsidRDefault="00C5116B" w:rsidP="006D1F34">
      <w:pPr>
        <w:jc w:val="both"/>
      </w:pPr>
      <w:r>
        <w:t xml:space="preserve">Debrecen, 2015. </w:t>
      </w:r>
      <w:r w:rsidR="00B02F3F">
        <w:t>augusztus</w:t>
      </w:r>
    </w:p>
    <w:p w:rsidR="004B14D7" w:rsidRDefault="004B14D7" w:rsidP="006D1F34">
      <w:pPr>
        <w:jc w:val="both"/>
      </w:pPr>
    </w:p>
    <w:p w:rsidR="0051187D" w:rsidRDefault="0051187D" w:rsidP="006D1F34">
      <w:pPr>
        <w:jc w:val="both"/>
      </w:pPr>
      <w:r>
        <w:t xml:space="preserve">Az iskolai Házirendet a Szülői Szervezet Munkaközössége 2015. __________ napján tartott ülésén véleményezte és elfogadásra javasolta. </w:t>
      </w:r>
    </w:p>
    <w:p w:rsidR="0051187D" w:rsidRDefault="0051187D" w:rsidP="006D1F34">
      <w:pPr>
        <w:jc w:val="both"/>
      </w:pPr>
      <w:r>
        <w:t xml:space="preserve">Debrecen, 2015. </w:t>
      </w:r>
      <w:r w:rsidR="00B02F3F">
        <w:t>augusztus</w:t>
      </w:r>
    </w:p>
    <w:p w:rsidR="0051187D" w:rsidRDefault="0051187D" w:rsidP="006D1F34">
      <w:pPr>
        <w:jc w:val="both"/>
      </w:pPr>
    </w:p>
    <w:p w:rsidR="0051187D" w:rsidRPr="005711E2" w:rsidRDefault="0051187D" w:rsidP="006D1F34">
      <w:pPr>
        <w:jc w:val="both"/>
      </w:pPr>
      <w:r>
        <w:t xml:space="preserve">Az iskolai Házirendet az iskola Nevelőtestülete </w:t>
      </w:r>
      <w:r w:rsidR="00C5116B">
        <w:t>2015. _________ napjá</w:t>
      </w:r>
      <w:r>
        <w:t>n tartott ülésén elfogadta.</w:t>
      </w:r>
    </w:p>
    <w:p w:rsidR="0051187D" w:rsidRDefault="0051187D" w:rsidP="006D1F34">
      <w:pPr>
        <w:jc w:val="both"/>
      </w:pPr>
      <w:r>
        <w:t xml:space="preserve">Debrecen, 2015. </w:t>
      </w:r>
      <w:r w:rsidR="00B02F3F">
        <w:t>augusztus</w:t>
      </w:r>
    </w:p>
    <w:p w:rsidR="005711E2" w:rsidRPr="00590006" w:rsidRDefault="005711E2" w:rsidP="005711E2">
      <w:pPr>
        <w:pStyle w:val="Listaszerbekezds"/>
        <w:ind w:left="1080"/>
      </w:pPr>
    </w:p>
    <w:p w:rsidR="0061149C" w:rsidRPr="00AA273E" w:rsidRDefault="0061149C" w:rsidP="0061149C">
      <w:pPr>
        <w:ind w:left="36"/>
      </w:pPr>
    </w:p>
    <w:p w:rsidR="00A1760A" w:rsidRPr="009672EA" w:rsidRDefault="00A1760A" w:rsidP="00A1760A">
      <w:pPr>
        <w:pStyle w:val="Listaszerbekezds"/>
      </w:pPr>
    </w:p>
    <w:p w:rsidR="00C37F43" w:rsidRDefault="00C37F43" w:rsidP="00077826">
      <w:pPr>
        <w:pStyle w:val="Listaszerbekezds"/>
      </w:pPr>
    </w:p>
    <w:p w:rsidR="00F321A4" w:rsidRPr="00F321A4" w:rsidRDefault="00F321A4" w:rsidP="00F321A4">
      <w:pPr>
        <w:pStyle w:val="Listaszerbekezds"/>
      </w:pPr>
    </w:p>
    <w:sectPr w:rsidR="00F321A4" w:rsidRPr="00F321A4" w:rsidSect="006D1F34">
      <w:footerReference w:type="default" r:id="rId8"/>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37" w:rsidRDefault="00743E37" w:rsidP="006D1F34">
      <w:pPr>
        <w:spacing w:after="0" w:line="240" w:lineRule="auto"/>
      </w:pPr>
      <w:r>
        <w:separator/>
      </w:r>
    </w:p>
  </w:endnote>
  <w:endnote w:type="continuationSeparator" w:id="0">
    <w:p w:rsidR="00743E37" w:rsidRDefault="00743E37" w:rsidP="006D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507"/>
      <w:docPartObj>
        <w:docPartGallery w:val="Page Numbers (Bottom of Page)"/>
        <w:docPartUnique/>
      </w:docPartObj>
    </w:sdtPr>
    <w:sdtEndPr/>
    <w:sdtContent>
      <w:p w:rsidR="002978C5" w:rsidRDefault="00743E37">
        <w:pPr>
          <w:pStyle w:val="llb"/>
          <w:jc w:val="center"/>
        </w:pPr>
        <w:r>
          <w:fldChar w:fldCharType="begin"/>
        </w:r>
        <w:r>
          <w:instrText xml:space="preserve"> PAGE   \* MERGEFORMAT </w:instrText>
        </w:r>
        <w:r>
          <w:fldChar w:fldCharType="separate"/>
        </w:r>
        <w:r w:rsidR="000D6D1D">
          <w:rPr>
            <w:noProof/>
          </w:rPr>
          <w:t>24</w:t>
        </w:r>
        <w:r>
          <w:rPr>
            <w:noProof/>
          </w:rPr>
          <w:fldChar w:fldCharType="end"/>
        </w:r>
      </w:p>
    </w:sdtContent>
  </w:sdt>
  <w:p w:rsidR="002978C5" w:rsidRDefault="002978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37" w:rsidRDefault="00743E37" w:rsidP="006D1F34">
      <w:pPr>
        <w:spacing w:after="0" w:line="240" w:lineRule="auto"/>
      </w:pPr>
      <w:r>
        <w:separator/>
      </w:r>
    </w:p>
  </w:footnote>
  <w:footnote w:type="continuationSeparator" w:id="0">
    <w:p w:rsidR="00743E37" w:rsidRDefault="00743E37" w:rsidP="006D1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AA0"/>
    <w:multiLevelType w:val="hybridMultilevel"/>
    <w:tmpl w:val="E35A9B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171952"/>
    <w:multiLevelType w:val="hybridMultilevel"/>
    <w:tmpl w:val="E42ABE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E582B"/>
    <w:multiLevelType w:val="hybridMultilevel"/>
    <w:tmpl w:val="A71A1C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C1057F"/>
    <w:multiLevelType w:val="hybridMultilevel"/>
    <w:tmpl w:val="03C04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A125FC"/>
    <w:multiLevelType w:val="hybridMultilevel"/>
    <w:tmpl w:val="616837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CA2D88"/>
    <w:multiLevelType w:val="hybridMultilevel"/>
    <w:tmpl w:val="E3A015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BF4F06"/>
    <w:multiLevelType w:val="hybridMultilevel"/>
    <w:tmpl w:val="7C16F6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953091"/>
    <w:multiLevelType w:val="hybridMultilevel"/>
    <w:tmpl w:val="EE10A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D82B55"/>
    <w:multiLevelType w:val="hybridMultilevel"/>
    <w:tmpl w:val="3CE8E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711B5E"/>
    <w:multiLevelType w:val="hybridMultilevel"/>
    <w:tmpl w:val="A918AAC2"/>
    <w:lvl w:ilvl="0" w:tplc="E16C8A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58B0255"/>
    <w:multiLevelType w:val="hybridMultilevel"/>
    <w:tmpl w:val="0D3636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FE2279"/>
    <w:multiLevelType w:val="hybridMultilevel"/>
    <w:tmpl w:val="769A7C12"/>
    <w:lvl w:ilvl="0" w:tplc="65365F7E">
      <w:start w:val="1"/>
      <w:numFmt w:val="bullet"/>
      <w:lvlText w:val="-"/>
      <w:lvlJc w:val="left"/>
      <w:pPr>
        <w:ind w:left="396"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7466C36"/>
    <w:multiLevelType w:val="hybridMultilevel"/>
    <w:tmpl w:val="B218C95C"/>
    <w:lvl w:ilvl="0" w:tplc="C4BAC07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121D54"/>
    <w:multiLevelType w:val="hybridMultilevel"/>
    <w:tmpl w:val="B464F7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456EAD"/>
    <w:multiLevelType w:val="hybridMultilevel"/>
    <w:tmpl w:val="AACE4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D935B2"/>
    <w:multiLevelType w:val="hybridMultilevel"/>
    <w:tmpl w:val="BFB87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AD37A37"/>
    <w:multiLevelType w:val="hybridMultilevel"/>
    <w:tmpl w:val="829033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4E432E"/>
    <w:multiLevelType w:val="hybridMultilevel"/>
    <w:tmpl w:val="5D9CC0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4838CA"/>
    <w:multiLevelType w:val="hybridMultilevel"/>
    <w:tmpl w:val="855CAE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7B71C8"/>
    <w:multiLevelType w:val="hybridMultilevel"/>
    <w:tmpl w:val="B734F302"/>
    <w:lvl w:ilvl="0" w:tplc="65365F7E">
      <w:start w:val="1"/>
      <w:numFmt w:val="bullet"/>
      <w:lvlText w:val="-"/>
      <w:lvlJc w:val="left"/>
      <w:pPr>
        <w:ind w:left="756"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98F2F22"/>
    <w:multiLevelType w:val="hybridMultilevel"/>
    <w:tmpl w:val="3DF42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8006BA"/>
    <w:multiLevelType w:val="hybridMultilevel"/>
    <w:tmpl w:val="92344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4F2EA8"/>
    <w:multiLevelType w:val="hybridMultilevel"/>
    <w:tmpl w:val="00D0A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A34E5A"/>
    <w:multiLevelType w:val="hybridMultilevel"/>
    <w:tmpl w:val="7BF4C6B0"/>
    <w:lvl w:ilvl="0" w:tplc="3B34A68A">
      <w:start w:val="1"/>
      <w:numFmt w:val="decimal"/>
      <w:lvlText w:val="%1."/>
      <w:lvlJc w:val="left"/>
      <w:pPr>
        <w:ind w:left="756" w:hanging="360"/>
      </w:pPr>
      <w:rPr>
        <w:rFonts w:hint="default"/>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24" w15:restartNumberingAfterBreak="0">
    <w:nsid w:val="545912CD"/>
    <w:multiLevelType w:val="hybridMultilevel"/>
    <w:tmpl w:val="CC1E2F10"/>
    <w:lvl w:ilvl="0" w:tplc="65365F7E">
      <w:start w:val="1"/>
      <w:numFmt w:val="bullet"/>
      <w:lvlText w:val="-"/>
      <w:lvlJc w:val="left"/>
      <w:pPr>
        <w:ind w:left="396" w:hanging="360"/>
      </w:pPr>
      <w:rPr>
        <w:rFonts w:ascii="Calibri" w:eastAsiaTheme="minorHAnsi" w:hAnsi="Calibri" w:cstheme="minorBidi" w:hint="default"/>
      </w:rPr>
    </w:lvl>
    <w:lvl w:ilvl="1" w:tplc="040E0003">
      <w:start w:val="1"/>
      <w:numFmt w:val="bullet"/>
      <w:lvlText w:val="o"/>
      <w:lvlJc w:val="left"/>
      <w:pPr>
        <w:ind w:left="1116" w:hanging="360"/>
      </w:pPr>
      <w:rPr>
        <w:rFonts w:ascii="Courier New" w:hAnsi="Courier New" w:cs="Courier New" w:hint="default"/>
      </w:rPr>
    </w:lvl>
    <w:lvl w:ilvl="2" w:tplc="040E0005" w:tentative="1">
      <w:start w:val="1"/>
      <w:numFmt w:val="bullet"/>
      <w:lvlText w:val=""/>
      <w:lvlJc w:val="left"/>
      <w:pPr>
        <w:ind w:left="1836" w:hanging="360"/>
      </w:pPr>
      <w:rPr>
        <w:rFonts w:ascii="Wingdings" w:hAnsi="Wingdings" w:hint="default"/>
      </w:rPr>
    </w:lvl>
    <w:lvl w:ilvl="3" w:tplc="040E0001" w:tentative="1">
      <w:start w:val="1"/>
      <w:numFmt w:val="bullet"/>
      <w:lvlText w:val=""/>
      <w:lvlJc w:val="left"/>
      <w:pPr>
        <w:ind w:left="2556" w:hanging="360"/>
      </w:pPr>
      <w:rPr>
        <w:rFonts w:ascii="Symbol" w:hAnsi="Symbol" w:hint="default"/>
      </w:rPr>
    </w:lvl>
    <w:lvl w:ilvl="4" w:tplc="040E0003" w:tentative="1">
      <w:start w:val="1"/>
      <w:numFmt w:val="bullet"/>
      <w:lvlText w:val="o"/>
      <w:lvlJc w:val="left"/>
      <w:pPr>
        <w:ind w:left="3276" w:hanging="360"/>
      </w:pPr>
      <w:rPr>
        <w:rFonts w:ascii="Courier New" w:hAnsi="Courier New" w:cs="Courier New" w:hint="default"/>
      </w:rPr>
    </w:lvl>
    <w:lvl w:ilvl="5" w:tplc="040E0005" w:tentative="1">
      <w:start w:val="1"/>
      <w:numFmt w:val="bullet"/>
      <w:lvlText w:val=""/>
      <w:lvlJc w:val="left"/>
      <w:pPr>
        <w:ind w:left="3996" w:hanging="360"/>
      </w:pPr>
      <w:rPr>
        <w:rFonts w:ascii="Wingdings" w:hAnsi="Wingdings" w:hint="default"/>
      </w:rPr>
    </w:lvl>
    <w:lvl w:ilvl="6" w:tplc="040E0001" w:tentative="1">
      <w:start w:val="1"/>
      <w:numFmt w:val="bullet"/>
      <w:lvlText w:val=""/>
      <w:lvlJc w:val="left"/>
      <w:pPr>
        <w:ind w:left="4716" w:hanging="360"/>
      </w:pPr>
      <w:rPr>
        <w:rFonts w:ascii="Symbol" w:hAnsi="Symbol" w:hint="default"/>
      </w:rPr>
    </w:lvl>
    <w:lvl w:ilvl="7" w:tplc="040E0003" w:tentative="1">
      <w:start w:val="1"/>
      <w:numFmt w:val="bullet"/>
      <w:lvlText w:val="o"/>
      <w:lvlJc w:val="left"/>
      <w:pPr>
        <w:ind w:left="5436" w:hanging="360"/>
      </w:pPr>
      <w:rPr>
        <w:rFonts w:ascii="Courier New" w:hAnsi="Courier New" w:cs="Courier New" w:hint="default"/>
      </w:rPr>
    </w:lvl>
    <w:lvl w:ilvl="8" w:tplc="040E0005" w:tentative="1">
      <w:start w:val="1"/>
      <w:numFmt w:val="bullet"/>
      <w:lvlText w:val=""/>
      <w:lvlJc w:val="left"/>
      <w:pPr>
        <w:ind w:left="6156" w:hanging="360"/>
      </w:pPr>
      <w:rPr>
        <w:rFonts w:ascii="Wingdings" w:hAnsi="Wingdings" w:hint="default"/>
      </w:rPr>
    </w:lvl>
  </w:abstractNum>
  <w:abstractNum w:abstractNumId="25" w15:restartNumberingAfterBreak="0">
    <w:nsid w:val="60526964"/>
    <w:multiLevelType w:val="hybridMultilevel"/>
    <w:tmpl w:val="46429F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30072B"/>
    <w:multiLevelType w:val="hybridMultilevel"/>
    <w:tmpl w:val="BE204B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4473471"/>
    <w:multiLevelType w:val="hybridMultilevel"/>
    <w:tmpl w:val="25EAEC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8CE6863"/>
    <w:multiLevelType w:val="hybridMultilevel"/>
    <w:tmpl w:val="24C4D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A7B3424"/>
    <w:multiLevelType w:val="hybridMultilevel"/>
    <w:tmpl w:val="6D84D0D6"/>
    <w:lvl w:ilvl="0" w:tplc="ED4C0CD4">
      <w:start w:val="1"/>
      <w:numFmt w:val="decimal"/>
      <w:lvlText w:val="%1."/>
      <w:lvlJc w:val="left"/>
      <w:pPr>
        <w:ind w:left="408" w:hanging="360"/>
      </w:pPr>
      <w:rPr>
        <w:rFonts w:hint="default"/>
      </w:rPr>
    </w:lvl>
    <w:lvl w:ilvl="1" w:tplc="040E0019" w:tentative="1">
      <w:start w:val="1"/>
      <w:numFmt w:val="lowerLetter"/>
      <w:lvlText w:val="%2."/>
      <w:lvlJc w:val="left"/>
      <w:pPr>
        <w:ind w:left="1128" w:hanging="360"/>
      </w:pPr>
    </w:lvl>
    <w:lvl w:ilvl="2" w:tplc="040E001B" w:tentative="1">
      <w:start w:val="1"/>
      <w:numFmt w:val="lowerRoman"/>
      <w:lvlText w:val="%3."/>
      <w:lvlJc w:val="right"/>
      <w:pPr>
        <w:ind w:left="1848" w:hanging="180"/>
      </w:pPr>
    </w:lvl>
    <w:lvl w:ilvl="3" w:tplc="040E000F" w:tentative="1">
      <w:start w:val="1"/>
      <w:numFmt w:val="decimal"/>
      <w:lvlText w:val="%4."/>
      <w:lvlJc w:val="left"/>
      <w:pPr>
        <w:ind w:left="2568" w:hanging="360"/>
      </w:pPr>
    </w:lvl>
    <w:lvl w:ilvl="4" w:tplc="040E0019" w:tentative="1">
      <w:start w:val="1"/>
      <w:numFmt w:val="lowerLetter"/>
      <w:lvlText w:val="%5."/>
      <w:lvlJc w:val="left"/>
      <w:pPr>
        <w:ind w:left="3288" w:hanging="360"/>
      </w:pPr>
    </w:lvl>
    <w:lvl w:ilvl="5" w:tplc="040E001B" w:tentative="1">
      <w:start w:val="1"/>
      <w:numFmt w:val="lowerRoman"/>
      <w:lvlText w:val="%6."/>
      <w:lvlJc w:val="right"/>
      <w:pPr>
        <w:ind w:left="4008" w:hanging="180"/>
      </w:pPr>
    </w:lvl>
    <w:lvl w:ilvl="6" w:tplc="040E000F" w:tentative="1">
      <w:start w:val="1"/>
      <w:numFmt w:val="decimal"/>
      <w:lvlText w:val="%7."/>
      <w:lvlJc w:val="left"/>
      <w:pPr>
        <w:ind w:left="4728" w:hanging="360"/>
      </w:pPr>
    </w:lvl>
    <w:lvl w:ilvl="7" w:tplc="040E0019" w:tentative="1">
      <w:start w:val="1"/>
      <w:numFmt w:val="lowerLetter"/>
      <w:lvlText w:val="%8."/>
      <w:lvlJc w:val="left"/>
      <w:pPr>
        <w:ind w:left="5448" w:hanging="360"/>
      </w:pPr>
    </w:lvl>
    <w:lvl w:ilvl="8" w:tplc="040E001B" w:tentative="1">
      <w:start w:val="1"/>
      <w:numFmt w:val="lowerRoman"/>
      <w:lvlText w:val="%9."/>
      <w:lvlJc w:val="right"/>
      <w:pPr>
        <w:ind w:left="6168" w:hanging="180"/>
      </w:pPr>
    </w:lvl>
  </w:abstractNum>
  <w:abstractNum w:abstractNumId="30" w15:restartNumberingAfterBreak="0">
    <w:nsid w:val="73A02102"/>
    <w:multiLevelType w:val="hybridMultilevel"/>
    <w:tmpl w:val="F3CC9A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0D58A9"/>
    <w:multiLevelType w:val="hybridMultilevel"/>
    <w:tmpl w:val="064E26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826A55"/>
    <w:multiLevelType w:val="hybridMultilevel"/>
    <w:tmpl w:val="1B68CD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C3A12A4"/>
    <w:multiLevelType w:val="hybridMultilevel"/>
    <w:tmpl w:val="BABC69F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304F7B"/>
    <w:multiLevelType w:val="hybridMultilevel"/>
    <w:tmpl w:val="C944E86A"/>
    <w:lvl w:ilvl="0" w:tplc="99E0C07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7ED742F6"/>
    <w:multiLevelType w:val="hybridMultilevel"/>
    <w:tmpl w:val="3814D882"/>
    <w:lvl w:ilvl="0" w:tplc="D1F4FE9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1"/>
  </w:num>
  <w:num w:numId="2">
    <w:abstractNumId w:val="24"/>
  </w:num>
  <w:num w:numId="3">
    <w:abstractNumId w:val="25"/>
  </w:num>
  <w:num w:numId="4">
    <w:abstractNumId w:val="28"/>
  </w:num>
  <w:num w:numId="5">
    <w:abstractNumId w:val="31"/>
  </w:num>
  <w:num w:numId="6">
    <w:abstractNumId w:val="7"/>
  </w:num>
  <w:num w:numId="7">
    <w:abstractNumId w:val="5"/>
  </w:num>
  <w:num w:numId="8">
    <w:abstractNumId w:val="2"/>
  </w:num>
  <w:num w:numId="9">
    <w:abstractNumId w:val="3"/>
  </w:num>
  <w:num w:numId="10">
    <w:abstractNumId w:val="33"/>
  </w:num>
  <w:num w:numId="11">
    <w:abstractNumId w:val="26"/>
  </w:num>
  <w:num w:numId="12">
    <w:abstractNumId w:val="16"/>
  </w:num>
  <w:num w:numId="13">
    <w:abstractNumId w:val="27"/>
  </w:num>
  <w:num w:numId="14">
    <w:abstractNumId w:val="20"/>
  </w:num>
  <w:num w:numId="15">
    <w:abstractNumId w:val="6"/>
  </w:num>
  <w:num w:numId="16">
    <w:abstractNumId w:val="22"/>
  </w:num>
  <w:num w:numId="17">
    <w:abstractNumId w:val="29"/>
  </w:num>
  <w:num w:numId="18">
    <w:abstractNumId w:val="14"/>
  </w:num>
  <w:num w:numId="19">
    <w:abstractNumId w:val="15"/>
  </w:num>
  <w:num w:numId="20">
    <w:abstractNumId w:val="1"/>
  </w:num>
  <w:num w:numId="21">
    <w:abstractNumId w:val="35"/>
  </w:num>
  <w:num w:numId="22">
    <w:abstractNumId w:val="18"/>
  </w:num>
  <w:num w:numId="23">
    <w:abstractNumId w:val="10"/>
  </w:num>
  <w:num w:numId="24">
    <w:abstractNumId w:val="13"/>
  </w:num>
  <w:num w:numId="25">
    <w:abstractNumId w:val="0"/>
  </w:num>
  <w:num w:numId="26">
    <w:abstractNumId w:val="4"/>
  </w:num>
  <w:num w:numId="27">
    <w:abstractNumId w:val="30"/>
  </w:num>
  <w:num w:numId="28">
    <w:abstractNumId w:val="23"/>
  </w:num>
  <w:num w:numId="29">
    <w:abstractNumId w:val="32"/>
  </w:num>
  <w:num w:numId="30">
    <w:abstractNumId w:val="9"/>
  </w:num>
  <w:num w:numId="31">
    <w:abstractNumId w:val="17"/>
  </w:num>
  <w:num w:numId="32">
    <w:abstractNumId w:val="8"/>
  </w:num>
  <w:num w:numId="33">
    <w:abstractNumId w:val="34"/>
  </w:num>
  <w:num w:numId="34">
    <w:abstractNumId w:val="19"/>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6AB"/>
    <w:rsid w:val="00003BAF"/>
    <w:rsid w:val="00077826"/>
    <w:rsid w:val="00091549"/>
    <w:rsid w:val="00095D22"/>
    <w:rsid w:val="000D6D1D"/>
    <w:rsid w:val="001207DE"/>
    <w:rsid w:val="001436B5"/>
    <w:rsid w:val="00187B5B"/>
    <w:rsid w:val="001D22A2"/>
    <w:rsid w:val="001D6250"/>
    <w:rsid w:val="00202DB7"/>
    <w:rsid w:val="00251AFA"/>
    <w:rsid w:val="00283566"/>
    <w:rsid w:val="00293512"/>
    <w:rsid w:val="002978C5"/>
    <w:rsid w:val="002A2563"/>
    <w:rsid w:val="002A5AEC"/>
    <w:rsid w:val="002C3E22"/>
    <w:rsid w:val="002E7C2D"/>
    <w:rsid w:val="00300A11"/>
    <w:rsid w:val="00342849"/>
    <w:rsid w:val="003547AD"/>
    <w:rsid w:val="00355FAA"/>
    <w:rsid w:val="003A4336"/>
    <w:rsid w:val="003F164C"/>
    <w:rsid w:val="004B14D7"/>
    <w:rsid w:val="004E4092"/>
    <w:rsid w:val="00504E4E"/>
    <w:rsid w:val="00506831"/>
    <w:rsid w:val="0051187D"/>
    <w:rsid w:val="00525D22"/>
    <w:rsid w:val="00540479"/>
    <w:rsid w:val="005711E2"/>
    <w:rsid w:val="00590006"/>
    <w:rsid w:val="00603F73"/>
    <w:rsid w:val="0061149C"/>
    <w:rsid w:val="00637CB4"/>
    <w:rsid w:val="006705BC"/>
    <w:rsid w:val="006900EA"/>
    <w:rsid w:val="006B6F9E"/>
    <w:rsid w:val="006D1F34"/>
    <w:rsid w:val="006E6AEA"/>
    <w:rsid w:val="00743E37"/>
    <w:rsid w:val="007946AB"/>
    <w:rsid w:val="00803CDF"/>
    <w:rsid w:val="008540B7"/>
    <w:rsid w:val="008A358C"/>
    <w:rsid w:val="00901D9A"/>
    <w:rsid w:val="00906A7C"/>
    <w:rsid w:val="00921E3D"/>
    <w:rsid w:val="0093289F"/>
    <w:rsid w:val="009672EA"/>
    <w:rsid w:val="009A12CD"/>
    <w:rsid w:val="009E0D52"/>
    <w:rsid w:val="00A0333A"/>
    <w:rsid w:val="00A11C3E"/>
    <w:rsid w:val="00A1760A"/>
    <w:rsid w:val="00A81AAE"/>
    <w:rsid w:val="00A9408F"/>
    <w:rsid w:val="00AA273E"/>
    <w:rsid w:val="00AB4F18"/>
    <w:rsid w:val="00B02F3F"/>
    <w:rsid w:val="00B36C62"/>
    <w:rsid w:val="00B75208"/>
    <w:rsid w:val="00B977FE"/>
    <w:rsid w:val="00BC44A5"/>
    <w:rsid w:val="00C16F92"/>
    <w:rsid w:val="00C37F43"/>
    <w:rsid w:val="00C5116B"/>
    <w:rsid w:val="00C5600A"/>
    <w:rsid w:val="00C7079F"/>
    <w:rsid w:val="00CD5D39"/>
    <w:rsid w:val="00CF0D6F"/>
    <w:rsid w:val="00D25028"/>
    <w:rsid w:val="00D36117"/>
    <w:rsid w:val="00D464B0"/>
    <w:rsid w:val="00D6233A"/>
    <w:rsid w:val="00D92C70"/>
    <w:rsid w:val="00E25767"/>
    <w:rsid w:val="00E46878"/>
    <w:rsid w:val="00E9035F"/>
    <w:rsid w:val="00EC16D6"/>
    <w:rsid w:val="00EC1800"/>
    <w:rsid w:val="00EF6F6C"/>
    <w:rsid w:val="00F1083E"/>
    <w:rsid w:val="00F11AA8"/>
    <w:rsid w:val="00F2256D"/>
    <w:rsid w:val="00F321A4"/>
    <w:rsid w:val="00F3677E"/>
    <w:rsid w:val="00F670A1"/>
    <w:rsid w:val="00F728A1"/>
    <w:rsid w:val="00F7500F"/>
    <w:rsid w:val="00F813D1"/>
    <w:rsid w:val="00F940B6"/>
    <w:rsid w:val="00FD5A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4796D-4A9B-4299-B129-8E030A84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5D39"/>
  </w:style>
  <w:style w:type="paragraph" w:styleId="Cmsor1">
    <w:name w:val="heading 1"/>
    <w:basedOn w:val="Norml"/>
    <w:next w:val="Norml"/>
    <w:link w:val="Cmsor1Char"/>
    <w:uiPriority w:val="9"/>
    <w:qFormat/>
    <w:rsid w:val="00297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36C62"/>
    <w:pPr>
      <w:ind w:left="720"/>
      <w:contextualSpacing/>
    </w:pPr>
  </w:style>
  <w:style w:type="paragraph" w:styleId="lfej">
    <w:name w:val="header"/>
    <w:basedOn w:val="Norml"/>
    <w:link w:val="lfejChar"/>
    <w:uiPriority w:val="99"/>
    <w:semiHidden/>
    <w:unhideWhenUsed/>
    <w:rsid w:val="006D1F3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D1F34"/>
  </w:style>
  <w:style w:type="paragraph" w:styleId="llb">
    <w:name w:val="footer"/>
    <w:basedOn w:val="Norml"/>
    <w:link w:val="llbChar"/>
    <w:uiPriority w:val="99"/>
    <w:unhideWhenUsed/>
    <w:rsid w:val="006D1F34"/>
    <w:pPr>
      <w:tabs>
        <w:tab w:val="center" w:pos="4536"/>
        <w:tab w:val="right" w:pos="9072"/>
      </w:tabs>
      <w:spacing w:after="0" w:line="240" w:lineRule="auto"/>
    </w:pPr>
  </w:style>
  <w:style w:type="character" w:customStyle="1" w:styleId="llbChar">
    <w:name w:val="Élőláb Char"/>
    <w:basedOn w:val="Bekezdsalapbettpusa"/>
    <w:link w:val="llb"/>
    <w:uiPriority w:val="99"/>
    <w:rsid w:val="006D1F34"/>
  </w:style>
  <w:style w:type="character" w:customStyle="1" w:styleId="Cmsor1Char">
    <w:name w:val="Címsor 1 Char"/>
    <w:basedOn w:val="Bekezdsalapbettpusa"/>
    <w:link w:val="Cmsor1"/>
    <w:uiPriority w:val="9"/>
    <w:rsid w:val="002978C5"/>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2978C5"/>
    <w:pPr>
      <w:outlineLvl w:val="9"/>
    </w:pPr>
  </w:style>
  <w:style w:type="paragraph" w:styleId="Buborkszveg">
    <w:name w:val="Balloon Text"/>
    <w:basedOn w:val="Norml"/>
    <w:link w:val="BuborkszvegChar"/>
    <w:uiPriority w:val="99"/>
    <w:semiHidden/>
    <w:unhideWhenUsed/>
    <w:rsid w:val="002978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978C5"/>
    <w:rPr>
      <w:rFonts w:ascii="Tahoma" w:hAnsi="Tahoma" w:cs="Tahoma"/>
      <w:sz w:val="16"/>
      <w:szCs w:val="16"/>
    </w:rPr>
  </w:style>
  <w:style w:type="paragraph" w:styleId="TJ2">
    <w:name w:val="toc 2"/>
    <w:basedOn w:val="Norml"/>
    <w:next w:val="Norml"/>
    <w:autoRedefine/>
    <w:uiPriority w:val="39"/>
    <w:semiHidden/>
    <w:unhideWhenUsed/>
    <w:qFormat/>
    <w:rsid w:val="002978C5"/>
    <w:pPr>
      <w:spacing w:after="100"/>
      <w:ind w:left="220"/>
    </w:pPr>
    <w:rPr>
      <w:rFonts w:eastAsiaTheme="minorEastAsia"/>
    </w:rPr>
  </w:style>
  <w:style w:type="paragraph" w:styleId="TJ1">
    <w:name w:val="toc 1"/>
    <w:basedOn w:val="Norml"/>
    <w:next w:val="Norml"/>
    <w:autoRedefine/>
    <w:uiPriority w:val="39"/>
    <w:semiHidden/>
    <w:unhideWhenUsed/>
    <w:qFormat/>
    <w:rsid w:val="002978C5"/>
    <w:pPr>
      <w:spacing w:after="100"/>
    </w:pPr>
    <w:rPr>
      <w:rFonts w:eastAsiaTheme="minorEastAsia"/>
    </w:rPr>
  </w:style>
  <w:style w:type="paragraph" w:styleId="TJ3">
    <w:name w:val="toc 3"/>
    <w:basedOn w:val="Norml"/>
    <w:next w:val="Norml"/>
    <w:autoRedefine/>
    <w:uiPriority w:val="39"/>
    <w:unhideWhenUsed/>
    <w:qFormat/>
    <w:rsid w:val="002978C5"/>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A2F8-495F-4932-B065-651D7DB1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6050</Words>
  <Characters>41752</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11</cp:revision>
  <cp:lastPrinted>2015-08-23T19:13:00Z</cp:lastPrinted>
  <dcterms:created xsi:type="dcterms:W3CDTF">2015-08-19T08:12:00Z</dcterms:created>
  <dcterms:modified xsi:type="dcterms:W3CDTF">2016-02-22T07:57:00Z</dcterms:modified>
</cp:coreProperties>
</file>