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F9" w:rsidRPr="00D67A7A" w:rsidRDefault="00C222F9">
      <w:pPr>
        <w:pStyle w:val="XX"/>
        <w:ind w:left="0" w:firstLine="0"/>
        <w:jc w:val="center"/>
        <w:rPr>
          <w:rFonts w:ascii="Times New Roman" w:hAnsi="Times New Roman"/>
          <w:sz w:val="32"/>
        </w:rPr>
      </w:pP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32"/>
        </w:rPr>
      </w:pPr>
    </w:p>
    <w:p w:rsidR="00C222F9" w:rsidRPr="00D67A7A" w:rsidRDefault="00436738" w:rsidP="00D809E1">
      <w:pPr>
        <w:pStyle w:val="XX"/>
        <w:ind w:lef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DEBRECEN-BÁNK</w:t>
      </w:r>
      <w:r w:rsidR="00C222F9" w:rsidRPr="00D67A7A">
        <w:rPr>
          <w:rFonts w:ascii="Times New Roman" w:hAnsi="Times New Roman"/>
          <w:sz w:val="32"/>
        </w:rPr>
        <w:t>I REFORMÁTUS ÁLTALÁNOS</w:t>
      </w: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32"/>
        </w:rPr>
      </w:pPr>
      <w:r w:rsidRPr="00D67A7A">
        <w:rPr>
          <w:rFonts w:ascii="Times New Roman" w:hAnsi="Times New Roman"/>
          <w:sz w:val="32"/>
        </w:rPr>
        <w:t>ISKOLA</w:t>
      </w: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32"/>
        </w:rPr>
      </w:pP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32"/>
        </w:rPr>
      </w:pP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32"/>
        </w:rPr>
      </w:pP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32"/>
        </w:rPr>
      </w:pP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32"/>
        </w:rPr>
      </w:pP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32"/>
        </w:rPr>
      </w:pP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56"/>
        </w:rPr>
      </w:pPr>
      <w:r w:rsidRPr="00D67A7A">
        <w:rPr>
          <w:rFonts w:ascii="Times New Roman" w:hAnsi="Times New Roman"/>
          <w:sz w:val="56"/>
        </w:rPr>
        <w:t>SZERVEZETI és MŰKÖDÉSI</w:t>
      </w: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56"/>
        </w:rPr>
      </w:pP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56"/>
        </w:rPr>
      </w:pPr>
      <w:r w:rsidRPr="00D67A7A">
        <w:rPr>
          <w:rFonts w:ascii="Times New Roman" w:hAnsi="Times New Roman"/>
          <w:sz w:val="56"/>
        </w:rPr>
        <w:t>SZABÁLYZATA</w:t>
      </w: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56"/>
        </w:rPr>
      </w:pP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56"/>
        </w:rPr>
      </w:pP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56"/>
        </w:rPr>
      </w:pPr>
    </w:p>
    <w:p w:rsidR="00C222F9" w:rsidRPr="00D67A7A" w:rsidRDefault="00C222F9" w:rsidP="00D809E1">
      <w:pPr>
        <w:pStyle w:val="XX"/>
        <w:ind w:left="0" w:firstLine="0"/>
        <w:jc w:val="center"/>
        <w:rPr>
          <w:rFonts w:ascii="Times New Roman" w:hAnsi="Times New Roman"/>
          <w:sz w:val="56"/>
        </w:rPr>
      </w:pPr>
    </w:p>
    <w:p w:rsidR="00C222F9" w:rsidRDefault="00C222F9" w:rsidP="00D809E1">
      <w:pPr>
        <w:pStyle w:val="XX"/>
        <w:ind w:left="0" w:firstLine="0"/>
        <w:rPr>
          <w:rFonts w:ascii="Times New Roman" w:hAnsi="Times New Roman"/>
          <w:sz w:val="24"/>
          <w:szCs w:val="24"/>
        </w:rPr>
      </w:pPr>
    </w:p>
    <w:p w:rsidR="00C222F9" w:rsidRDefault="00C222F9" w:rsidP="00D809E1">
      <w:pPr>
        <w:pStyle w:val="XX"/>
        <w:ind w:left="0" w:firstLine="0"/>
        <w:rPr>
          <w:rFonts w:ascii="Times New Roman" w:hAnsi="Times New Roman"/>
          <w:sz w:val="24"/>
          <w:szCs w:val="24"/>
        </w:rPr>
      </w:pPr>
    </w:p>
    <w:p w:rsidR="00FB672B" w:rsidRDefault="00FB672B" w:rsidP="002C230E">
      <w:pPr>
        <w:pStyle w:val="XX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A04ED" w:rsidRDefault="007A04ED" w:rsidP="002C230E">
      <w:pPr>
        <w:pStyle w:val="XX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672B" w:rsidRDefault="00FB672B" w:rsidP="002C230E">
      <w:pPr>
        <w:pStyle w:val="XX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91A34" w:rsidRPr="002C230E" w:rsidRDefault="00991A34" w:rsidP="002C230E">
      <w:pPr>
        <w:pStyle w:val="XX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222F9" w:rsidRPr="00D67A7A" w:rsidRDefault="00C222F9" w:rsidP="009D1140">
      <w:pPr>
        <w:pStyle w:val="XX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7A7A">
        <w:rPr>
          <w:rFonts w:ascii="Times New Roman" w:hAnsi="Times New Roman"/>
          <w:sz w:val="24"/>
          <w:szCs w:val="24"/>
        </w:rPr>
        <w:lastRenderedPageBreak/>
        <w:t>TARTALOMJEGYZÉK</w:t>
      </w:r>
    </w:p>
    <w:p w:rsidR="00C222F9" w:rsidRPr="00D67A7A" w:rsidRDefault="00C222F9" w:rsidP="009D1140">
      <w:pPr>
        <w:pStyle w:val="XX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D07BDD" w:rsidRDefault="00AE5D82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smallCaps/>
        </w:rPr>
        <w:fldChar w:fldCharType="begin"/>
      </w:r>
      <w:r w:rsidR="00C222F9">
        <w:rPr>
          <w:b w:val="0"/>
          <w:smallCaps/>
        </w:rPr>
        <w:instrText xml:space="preserve"> TOC \h \z \t "címsor;1;cím2;2" </w:instrText>
      </w:r>
      <w:r>
        <w:rPr>
          <w:b w:val="0"/>
          <w:smallCaps/>
        </w:rPr>
        <w:fldChar w:fldCharType="separate"/>
      </w:r>
      <w:hyperlink w:anchor="_Toc417565413" w:history="1">
        <w:r w:rsidR="00436738">
          <w:rPr>
            <w:rStyle w:val="Hiperhivatkozs"/>
            <w:noProof/>
          </w:rPr>
          <w:t>1. a debrecen-bánk</w:t>
        </w:r>
        <w:r w:rsidR="00D07BDD" w:rsidRPr="001D6A97">
          <w:rPr>
            <w:rStyle w:val="Hiperhivatkozs"/>
            <w:noProof/>
          </w:rPr>
          <w:t>i Református Általános Iskola Szervezeti és Működési Szabályzatának véleményezése, elfogadása</w:t>
        </w:r>
        <w:r w:rsidR="00D07B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14" w:history="1">
        <w:r w:rsidR="00436738">
          <w:rPr>
            <w:rStyle w:val="Hiperhivatkozs"/>
            <w:noProof/>
          </w:rPr>
          <w:t>2. A</w:t>
        </w:r>
        <w:r w:rsidR="00285D8A">
          <w:rPr>
            <w:rStyle w:val="Hiperhivatkozs"/>
            <w:noProof/>
          </w:rPr>
          <w:t xml:space="preserve"> </w:t>
        </w:r>
        <w:r w:rsidR="00436738">
          <w:rPr>
            <w:rStyle w:val="Hiperhivatkozs"/>
            <w:noProof/>
          </w:rPr>
          <w:t>debrecen-bánk</w:t>
        </w:r>
        <w:r w:rsidR="00D07BDD" w:rsidRPr="001D6A97">
          <w:rPr>
            <w:rStyle w:val="Hiperhivatkozs"/>
            <w:noProof/>
          </w:rPr>
          <w:t>i Református Általános Iskola Szervezeti és Működési Szabályzatának jóváhagyása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_Toc417565414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5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15" w:history="1">
        <w:r w:rsidR="00D07BDD" w:rsidRPr="001D6A97">
          <w:rPr>
            <w:rStyle w:val="Hiperhivatkozs"/>
            <w:noProof/>
          </w:rPr>
          <w:t>3. A szervezeti és működési szabályzat célja, jogszabályi alapja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_Toc417565415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6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16" w:history="1">
        <w:r w:rsidR="00D07BDD" w:rsidRPr="001D6A97">
          <w:rPr>
            <w:rStyle w:val="Hiperhivatkozs"/>
            <w:noProof/>
          </w:rPr>
          <w:t>4. A szervezeti és működési szabályzat általános rendelkezései, hatálya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_Toc417565416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6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17" w:history="1">
        <w:r w:rsidR="00D07BDD" w:rsidRPr="001D6A97">
          <w:rPr>
            <w:rStyle w:val="Hiperhivatkozs"/>
            <w:noProof/>
          </w:rPr>
          <w:t>5. Az intézmény működésének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_Toc417565417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7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18" w:history="1">
        <w:r w:rsidR="00D07BDD" w:rsidRPr="001D6A97">
          <w:rPr>
            <w:rStyle w:val="Hiperhivatkozs"/>
            <w:bCs/>
            <w:noProof/>
          </w:rPr>
          <w:t>5. 1. A szervezeti működési szabályzat legfontosabb tartalmi elemei: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_Toc417565418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7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19" w:history="1">
        <w:r w:rsidR="00D07BDD" w:rsidRPr="001D6A97">
          <w:rPr>
            <w:rStyle w:val="Hiperhivatkozs"/>
            <w:bCs/>
            <w:noProof/>
          </w:rPr>
          <w:t>Az intézmény alapító okirata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_Toc417565419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7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20" w:history="1">
        <w:r w:rsidR="00D07BDD" w:rsidRPr="001D6A97">
          <w:rPr>
            <w:rStyle w:val="Hiperhivatkozs"/>
            <w:bCs/>
            <w:noProof/>
          </w:rPr>
          <w:t>5.2. Az iskola működésének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_Toc417565420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10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21" w:history="1">
        <w:r w:rsidR="00436738">
          <w:rPr>
            <w:rStyle w:val="Hiperhivatkozs"/>
            <w:bCs/>
            <w:noProof/>
          </w:rPr>
          <w:t xml:space="preserve">5.3. A pedagógusok </w:t>
        </w:r>
        <w:r w:rsidR="00D07BDD" w:rsidRPr="001D6A97">
          <w:rPr>
            <w:rStyle w:val="Hiperhivatkozs"/>
            <w:bCs/>
            <w:noProof/>
          </w:rPr>
          <w:t xml:space="preserve"> és a nem pedagógusok munkarendje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_Toc417565421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11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22" w:history="1">
        <w:r w:rsidR="00D07BDD" w:rsidRPr="001D6A97">
          <w:rPr>
            <w:rStyle w:val="Hiperhivatkozs"/>
            <w:bCs/>
            <w:noProof/>
          </w:rPr>
          <w:t>5.4. A vezetők benntartózkodásának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_Toc417565422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13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23" w:history="1">
        <w:r w:rsidR="00D07BDD" w:rsidRPr="001D6A97">
          <w:rPr>
            <w:rStyle w:val="Hiperhivatkozs"/>
            <w:noProof/>
          </w:rPr>
          <w:t>6. A pedagógiai munka belső ellenőrzésének a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_Toc417565423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13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left" w:pos="40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24" w:history="1">
        <w:r w:rsidR="00D07BDD" w:rsidRPr="001D6A97">
          <w:rPr>
            <w:rStyle w:val="Hiperhivatkozs"/>
            <w:noProof/>
          </w:rPr>
          <w:t>7.</w:t>
        </w:r>
        <w:r w:rsidR="00285D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 xml:space="preserve"> </w:t>
        </w:r>
        <w:r w:rsidR="00D07BDD" w:rsidRPr="001D6A97">
          <w:rPr>
            <w:rStyle w:val="Hiperhivatkozs"/>
            <w:noProof/>
          </w:rPr>
          <w:t>A belépés és benntartózkodás rendje azok részére, akik nem állnak jogviszonyban a nevelési-oktatási intézménnyel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_Toc417565424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14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25" w:history="1">
        <w:r w:rsidR="00D07BDD" w:rsidRPr="001D6A97">
          <w:rPr>
            <w:rStyle w:val="Hiperhivatkozs"/>
            <w:noProof/>
          </w:rPr>
          <w:t>8. A vezetők és a szervezeti egységek közötti kapcsolattartás rendje, formája, a vezetők közötti feladatmegosztás, a kiadmányozás és a képviselet szabályai, a szervezeti egységek közötti kapcsolattartás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_Toc417565425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15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26" w:history="1">
        <w:r w:rsidR="00D07BDD" w:rsidRPr="001D6A97">
          <w:rPr>
            <w:rStyle w:val="Hiperhivatkozs"/>
            <w:bCs/>
            <w:noProof/>
          </w:rPr>
          <w:t>8.1. Az intézmény vezetése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_Toc417565426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15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27" w:history="1">
        <w:r w:rsidR="00D07BDD" w:rsidRPr="001D6A97">
          <w:rPr>
            <w:rStyle w:val="Hiperhivatkozs"/>
            <w:bCs/>
            <w:noProof/>
          </w:rPr>
          <w:t>8.2. Az igazgató feladatai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_Toc417565427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15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28" w:history="1">
        <w:r w:rsidR="00D07BDD" w:rsidRPr="001D6A97">
          <w:rPr>
            <w:rStyle w:val="Hiperhivatkozs"/>
            <w:bCs/>
            <w:noProof/>
          </w:rPr>
          <w:t>8.3. Az igazgató közvetlen munkatársai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_Toc417565428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16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29" w:history="1">
        <w:r w:rsidR="00D07BDD" w:rsidRPr="001D6A97">
          <w:rPr>
            <w:rStyle w:val="Hiperhivatkozs"/>
            <w:bCs/>
            <w:noProof/>
          </w:rPr>
          <w:t>8.4. Az intézmény vezetősége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_Toc417565429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16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30" w:history="1">
        <w:r w:rsidR="00D07BDD" w:rsidRPr="001D6A97">
          <w:rPr>
            <w:rStyle w:val="Hiperhivatkozs"/>
            <w:bCs/>
            <w:noProof/>
          </w:rPr>
          <w:t>8.5. Az iskola vallástanára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_Toc417565430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17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31" w:history="1">
        <w:r w:rsidR="00D07BDD" w:rsidRPr="001D6A97">
          <w:rPr>
            <w:rStyle w:val="Hiperhivatkozs"/>
            <w:noProof/>
          </w:rPr>
          <w:t>9. Az intézményvezető vagy intézményvezető-helyettes akadályoztatása esetén a helyettesítés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_Toc417565431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17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32" w:history="1">
        <w:r w:rsidR="00D07BDD" w:rsidRPr="001D6A97">
          <w:rPr>
            <w:rStyle w:val="Hiperhivatkozs"/>
            <w:noProof/>
          </w:rPr>
          <w:t>10. A vezetők, az igazgatói tanács, az iskolai szülői szervezet, közösség közötti kapcsolattartás formája,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_Toc417565432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17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33" w:history="1">
        <w:r w:rsidR="00D07BDD" w:rsidRPr="001D6A97">
          <w:rPr>
            <w:rStyle w:val="Hiperhivatkozs"/>
            <w:bCs/>
            <w:noProof/>
          </w:rPr>
          <w:t>10.1. Az iskolaközösség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_Toc417565433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17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34" w:history="1">
        <w:r w:rsidR="00D07BDD" w:rsidRPr="001D6A97">
          <w:rPr>
            <w:rStyle w:val="Hiperhivatkozs"/>
            <w:bCs/>
            <w:noProof/>
          </w:rPr>
          <w:t>10.2. Az intézmény nevelőtestülete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_Toc417565434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18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35" w:history="1">
        <w:r w:rsidR="00D07BDD" w:rsidRPr="001D6A97">
          <w:rPr>
            <w:rStyle w:val="Hiperhivatkozs"/>
            <w:bCs/>
            <w:noProof/>
          </w:rPr>
          <w:t>10.3. Az iskola vezetése és a szülői közösség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_Toc417565435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20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36" w:history="1">
        <w:r w:rsidR="00D07BDD" w:rsidRPr="001D6A97">
          <w:rPr>
            <w:rStyle w:val="Hiperhivatkozs"/>
            <w:bCs/>
            <w:noProof/>
          </w:rPr>
          <w:t>10.4. Az osztályközösség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_Toc417565436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21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37" w:history="1">
        <w:r w:rsidR="00D07BDD" w:rsidRPr="001D6A97">
          <w:rPr>
            <w:rStyle w:val="Hiperhivatkozs"/>
            <w:bCs/>
            <w:noProof/>
          </w:rPr>
          <w:t>10.5. Az iskolai diákönkormányzat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_Toc417565437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21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38" w:history="1">
        <w:r w:rsidR="00D07BDD" w:rsidRPr="001D6A97">
          <w:rPr>
            <w:rStyle w:val="Hiperhivatkozs"/>
            <w:noProof/>
          </w:rPr>
          <w:t>11. A külső kapcsolatok rendszere, formája, módja beleértve a pedagógiai szakszolgálatokkal, a pedagógiai szakmai szolgáltatókkal, a gyermekjóléti szolgálattal, valamint az iskola-egészségügyi ellátást biztosító egészségügyi szolgáltatóval való kapcsolattartást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_Toc417565438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21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39" w:history="1">
        <w:r w:rsidR="00D07BDD" w:rsidRPr="001D6A97">
          <w:rPr>
            <w:rStyle w:val="Hiperhivatkozs"/>
            <w:noProof/>
          </w:rPr>
          <w:t>12. Az ünnepélyek, megemlékezések rendje, a hagyományok ápolásával kapcsolatos feladatok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_Toc417565439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23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40" w:history="1">
        <w:r w:rsidR="00D07BDD" w:rsidRPr="001D6A97">
          <w:rPr>
            <w:rStyle w:val="Hiperhivatkozs"/>
            <w:noProof/>
          </w:rPr>
          <w:t>13. A szakmai munkaközösségek együttműködése, kapcsolattartásuk rendje, részvétele a pedagógusok munkájának segítésében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_Toc417565440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24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41" w:history="1">
        <w:r w:rsidR="00D07BDD" w:rsidRPr="001D6A97">
          <w:rPr>
            <w:rStyle w:val="Hiperhivatkozs"/>
            <w:noProof/>
          </w:rPr>
          <w:t>14. A rendszeres egészségügyi felügyelet és ellátásának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_Toc417565441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25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42" w:history="1">
        <w:r w:rsidR="00D07BDD" w:rsidRPr="001D6A97">
          <w:rPr>
            <w:rStyle w:val="Hiperhivatkozs"/>
            <w:noProof/>
          </w:rPr>
          <w:t>15. Intézményi védő, óvó előírások, bármely rendkívüli esemény esetén szükséges teendők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_Toc417565442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26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43" w:history="1">
        <w:r w:rsidR="00D07BDD" w:rsidRPr="001D6A97">
          <w:rPr>
            <w:rStyle w:val="Hiperhivatkozs"/>
            <w:noProof/>
          </w:rPr>
          <w:t>16. Hol, milyen időpontban lehet tájékoztatást kérni a pedagógiai programról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_Toc417565443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27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44" w:history="1">
        <w:r w:rsidR="00D07BDD" w:rsidRPr="001D6A97">
          <w:rPr>
            <w:rStyle w:val="Hiperhivatkozs"/>
            <w:noProof/>
          </w:rPr>
          <w:t>17. A szülői szervezet véleményezési jogai.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_Toc417565444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28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45" w:history="1">
        <w:r w:rsidR="00D07BDD" w:rsidRPr="001D6A97">
          <w:rPr>
            <w:rStyle w:val="Hiperhivatkozs"/>
            <w:noProof/>
          </w:rPr>
          <w:t>18. A tanulóval szemben lefolytatásra kerülő fegyelmi eljárás részletes szabályai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_Toc417565445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28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46" w:history="1">
        <w:r w:rsidR="00D07BDD" w:rsidRPr="001D6A97">
          <w:rPr>
            <w:rStyle w:val="Hiperhivatkozs"/>
            <w:noProof/>
          </w:rPr>
          <w:t>19. Az elektronikusan előállított papír alapú nyomtatványok hitelesítésének rendje, a hitelesített és tárolt dokumentumok kezelési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_Toc417565446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29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47" w:history="1">
        <w:r w:rsidR="00D07BDD" w:rsidRPr="001D6A97">
          <w:rPr>
            <w:rStyle w:val="Hiperhivatkozs"/>
            <w:noProof/>
          </w:rPr>
          <w:t>20. Az intézményvezető feladat-és hatásköréből leadott feladat és hatáskörök, munkaköri-leírás minták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_Toc417565447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29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48" w:history="1">
        <w:r w:rsidR="00D07BDD" w:rsidRPr="001D6A97">
          <w:rPr>
            <w:rStyle w:val="Hiperhivatkozs"/>
            <w:noProof/>
          </w:rPr>
          <w:t>21. Az egyéb foglalkozások célja, szervezeti formái, időkeretei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_Toc417565448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40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49" w:history="1">
        <w:r w:rsidR="00D07BDD" w:rsidRPr="001D6A97">
          <w:rPr>
            <w:rStyle w:val="Hiperhivatkozs"/>
            <w:noProof/>
          </w:rPr>
          <w:t>22. A diákönkormányzat, a diákképviselők, valamint az iskola vezetése közötti kapcsolattartás formája,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_Toc417565449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42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50" w:history="1">
        <w:r w:rsidR="00D07BDD" w:rsidRPr="001D6A97">
          <w:rPr>
            <w:rStyle w:val="Hiperhivatkozs"/>
            <w:noProof/>
          </w:rPr>
          <w:t>23. Az iskolai sportkör valamint az iskola vezetése közötti kapcsolattartás formája,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_Toc417565450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42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51" w:history="1">
        <w:r w:rsidR="00D07BDD" w:rsidRPr="001D6A97">
          <w:rPr>
            <w:rStyle w:val="Hiperhivatkozs"/>
            <w:noProof/>
          </w:rPr>
          <w:t>24. A gyermekek, tanulók egészségét veszélyeztető helyzetek kezelésére irányuló eljárásrend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_Toc417565451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43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52" w:history="1">
        <w:r w:rsidR="00D07BDD" w:rsidRPr="001D6A97">
          <w:rPr>
            <w:rStyle w:val="Hiperhivatkozs"/>
            <w:noProof/>
          </w:rPr>
          <w:t>25. Az Iskolai Könyvtár Szervezeti és Működési Szabályzata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_Toc417565452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45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54" w:history="1">
        <w:r w:rsidR="00D07BDD" w:rsidRPr="001D6A97">
          <w:rPr>
            <w:rStyle w:val="Hiperhivatkozs"/>
            <w:noProof/>
          </w:rPr>
          <w:t>26. Az intézmény működési rendjét meghatározó dokumentumok, létesítmények, helyiségek használati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_Toc417565454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56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55" w:history="1">
        <w:r w:rsidR="00D07BDD" w:rsidRPr="001D6A97">
          <w:rPr>
            <w:rStyle w:val="Hiperhivatkozs"/>
            <w:bCs/>
            <w:noProof/>
          </w:rPr>
          <w:t>26.1. A törvényes működés alapdokumentumai és egyéb dokumentumok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_Toc417565455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56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7565456" w:history="1">
        <w:r w:rsidR="00D07BDD" w:rsidRPr="001D6A97">
          <w:rPr>
            <w:rStyle w:val="Hiperhivatkozs"/>
            <w:bCs/>
            <w:noProof/>
          </w:rPr>
          <w:t>26.2. Az intézmény létesítményeinek és helyiségeinek használati rendje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_Toc417565456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57</w:t>
        </w:r>
        <w:r w:rsidR="00AE5D82">
          <w:rPr>
            <w:noProof/>
            <w:webHidden/>
          </w:rPr>
          <w:fldChar w:fldCharType="end"/>
        </w:r>
      </w:hyperlink>
    </w:p>
    <w:p w:rsidR="00D07BDD" w:rsidRDefault="009D1A9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565457" w:history="1">
        <w:r w:rsidR="00D07BDD" w:rsidRPr="001D6A97">
          <w:rPr>
            <w:rStyle w:val="Hiperhivatkozs"/>
            <w:noProof/>
          </w:rPr>
          <w:t>Záró rendelkezések</w:t>
        </w:r>
        <w:r w:rsidR="00D07BDD">
          <w:rPr>
            <w:noProof/>
            <w:webHidden/>
          </w:rPr>
          <w:tab/>
        </w:r>
        <w:r w:rsidR="00AE5D82">
          <w:rPr>
            <w:noProof/>
            <w:webHidden/>
          </w:rPr>
          <w:fldChar w:fldCharType="begin"/>
        </w:r>
        <w:r w:rsidR="00D07BDD">
          <w:rPr>
            <w:noProof/>
            <w:webHidden/>
          </w:rPr>
          <w:instrText xml:space="preserve"> PAGEREF _Toc417565457 \h </w:instrText>
        </w:r>
        <w:r w:rsidR="00AE5D82">
          <w:rPr>
            <w:noProof/>
            <w:webHidden/>
          </w:rPr>
        </w:r>
        <w:r w:rsidR="00AE5D82">
          <w:rPr>
            <w:noProof/>
            <w:webHidden/>
          </w:rPr>
          <w:fldChar w:fldCharType="separate"/>
        </w:r>
        <w:r w:rsidR="00237AA1">
          <w:rPr>
            <w:noProof/>
            <w:webHidden/>
          </w:rPr>
          <w:t>58</w:t>
        </w:r>
        <w:r w:rsidR="00AE5D82">
          <w:rPr>
            <w:noProof/>
            <w:webHidden/>
          </w:rPr>
          <w:fldChar w:fldCharType="end"/>
        </w:r>
      </w:hyperlink>
    </w:p>
    <w:p w:rsidR="00C222F9" w:rsidRPr="00D67A7A" w:rsidRDefault="00AE5D82" w:rsidP="00B77B31">
      <w:pPr>
        <w:pStyle w:val="XX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b w:val="0"/>
          <w:smallCaps/>
        </w:rPr>
        <w:fldChar w:fldCharType="end"/>
      </w:r>
    </w:p>
    <w:p w:rsidR="00990068" w:rsidRDefault="00990068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C222F9" w:rsidRPr="00D67A7A" w:rsidRDefault="00C222F9" w:rsidP="00B77B31">
      <w:pPr>
        <w:pStyle w:val="XX"/>
        <w:ind w:left="0" w:firstLine="0"/>
        <w:rPr>
          <w:rFonts w:ascii="Times New Roman" w:hAnsi="Times New Roman"/>
          <w:sz w:val="24"/>
          <w:szCs w:val="24"/>
        </w:rPr>
      </w:pPr>
    </w:p>
    <w:p w:rsidR="00C222F9" w:rsidRPr="0029216E" w:rsidRDefault="00C222F9" w:rsidP="00275C78">
      <w:pPr>
        <w:pStyle w:val="cmsor"/>
        <w:rPr>
          <w:rFonts w:ascii="Times New Roman" w:hAnsi="Times New Roman"/>
          <w:bCs/>
          <w:sz w:val="32"/>
          <w:szCs w:val="32"/>
        </w:rPr>
      </w:pPr>
      <w:bookmarkStart w:id="0" w:name="_Toc103158310"/>
      <w:bookmarkStart w:id="1" w:name="_Toc103158463"/>
      <w:bookmarkStart w:id="2" w:name="_Toc417565413"/>
      <w:smartTag w:uri="urn:schemas-microsoft-com:office:smarttags" w:element="metricconverter">
        <w:smartTagPr>
          <w:attr w:name="ProductID" w:val="1. A"/>
        </w:smartTagPr>
        <w:r w:rsidRPr="0029216E">
          <w:rPr>
            <w:rFonts w:ascii="Times New Roman" w:hAnsi="Times New Roman"/>
            <w:bCs/>
            <w:sz w:val="32"/>
            <w:szCs w:val="32"/>
          </w:rPr>
          <w:t>1. A</w:t>
        </w:r>
      </w:smartTag>
      <w:r w:rsidR="00436738">
        <w:rPr>
          <w:rFonts w:ascii="Times New Roman" w:hAnsi="Times New Roman"/>
          <w:bCs/>
          <w:sz w:val="32"/>
          <w:szCs w:val="32"/>
        </w:rPr>
        <w:t xml:space="preserve"> Debrecen-Bánk</w:t>
      </w:r>
      <w:r w:rsidRPr="0029216E">
        <w:rPr>
          <w:rFonts w:ascii="Times New Roman" w:hAnsi="Times New Roman"/>
          <w:bCs/>
          <w:sz w:val="32"/>
          <w:szCs w:val="32"/>
        </w:rPr>
        <w:t>i Református Általános Iskola Szervezeti és Működési Szabályzatának véleményezése, elfogadása</w:t>
      </w:r>
      <w:bookmarkEnd w:id="0"/>
      <w:bookmarkEnd w:id="1"/>
      <w:bookmarkEnd w:id="2"/>
    </w:p>
    <w:p w:rsidR="00C222F9" w:rsidRDefault="00C222F9" w:rsidP="003A624A">
      <w:pPr>
        <w:pStyle w:val="Szvegtrzs2"/>
        <w:rPr>
          <w:sz w:val="26"/>
        </w:rPr>
      </w:pPr>
    </w:p>
    <w:p w:rsidR="00990068" w:rsidRPr="003A624A" w:rsidRDefault="00990068" w:rsidP="003A624A">
      <w:pPr>
        <w:pStyle w:val="Szvegtrzs2"/>
        <w:rPr>
          <w:sz w:val="26"/>
        </w:rPr>
      </w:pPr>
    </w:p>
    <w:p w:rsidR="00C222F9" w:rsidRPr="003A624A" w:rsidRDefault="00C222F9" w:rsidP="003A624A">
      <w:pPr>
        <w:pStyle w:val="Szvegtrzs2"/>
        <w:rPr>
          <w:sz w:val="26"/>
        </w:rPr>
      </w:pPr>
      <w:r w:rsidRPr="003A624A">
        <w:rPr>
          <w:sz w:val="26"/>
        </w:rPr>
        <w:t xml:space="preserve">   A s</w:t>
      </w:r>
      <w:r w:rsidR="00436738">
        <w:rPr>
          <w:sz w:val="26"/>
        </w:rPr>
        <w:t>zervezeti és működési szabályzat</w:t>
      </w:r>
      <w:r w:rsidRPr="003A624A">
        <w:rPr>
          <w:sz w:val="26"/>
        </w:rPr>
        <w:t xml:space="preserve">ot az iskolai </w:t>
      </w:r>
      <w:r w:rsidRPr="00C073F9">
        <w:rPr>
          <w:b/>
          <w:sz w:val="26"/>
        </w:rPr>
        <w:t>szülői munkaközösség</w:t>
      </w:r>
      <w:r>
        <w:rPr>
          <w:sz w:val="26"/>
        </w:rPr>
        <w:t xml:space="preserve"> 201</w:t>
      </w:r>
      <w:r w:rsidR="00FB672B">
        <w:rPr>
          <w:sz w:val="26"/>
        </w:rPr>
        <w:t>5</w:t>
      </w:r>
      <w:r w:rsidR="00DA118D">
        <w:rPr>
          <w:sz w:val="26"/>
        </w:rPr>
        <w:t xml:space="preserve">. </w:t>
      </w:r>
      <w:r w:rsidR="009D1A96">
        <w:rPr>
          <w:sz w:val="26"/>
        </w:rPr>
        <w:t xml:space="preserve">augusztus 29-én </w:t>
      </w:r>
      <w:r w:rsidRPr="003A624A">
        <w:rPr>
          <w:sz w:val="26"/>
        </w:rPr>
        <w:t xml:space="preserve">tartott ülésén véleményezte és elfogadásra javasolta. </w:t>
      </w:r>
    </w:p>
    <w:p w:rsidR="00C222F9" w:rsidRDefault="00C222F9" w:rsidP="00C073F9">
      <w:pPr>
        <w:pStyle w:val="Szvegtrzs2"/>
        <w:jc w:val="right"/>
        <w:rPr>
          <w:sz w:val="26"/>
        </w:rPr>
      </w:pPr>
    </w:p>
    <w:p w:rsidR="00990068" w:rsidRDefault="00990068" w:rsidP="00C073F9">
      <w:pPr>
        <w:pStyle w:val="Szvegtrzs2"/>
        <w:jc w:val="right"/>
        <w:rPr>
          <w:sz w:val="26"/>
        </w:rPr>
      </w:pPr>
    </w:p>
    <w:p w:rsidR="004A7DAD" w:rsidRDefault="004A7DAD" w:rsidP="00C073F9">
      <w:pPr>
        <w:pStyle w:val="Szvegtrzs2"/>
        <w:jc w:val="right"/>
        <w:rPr>
          <w:sz w:val="26"/>
        </w:rPr>
      </w:pPr>
    </w:p>
    <w:p w:rsidR="00C222F9" w:rsidRPr="003A624A" w:rsidRDefault="00C222F9" w:rsidP="00C073F9">
      <w:pPr>
        <w:pStyle w:val="Szvegtrzs2"/>
        <w:jc w:val="right"/>
        <w:rPr>
          <w:sz w:val="26"/>
        </w:rPr>
      </w:pPr>
      <w:r w:rsidRPr="003A624A">
        <w:rPr>
          <w:sz w:val="26"/>
        </w:rPr>
        <w:t>………………………………………</w:t>
      </w:r>
    </w:p>
    <w:p w:rsidR="00990068" w:rsidRDefault="00990068" w:rsidP="003A624A">
      <w:pPr>
        <w:pStyle w:val="Szvegtrzs2"/>
        <w:rPr>
          <w:sz w:val="26"/>
        </w:rPr>
      </w:pPr>
    </w:p>
    <w:p w:rsidR="00C222F9" w:rsidRPr="003A624A" w:rsidRDefault="004A7DAD" w:rsidP="004A7DAD">
      <w:pPr>
        <w:pStyle w:val="Szvegtrzs2"/>
        <w:tabs>
          <w:tab w:val="center" w:pos="7371"/>
        </w:tabs>
        <w:rPr>
          <w:sz w:val="26"/>
        </w:rPr>
      </w:pPr>
      <w:r>
        <w:rPr>
          <w:sz w:val="26"/>
        </w:rPr>
        <w:tab/>
      </w:r>
      <w:r w:rsidR="00C222F9" w:rsidRPr="003A624A">
        <w:rPr>
          <w:sz w:val="26"/>
        </w:rPr>
        <w:t>szülői munkaközösség elnöke</w:t>
      </w:r>
    </w:p>
    <w:p w:rsidR="00C222F9" w:rsidRDefault="00C222F9" w:rsidP="003A624A">
      <w:pPr>
        <w:pStyle w:val="Szvegtrzs2"/>
        <w:rPr>
          <w:sz w:val="26"/>
        </w:rPr>
      </w:pPr>
    </w:p>
    <w:p w:rsidR="00C222F9" w:rsidRDefault="00C222F9" w:rsidP="003A624A">
      <w:pPr>
        <w:pStyle w:val="Szvegtrzs2"/>
        <w:rPr>
          <w:sz w:val="26"/>
        </w:rPr>
      </w:pPr>
    </w:p>
    <w:p w:rsidR="00C222F9" w:rsidRDefault="00C222F9" w:rsidP="003A624A">
      <w:pPr>
        <w:pStyle w:val="Szvegtrzs2"/>
        <w:rPr>
          <w:sz w:val="26"/>
        </w:rPr>
      </w:pPr>
    </w:p>
    <w:p w:rsidR="004A7DAD" w:rsidRDefault="004A7DAD" w:rsidP="003A624A">
      <w:pPr>
        <w:pStyle w:val="Szvegtrzs2"/>
        <w:rPr>
          <w:sz w:val="26"/>
        </w:rPr>
      </w:pPr>
    </w:p>
    <w:p w:rsidR="00C222F9" w:rsidRPr="003A624A" w:rsidRDefault="00C222F9" w:rsidP="003A624A">
      <w:pPr>
        <w:pStyle w:val="Szvegtrzs2"/>
        <w:rPr>
          <w:sz w:val="26"/>
        </w:rPr>
      </w:pPr>
    </w:p>
    <w:p w:rsidR="00C222F9" w:rsidRDefault="00C222F9" w:rsidP="003A624A">
      <w:pPr>
        <w:pStyle w:val="Szvegtrzs2"/>
        <w:rPr>
          <w:sz w:val="26"/>
        </w:rPr>
      </w:pPr>
      <w:r w:rsidRPr="003A624A">
        <w:rPr>
          <w:sz w:val="26"/>
        </w:rPr>
        <w:t xml:space="preserve">   A szervezeti és működési szabályzatot a </w:t>
      </w:r>
      <w:r w:rsidRPr="00C073F9">
        <w:rPr>
          <w:b/>
          <w:sz w:val="26"/>
        </w:rPr>
        <w:t>nevelőtestület</w:t>
      </w:r>
      <w:r w:rsidRPr="003A624A">
        <w:rPr>
          <w:sz w:val="26"/>
        </w:rPr>
        <w:t xml:space="preserve"> 201</w:t>
      </w:r>
      <w:r w:rsidR="00FB672B">
        <w:rPr>
          <w:sz w:val="26"/>
        </w:rPr>
        <w:t>5</w:t>
      </w:r>
      <w:r w:rsidR="00DA118D">
        <w:rPr>
          <w:sz w:val="26"/>
        </w:rPr>
        <w:t xml:space="preserve">. </w:t>
      </w:r>
      <w:r w:rsidR="009D1A96">
        <w:rPr>
          <w:sz w:val="26"/>
        </w:rPr>
        <w:t>augusztus 28-án</w:t>
      </w:r>
      <w:r w:rsidR="00436738">
        <w:rPr>
          <w:sz w:val="26"/>
        </w:rPr>
        <w:t xml:space="preserve"> </w:t>
      </w:r>
      <w:r w:rsidRPr="003A624A">
        <w:rPr>
          <w:sz w:val="26"/>
        </w:rPr>
        <w:t xml:space="preserve">tartott ülésén elfogadta. </w:t>
      </w:r>
    </w:p>
    <w:p w:rsidR="00C222F9" w:rsidRPr="003A624A" w:rsidRDefault="00C222F9" w:rsidP="003A624A">
      <w:pPr>
        <w:pStyle w:val="Szvegtrzs2"/>
        <w:rPr>
          <w:sz w:val="26"/>
        </w:rPr>
      </w:pPr>
    </w:p>
    <w:p w:rsidR="00C222F9" w:rsidRDefault="00436738" w:rsidP="003A624A">
      <w:pPr>
        <w:pStyle w:val="Szvegtrzs2"/>
        <w:rPr>
          <w:sz w:val="26"/>
        </w:rPr>
      </w:pPr>
      <w:r>
        <w:rPr>
          <w:sz w:val="26"/>
        </w:rPr>
        <w:t>Debrecen</w:t>
      </w:r>
      <w:r w:rsidR="00C222F9" w:rsidRPr="003A624A">
        <w:rPr>
          <w:sz w:val="26"/>
        </w:rPr>
        <w:t>,</w:t>
      </w:r>
      <w:r w:rsidR="00DA118D">
        <w:rPr>
          <w:sz w:val="26"/>
        </w:rPr>
        <w:t xml:space="preserve"> </w:t>
      </w:r>
      <w:r w:rsidR="00C222F9" w:rsidRPr="003A624A">
        <w:rPr>
          <w:sz w:val="26"/>
        </w:rPr>
        <w:t>201</w:t>
      </w:r>
      <w:r w:rsidR="00FB672B">
        <w:rPr>
          <w:sz w:val="26"/>
        </w:rPr>
        <w:t>5</w:t>
      </w:r>
      <w:r w:rsidR="00DA118D">
        <w:rPr>
          <w:sz w:val="26"/>
        </w:rPr>
        <w:t>.</w:t>
      </w:r>
      <w:r w:rsidR="00C222F9" w:rsidRPr="003A624A">
        <w:rPr>
          <w:sz w:val="26"/>
        </w:rPr>
        <w:t xml:space="preserve"> </w:t>
      </w:r>
      <w:r>
        <w:rPr>
          <w:sz w:val="26"/>
        </w:rPr>
        <w:t>augusztus 28.</w:t>
      </w:r>
    </w:p>
    <w:p w:rsidR="004A7DAD" w:rsidRDefault="004A7DAD" w:rsidP="003A624A">
      <w:pPr>
        <w:pStyle w:val="Szvegtrzs2"/>
        <w:rPr>
          <w:sz w:val="26"/>
        </w:rPr>
      </w:pPr>
    </w:p>
    <w:p w:rsidR="004A7DAD" w:rsidRDefault="004A7DAD" w:rsidP="003A624A">
      <w:pPr>
        <w:pStyle w:val="Szvegtrzs2"/>
        <w:rPr>
          <w:sz w:val="26"/>
        </w:rPr>
      </w:pPr>
    </w:p>
    <w:p w:rsidR="004A7DAD" w:rsidRDefault="004A7DAD" w:rsidP="003A624A">
      <w:pPr>
        <w:pStyle w:val="Szvegtrzs2"/>
        <w:rPr>
          <w:sz w:val="26"/>
        </w:rPr>
      </w:pPr>
    </w:p>
    <w:p w:rsidR="00C222F9" w:rsidRPr="003A624A" w:rsidRDefault="00C222F9" w:rsidP="003A624A">
      <w:pPr>
        <w:pStyle w:val="Szvegtrzs2"/>
        <w:rPr>
          <w:sz w:val="26"/>
        </w:rPr>
      </w:pPr>
    </w:p>
    <w:p w:rsidR="00C222F9" w:rsidRPr="003A624A" w:rsidRDefault="00C222F9" w:rsidP="00C073F9">
      <w:pPr>
        <w:pStyle w:val="Szvegtrzs2"/>
        <w:jc w:val="right"/>
        <w:rPr>
          <w:sz w:val="26"/>
        </w:rPr>
      </w:pPr>
      <w:r w:rsidRPr="003A624A">
        <w:rPr>
          <w:sz w:val="26"/>
        </w:rPr>
        <w:tab/>
        <w:t>………………………………</w:t>
      </w:r>
    </w:p>
    <w:p w:rsidR="00C222F9" w:rsidRPr="007C5A5A" w:rsidRDefault="004A7DAD" w:rsidP="004A7DAD">
      <w:pPr>
        <w:pStyle w:val="Szvegtrzs2"/>
        <w:tabs>
          <w:tab w:val="center" w:pos="7655"/>
        </w:tabs>
        <w:rPr>
          <w:b/>
          <w:sz w:val="26"/>
        </w:rPr>
      </w:pPr>
      <w:r>
        <w:rPr>
          <w:b/>
          <w:sz w:val="26"/>
        </w:rPr>
        <w:tab/>
      </w:r>
      <w:r w:rsidR="00436738">
        <w:rPr>
          <w:b/>
          <w:sz w:val="26"/>
        </w:rPr>
        <w:t>Dr. Bács Jenőné</w:t>
      </w:r>
    </w:p>
    <w:p w:rsidR="00C222F9" w:rsidRPr="003A624A" w:rsidRDefault="004A7DAD" w:rsidP="004A7DAD">
      <w:pPr>
        <w:pStyle w:val="Szvegtrzs2"/>
        <w:tabs>
          <w:tab w:val="center" w:pos="7655"/>
        </w:tabs>
        <w:rPr>
          <w:sz w:val="26"/>
        </w:rPr>
      </w:pPr>
      <w:r>
        <w:rPr>
          <w:sz w:val="26"/>
        </w:rPr>
        <w:tab/>
      </w:r>
      <w:r w:rsidR="00C222F9" w:rsidRPr="003A624A">
        <w:rPr>
          <w:sz w:val="26"/>
        </w:rPr>
        <w:t>igazgató</w:t>
      </w:r>
    </w:p>
    <w:p w:rsidR="00C222F9" w:rsidRDefault="00C222F9" w:rsidP="003A624A">
      <w:pPr>
        <w:pStyle w:val="Szvegtrzs2"/>
        <w:rPr>
          <w:b/>
          <w:szCs w:val="24"/>
        </w:rPr>
      </w:pPr>
    </w:p>
    <w:p w:rsidR="00FB672B" w:rsidRDefault="00FB672B" w:rsidP="003A624A">
      <w:pPr>
        <w:pStyle w:val="Szvegtrzs2"/>
        <w:rPr>
          <w:b/>
          <w:szCs w:val="24"/>
        </w:rPr>
      </w:pPr>
    </w:p>
    <w:p w:rsidR="00990068" w:rsidRDefault="00990068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FB672B" w:rsidRPr="00D67A7A" w:rsidRDefault="00FB672B" w:rsidP="003A624A">
      <w:pPr>
        <w:pStyle w:val="Szvegtrzs2"/>
        <w:rPr>
          <w:b/>
          <w:szCs w:val="24"/>
        </w:rPr>
      </w:pPr>
    </w:p>
    <w:p w:rsidR="00C222F9" w:rsidRPr="0029216E" w:rsidRDefault="00C222F9" w:rsidP="00275C78">
      <w:pPr>
        <w:pStyle w:val="cmsor"/>
        <w:rPr>
          <w:rFonts w:ascii="Times New Roman" w:hAnsi="Times New Roman"/>
          <w:bCs/>
          <w:sz w:val="32"/>
          <w:szCs w:val="32"/>
        </w:rPr>
      </w:pPr>
      <w:bookmarkStart w:id="3" w:name="_Toc103157559"/>
      <w:bookmarkStart w:id="4" w:name="_Toc103158311"/>
      <w:bookmarkStart w:id="5" w:name="_Toc103158464"/>
      <w:bookmarkStart w:id="6" w:name="_Toc417565414"/>
      <w:smartTag w:uri="urn:schemas-microsoft-com:office:smarttags" w:element="metricconverter">
        <w:smartTagPr>
          <w:attr w:name="ProductID" w:val="2. A"/>
        </w:smartTagPr>
        <w:r w:rsidRPr="0029216E">
          <w:rPr>
            <w:rFonts w:ascii="Times New Roman" w:hAnsi="Times New Roman"/>
            <w:bCs/>
            <w:sz w:val="32"/>
            <w:szCs w:val="32"/>
          </w:rPr>
          <w:t>2. A</w:t>
        </w:r>
      </w:smartTag>
      <w:r w:rsidR="00436738">
        <w:rPr>
          <w:rFonts w:ascii="Times New Roman" w:hAnsi="Times New Roman"/>
          <w:bCs/>
          <w:sz w:val="32"/>
          <w:szCs w:val="32"/>
        </w:rPr>
        <w:t xml:space="preserve"> Debrecen-Bánk</w:t>
      </w:r>
      <w:r w:rsidRPr="0029216E">
        <w:rPr>
          <w:rFonts w:ascii="Times New Roman" w:hAnsi="Times New Roman"/>
          <w:bCs/>
          <w:sz w:val="32"/>
          <w:szCs w:val="32"/>
        </w:rPr>
        <w:t>i Református Általános Iskola Szervezeti és Működési Szabályzatának jóváhagyása</w:t>
      </w:r>
      <w:bookmarkEnd w:id="3"/>
      <w:bookmarkEnd w:id="4"/>
      <w:bookmarkEnd w:id="5"/>
      <w:bookmarkEnd w:id="6"/>
    </w:p>
    <w:p w:rsidR="00C222F9" w:rsidRPr="00D67A7A" w:rsidRDefault="00C222F9" w:rsidP="001A19FD">
      <w:pPr>
        <w:pStyle w:val="Szvegtrzs2"/>
        <w:rPr>
          <w:sz w:val="26"/>
        </w:rPr>
      </w:pPr>
    </w:p>
    <w:p w:rsidR="00C222F9" w:rsidRPr="00D67A7A" w:rsidRDefault="00436738" w:rsidP="001A19FD">
      <w:pPr>
        <w:pStyle w:val="Szvegtrzs2"/>
        <w:rPr>
          <w:sz w:val="26"/>
        </w:rPr>
      </w:pPr>
      <w:r>
        <w:rPr>
          <w:sz w:val="26"/>
        </w:rPr>
        <w:t>A Debrecen-Bánk</w:t>
      </w:r>
      <w:r w:rsidR="00C222F9" w:rsidRPr="00D67A7A">
        <w:rPr>
          <w:sz w:val="26"/>
        </w:rPr>
        <w:t xml:space="preserve">i Református Általános Iskola </w:t>
      </w:r>
      <w:r w:rsidR="00C222F9">
        <w:rPr>
          <w:sz w:val="26"/>
        </w:rPr>
        <w:t>S</w:t>
      </w:r>
      <w:r w:rsidR="00C222F9" w:rsidRPr="00D67A7A">
        <w:rPr>
          <w:sz w:val="26"/>
        </w:rPr>
        <w:t xml:space="preserve">zervezeti és </w:t>
      </w:r>
      <w:r w:rsidR="00C222F9">
        <w:rPr>
          <w:sz w:val="26"/>
        </w:rPr>
        <w:t>M</w:t>
      </w:r>
      <w:r w:rsidR="00C222F9" w:rsidRPr="00D67A7A">
        <w:rPr>
          <w:sz w:val="26"/>
        </w:rPr>
        <w:t xml:space="preserve">űködési </w:t>
      </w:r>
      <w:r w:rsidR="00C222F9">
        <w:rPr>
          <w:sz w:val="26"/>
        </w:rPr>
        <w:t>S</w:t>
      </w:r>
      <w:r w:rsidR="00C222F9" w:rsidRPr="00D67A7A">
        <w:rPr>
          <w:sz w:val="26"/>
        </w:rPr>
        <w:t>zabályzatát</w:t>
      </w:r>
      <w:r w:rsidR="00682447">
        <w:rPr>
          <w:sz w:val="26"/>
        </w:rPr>
        <w:t xml:space="preserve"> </w:t>
      </w:r>
      <w:r w:rsidR="00C222F9" w:rsidRPr="00D67A7A">
        <w:rPr>
          <w:sz w:val="26"/>
        </w:rPr>
        <w:t xml:space="preserve">a </w:t>
      </w:r>
      <w:r w:rsidR="00C222F9" w:rsidRPr="00D67A7A">
        <w:rPr>
          <w:b/>
          <w:sz w:val="26"/>
        </w:rPr>
        <w:t>fenntartó</w:t>
      </w:r>
      <w:r>
        <w:rPr>
          <w:sz w:val="26"/>
        </w:rPr>
        <w:t xml:space="preserve"> – a Debrecen-Bánki Református Egyházközség </w:t>
      </w:r>
      <w:r w:rsidR="009C0D5A">
        <w:rPr>
          <w:sz w:val="26"/>
        </w:rPr>
        <w:t xml:space="preserve">Presbitériuma </w:t>
      </w:r>
      <w:r w:rsidR="00C222F9">
        <w:rPr>
          <w:sz w:val="26"/>
        </w:rPr>
        <w:t>-</w:t>
      </w:r>
      <w:r w:rsidR="00C222F9" w:rsidRPr="00D67A7A">
        <w:rPr>
          <w:sz w:val="26"/>
        </w:rPr>
        <w:t xml:space="preserve"> 20</w:t>
      </w:r>
      <w:r w:rsidR="00C222F9">
        <w:rPr>
          <w:sz w:val="26"/>
        </w:rPr>
        <w:t>1</w:t>
      </w:r>
      <w:r w:rsidR="00FB672B">
        <w:rPr>
          <w:sz w:val="26"/>
        </w:rPr>
        <w:t>5</w:t>
      </w:r>
      <w:r w:rsidR="00DA118D">
        <w:rPr>
          <w:sz w:val="26"/>
        </w:rPr>
        <w:t xml:space="preserve">.   </w:t>
      </w:r>
      <w:r>
        <w:rPr>
          <w:sz w:val="26"/>
        </w:rPr>
        <w:t xml:space="preserve">szeptember </w:t>
      </w:r>
      <w:r w:rsidR="00C222F9">
        <w:rPr>
          <w:sz w:val="26"/>
        </w:rPr>
        <w:t xml:space="preserve"> </w:t>
      </w:r>
      <w:r>
        <w:rPr>
          <w:sz w:val="26"/>
        </w:rPr>
        <w:t>hó 3.</w:t>
      </w:r>
      <w:r w:rsidR="00C222F9" w:rsidRPr="00D67A7A">
        <w:rPr>
          <w:sz w:val="26"/>
        </w:rPr>
        <w:t xml:space="preserve"> napján tartott ülésén </w:t>
      </w:r>
      <w:r w:rsidR="00C222F9" w:rsidRPr="00D67A7A">
        <w:rPr>
          <w:b/>
          <w:sz w:val="26"/>
        </w:rPr>
        <w:t>jóváhagyta</w:t>
      </w:r>
      <w:r w:rsidR="00C222F9" w:rsidRPr="00D67A7A">
        <w:rPr>
          <w:sz w:val="26"/>
        </w:rPr>
        <w:t xml:space="preserve">. </w:t>
      </w:r>
    </w:p>
    <w:p w:rsidR="00C222F9" w:rsidRPr="00D67A7A" w:rsidRDefault="00C222F9" w:rsidP="001A19FD">
      <w:pPr>
        <w:pStyle w:val="Szvegtrzs2"/>
        <w:rPr>
          <w:sz w:val="26"/>
        </w:rPr>
      </w:pPr>
    </w:p>
    <w:p w:rsidR="00C222F9" w:rsidRPr="00D67A7A" w:rsidRDefault="00C222F9" w:rsidP="001A19FD">
      <w:pPr>
        <w:pStyle w:val="Szvegtrzs2"/>
        <w:rPr>
          <w:sz w:val="26"/>
        </w:rPr>
      </w:pPr>
    </w:p>
    <w:p w:rsidR="00C222F9" w:rsidRPr="00D67A7A" w:rsidRDefault="00C222F9" w:rsidP="001A19FD">
      <w:pPr>
        <w:pStyle w:val="Szvegtrzs2"/>
        <w:rPr>
          <w:sz w:val="26"/>
        </w:rPr>
      </w:pPr>
      <w:r w:rsidRPr="00D67A7A">
        <w:rPr>
          <w:sz w:val="26"/>
        </w:rPr>
        <w:t>Debrecen, 20</w:t>
      </w:r>
      <w:r>
        <w:rPr>
          <w:sz w:val="26"/>
        </w:rPr>
        <w:t>1</w:t>
      </w:r>
      <w:r w:rsidR="00FB672B">
        <w:rPr>
          <w:sz w:val="26"/>
        </w:rPr>
        <w:t>5</w:t>
      </w:r>
      <w:r w:rsidR="00DA118D">
        <w:rPr>
          <w:sz w:val="26"/>
        </w:rPr>
        <w:t>.</w:t>
      </w:r>
      <w:r>
        <w:rPr>
          <w:sz w:val="26"/>
        </w:rPr>
        <w:t xml:space="preserve"> </w:t>
      </w:r>
      <w:r w:rsidR="00DA118D">
        <w:rPr>
          <w:sz w:val="26"/>
        </w:rPr>
        <w:t xml:space="preserve">év  </w:t>
      </w:r>
      <w:r w:rsidR="00436738">
        <w:rPr>
          <w:sz w:val="26"/>
        </w:rPr>
        <w:t xml:space="preserve">szept. </w:t>
      </w:r>
      <w:r w:rsidR="00DA118D">
        <w:rPr>
          <w:sz w:val="26"/>
        </w:rPr>
        <w:t xml:space="preserve">hó    </w:t>
      </w:r>
      <w:r w:rsidR="009C0D5A">
        <w:rPr>
          <w:sz w:val="26"/>
        </w:rPr>
        <w:t xml:space="preserve">3. </w:t>
      </w:r>
      <w:r w:rsidR="00DA118D">
        <w:rPr>
          <w:sz w:val="26"/>
        </w:rPr>
        <w:t>nap</w:t>
      </w:r>
    </w:p>
    <w:p w:rsidR="00C222F9" w:rsidRPr="00D67A7A" w:rsidRDefault="00C222F9" w:rsidP="001A19FD">
      <w:pPr>
        <w:pStyle w:val="Szvegtrzs2"/>
        <w:rPr>
          <w:sz w:val="26"/>
        </w:rPr>
      </w:pPr>
    </w:p>
    <w:p w:rsidR="00C222F9" w:rsidRPr="00D67A7A" w:rsidRDefault="00C222F9" w:rsidP="001A19FD">
      <w:pPr>
        <w:pStyle w:val="Szvegtrzs2"/>
        <w:rPr>
          <w:sz w:val="26"/>
        </w:rPr>
      </w:pPr>
    </w:p>
    <w:p w:rsidR="00C222F9" w:rsidRPr="00D67A7A" w:rsidRDefault="00C222F9" w:rsidP="001A19FD">
      <w:pPr>
        <w:pStyle w:val="Szvegtrzs2"/>
        <w:rPr>
          <w:sz w:val="26"/>
        </w:rPr>
      </w:pPr>
    </w:p>
    <w:p w:rsidR="00C222F9" w:rsidRPr="00D67A7A" w:rsidRDefault="004A7DAD" w:rsidP="004A7DAD">
      <w:pPr>
        <w:pStyle w:val="Szvegtrzs2"/>
        <w:tabs>
          <w:tab w:val="center" w:pos="1843"/>
          <w:tab w:val="center" w:pos="7371"/>
        </w:tabs>
        <w:rPr>
          <w:sz w:val="26"/>
        </w:rPr>
      </w:pPr>
      <w:r>
        <w:rPr>
          <w:sz w:val="26"/>
        </w:rPr>
        <w:tab/>
        <w:t>................................................</w:t>
      </w:r>
      <w:r>
        <w:rPr>
          <w:sz w:val="26"/>
        </w:rPr>
        <w:tab/>
        <w:t xml:space="preserve"> </w:t>
      </w:r>
      <w:r w:rsidR="00C222F9" w:rsidRPr="00D67A7A">
        <w:rPr>
          <w:sz w:val="26"/>
        </w:rPr>
        <w:t>…………………………</w:t>
      </w:r>
    </w:p>
    <w:p w:rsidR="00C222F9" w:rsidRPr="00EE29B3" w:rsidRDefault="004A7DAD" w:rsidP="004A7DAD">
      <w:pPr>
        <w:pStyle w:val="Szvegtrzs2"/>
        <w:tabs>
          <w:tab w:val="center" w:pos="1843"/>
          <w:tab w:val="center" w:pos="7371"/>
        </w:tabs>
        <w:rPr>
          <w:b/>
          <w:sz w:val="26"/>
        </w:rPr>
      </w:pPr>
      <w:r>
        <w:rPr>
          <w:b/>
          <w:sz w:val="26"/>
        </w:rPr>
        <w:tab/>
        <w:t xml:space="preserve">Lelkész </w:t>
      </w:r>
      <w:r>
        <w:rPr>
          <w:b/>
          <w:sz w:val="26"/>
        </w:rPr>
        <w:tab/>
        <w:t>G</w:t>
      </w:r>
      <w:r w:rsidR="009C0D5A">
        <w:rPr>
          <w:b/>
          <w:sz w:val="26"/>
        </w:rPr>
        <w:t>ondnok</w:t>
      </w:r>
    </w:p>
    <w:p w:rsidR="00990068" w:rsidRDefault="00C222F9" w:rsidP="00990068">
      <w:pPr>
        <w:pStyle w:val="Szvegtrzs2"/>
        <w:rPr>
          <w:b/>
          <w:sz w:val="26"/>
        </w:rPr>
      </w:pPr>
      <w:r w:rsidRPr="00EE29B3">
        <w:rPr>
          <w:b/>
          <w:sz w:val="26"/>
        </w:rPr>
        <w:tab/>
      </w:r>
      <w:r w:rsidR="009C0D5A">
        <w:rPr>
          <w:b/>
          <w:sz w:val="26"/>
        </w:rPr>
        <w:t xml:space="preserve"> </w:t>
      </w:r>
    </w:p>
    <w:p w:rsidR="006C41B4" w:rsidRDefault="006C41B4">
      <w:pPr>
        <w:rPr>
          <w:b/>
          <w:sz w:val="26"/>
        </w:rPr>
      </w:pPr>
      <w:r>
        <w:rPr>
          <w:b/>
          <w:sz w:val="26"/>
        </w:rPr>
        <w:br w:type="page"/>
      </w:r>
    </w:p>
    <w:p w:rsidR="00C222F9" w:rsidRPr="00D67A7A" w:rsidRDefault="00C222F9" w:rsidP="003A624A">
      <w:pPr>
        <w:pStyle w:val="cmsor"/>
        <w:rPr>
          <w:rFonts w:ascii="Times New Roman" w:hAnsi="Times New Roman"/>
          <w:sz w:val="32"/>
          <w:szCs w:val="32"/>
        </w:rPr>
      </w:pPr>
      <w:bookmarkStart w:id="7" w:name="_Toc417565415"/>
      <w:r>
        <w:rPr>
          <w:rFonts w:ascii="Times New Roman" w:hAnsi="Times New Roman"/>
          <w:sz w:val="32"/>
          <w:szCs w:val="32"/>
        </w:rPr>
        <w:lastRenderedPageBreak/>
        <w:t>3.</w:t>
      </w:r>
      <w:r w:rsidRPr="00D67A7A">
        <w:rPr>
          <w:rFonts w:ascii="Times New Roman" w:hAnsi="Times New Roman"/>
          <w:sz w:val="32"/>
          <w:szCs w:val="32"/>
        </w:rPr>
        <w:t xml:space="preserve"> A szervezeti és működési szabályzat célja, jogszabályi alapja</w:t>
      </w:r>
      <w:bookmarkEnd w:id="7"/>
    </w:p>
    <w:p w:rsidR="00C222F9" w:rsidRPr="00046323" w:rsidRDefault="00C222F9" w:rsidP="00046323">
      <w:pPr>
        <w:pStyle w:val="Szvegtrzs2"/>
        <w:jc w:val="both"/>
        <w:rPr>
          <w:rFonts w:cs="Century"/>
          <w:sz w:val="26"/>
          <w:szCs w:val="26"/>
        </w:rPr>
      </w:pPr>
      <w:r w:rsidRPr="00046323">
        <w:rPr>
          <w:sz w:val="26"/>
        </w:rPr>
        <w:t xml:space="preserve">      A szervezeti és működési szabályzat (S</w:t>
      </w:r>
      <w:r w:rsidR="009C0D5A">
        <w:rPr>
          <w:sz w:val="26"/>
        </w:rPr>
        <w:t>ZMSZ) határozza meg a Debrecen-Bánk</w:t>
      </w:r>
      <w:r w:rsidR="009C0D5A" w:rsidRPr="00D67A7A">
        <w:rPr>
          <w:sz w:val="26"/>
        </w:rPr>
        <w:t xml:space="preserve">i </w:t>
      </w:r>
      <w:r w:rsidRPr="00046323">
        <w:rPr>
          <w:sz w:val="26"/>
        </w:rPr>
        <w:t xml:space="preserve"> Református Általános Iskola szervezeti felépítését, működésének rendjét, a belső és külső kapcsolataira vonatkozó megállapításokat és mindazokat a rendelkezéseket, melyeket jogszabály nem utal más hatáskörbe. </w:t>
      </w:r>
      <w:r w:rsidRPr="00046323">
        <w:rPr>
          <w:rFonts w:cs="Century"/>
          <w:sz w:val="26"/>
          <w:szCs w:val="26"/>
        </w:rPr>
        <w:t>Az SZMSZ előírásai kötelező erővel bíró szabályok. Megtartásáért az intézményben dolgozók fegyelmi felelősséggel tartoznak. A szabályzat rendelkezései az intézménnyel kapcsolatba lépőkre is vonatkozik, így a gyermekük képviselőjeként az iskolában tartózkodó szülőkre is.</w:t>
      </w:r>
    </w:p>
    <w:p w:rsidR="00C222F9" w:rsidRPr="00046323" w:rsidRDefault="00C222F9" w:rsidP="00046323">
      <w:pPr>
        <w:pStyle w:val="Szvegtrzs2"/>
        <w:jc w:val="both"/>
        <w:rPr>
          <w:rFonts w:cs="Century"/>
          <w:sz w:val="26"/>
          <w:szCs w:val="26"/>
        </w:rPr>
      </w:pPr>
      <w:r w:rsidRPr="00046323">
        <w:rPr>
          <w:rFonts w:cs="Century"/>
          <w:sz w:val="26"/>
          <w:szCs w:val="26"/>
        </w:rPr>
        <w:t>A szervezeti és működési szabályzat jogszabályi alapjai az alábbi törvények és rendeletek:</w:t>
      </w:r>
    </w:p>
    <w:p w:rsidR="00C222F9" w:rsidRPr="00046323" w:rsidRDefault="00682447" w:rsidP="00046323">
      <w:pPr>
        <w:pStyle w:val="Szvegtrzs2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 xml:space="preserve">- </w:t>
      </w:r>
      <w:r w:rsidR="00C222F9" w:rsidRPr="00046323">
        <w:rPr>
          <w:rFonts w:cs="Century"/>
          <w:sz w:val="26"/>
          <w:szCs w:val="26"/>
        </w:rPr>
        <w:t xml:space="preserve">2011. évi CXC.(XII.19) törvény a nemzeti köznevelésről (a továbbiakban </w:t>
      </w:r>
      <w:proofErr w:type="spellStart"/>
      <w:r w:rsidR="00C222F9" w:rsidRPr="00046323">
        <w:rPr>
          <w:rFonts w:cs="Century"/>
          <w:sz w:val="26"/>
          <w:szCs w:val="26"/>
        </w:rPr>
        <w:t>Nkt</w:t>
      </w:r>
      <w:proofErr w:type="spellEnd"/>
      <w:r w:rsidR="00C222F9" w:rsidRPr="00046323">
        <w:rPr>
          <w:rFonts w:cs="Century"/>
          <w:sz w:val="26"/>
          <w:szCs w:val="26"/>
        </w:rPr>
        <w:t>.);</w:t>
      </w:r>
    </w:p>
    <w:p w:rsidR="00C222F9" w:rsidRPr="00046323" w:rsidRDefault="00C222F9" w:rsidP="00046323">
      <w:pPr>
        <w:pStyle w:val="Szvegtrzs2"/>
        <w:jc w:val="both"/>
        <w:rPr>
          <w:rFonts w:cs="Century"/>
          <w:sz w:val="26"/>
          <w:szCs w:val="26"/>
        </w:rPr>
      </w:pPr>
      <w:r w:rsidRPr="00046323">
        <w:rPr>
          <w:rFonts w:cs="Century"/>
          <w:sz w:val="26"/>
          <w:szCs w:val="26"/>
        </w:rPr>
        <w:t>- A közoktatásról szóló 1993. évi LXXIX. törvénynek többször módosított hatályos rendelkezései</w:t>
      </w:r>
    </w:p>
    <w:p w:rsidR="00C222F9" w:rsidRPr="00046323" w:rsidRDefault="00682447" w:rsidP="00046323">
      <w:pPr>
        <w:pStyle w:val="Szvegtrzs2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 xml:space="preserve">- </w:t>
      </w:r>
      <w:r w:rsidR="00C222F9" w:rsidRPr="00046323">
        <w:rPr>
          <w:rFonts w:cs="Century"/>
          <w:sz w:val="26"/>
          <w:szCs w:val="26"/>
        </w:rPr>
        <w:t>229/2012.(VIII.28.) Kormányrendelet a nemzeti köznevelésről szóló törvény végrehajtásáról</w:t>
      </w:r>
    </w:p>
    <w:p w:rsidR="00C222F9" w:rsidRPr="00046323" w:rsidRDefault="00C222F9" w:rsidP="00046323">
      <w:pPr>
        <w:pStyle w:val="Szvegtrzs2"/>
        <w:jc w:val="both"/>
        <w:rPr>
          <w:rFonts w:cs="Century"/>
          <w:sz w:val="26"/>
          <w:szCs w:val="26"/>
        </w:rPr>
      </w:pPr>
      <w:r w:rsidRPr="00046323">
        <w:rPr>
          <w:rFonts w:cs="Century"/>
          <w:sz w:val="26"/>
          <w:szCs w:val="26"/>
        </w:rPr>
        <w:t xml:space="preserve">A Magyarországi Református Egyház 2005. évi II. törvénnyel módosított 1995. évi I. számú Közoktatási Törvénye és annak végrehajtási utasítása (a továbbiakban </w:t>
      </w:r>
      <w:proofErr w:type="spellStart"/>
      <w:r w:rsidRPr="00046323">
        <w:rPr>
          <w:rFonts w:cs="Century"/>
          <w:sz w:val="26"/>
          <w:szCs w:val="26"/>
        </w:rPr>
        <w:t>Ekt</w:t>
      </w:r>
      <w:proofErr w:type="spellEnd"/>
      <w:r w:rsidRPr="00046323">
        <w:rPr>
          <w:rFonts w:cs="Century"/>
          <w:sz w:val="26"/>
          <w:szCs w:val="26"/>
        </w:rPr>
        <w:t xml:space="preserve">.). </w:t>
      </w:r>
    </w:p>
    <w:p w:rsidR="00C222F9" w:rsidRPr="00046323" w:rsidRDefault="00C222F9" w:rsidP="00046323">
      <w:pPr>
        <w:pStyle w:val="Szvegtrzs2"/>
        <w:jc w:val="both"/>
        <w:rPr>
          <w:rFonts w:cs="Century"/>
          <w:sz w:val="26"/>
          <w:szCs w:val="26"/>
        </w:rPr>
      </w:pPr>
      <w:r w:rsidRPr="00046323">
        <w:rPr>
          <w:rFonts w:cs="Century"/>
          <w:sz w:val="26"/>
          <w:szCs w:val="26"/>
        </w:rPr>
        <w:t>A Magyar Köztársaság mi</w:t>
      </w:r>
      <w:r w:rsidR="00F51764">
        <w:rPr>
          <w:rFonts w:cs="Century"/>
          <w:sz w:val="26"/>
          <w:szCs w:val="26"/>
        </w:rPr>
        <w:t>ndenkori költségvetési törvénye</w:t>
      </w:r>
      <w:r w:rsidRPr="00046323">
        <w:rPr>
          <w:rFonts w:cs="Century"/>
          <w:sz w:val="26"/>
          <w:szCs w:val="26"/>
        </w:rPr>
        <w:t xml:space="preserve"> </w:t>
      </w:r>
    </w:p>
    <w:p w:rsidR="00C222F9" w:rsidRPr="00D67A7A" w:rsidRDefault="00682447" w:rsidP="00682447">
      <w:pPr>
        <w:pStyle w:val="XXX"/>
        <w:ind w:left="0" w:firstLine="0"/>
        <w:rPr>
          <w:rFonts w:ascii="Times New Roman" w:hAnsi="Times New Roman"/>
          <w:sz w:val="26"/>
        </w:rPr>
      </w:pPr>
      <w:r>
        <w:rPr>
          <w:rFonts w:ascii="Times New Roman" w:hAnsi="Times New Roman" w:cs="Century"/>
          <w:sz w:val="26"/>
          <w:szCs w:val="26"/>
        </w:rPr>
        <w:softHyphen/>
        <w:t xml:space="preserve">- </w:t>
      </w:r>
      <w:r w:rsidR="00FB672B">
        <w:rPr>
          <w:rFonts w:ascii="Times New Roman" w:hAnsi="Times New Roman" w:cs="Century"/>
          <w:sz w:val="26"/>
          <w:szCs w:val="26"/>
        </w:rPr>
        <w:t>22/2013 (III.22) EMMI rendelet</w:t>
      </w:r>
      <w:r w:rsidR="00F51764">
        <w:rPr>
          <w:rFonts w:ascii="Times New Roman" w:hAnsi="Times New Roman" w:cs="Century"/>
          <w:sz w:val="26"/>
          <w:szCs w:val="26"/>
        </w:rPr>
        <w:t>.</w:t>
      </w:r>
    </w:p>
    <w:p w:rsidR="004A7DAD" w:rsidRDefault="004A7DAD">
      <w:pPr>
        <w:rPr>
          <w:sz w:val="26"/>
        </w:rPr>
      </w:pPr>
    </w:p>
    <w:p w:rsidR="00C222F9" w:rsidRPr="00D67A7A" w:rsidRDefault="00C222F9" w:rsidP="00F0539A">
      <w:pPr>
        <w:pStyle w:val="cmsor"/>
        <w:rPr>
          <w:rFonts w:ascii="Times New Roman" w:hAnsi="Times New Roman"/>
          <w:sz w:val="32"/>
          <w:szCs w:val="32"/>
        </w:rPr>
      </w:pPr>
      <w:bookmarkStart w:id="8" w:name="_Toc103157561"/>
      <w:bookmarkStart w:id="9" w:name="_Toc103158313"/>
      <w:bookmarkStart w:id="10" w:name="_Toc103158466"/>
      <w:bookmarkStart w:id="11" w:name="_Toc417565416"/>
      <w:r>
        <w:rPr>
          <w:rFonts w:ascii="Times New Roman" w:hAnsi="Times New Roman"/>
          <w:sz w:val="32"/>
          <w:szCs w:val="32"/>
        </w:rPr>
        <w:t xml:space="preserve">4. </w:t>
      </w:r>
      <w:r w:rsidRPr="00D67A7A">
        <w:rPr>
          <w:rFonts w:ascii="Times New Roman" w:hAnsi="Times New Roman"/>
          <w:sz w:val="32"/>
          <w:szCs w:val="32"/>
        </w:rPr>
        <w:t>A szervezeti és működési szabályzat általános rendelkezései, hatálya</w:t>
      </w:r>
      <w:bookmarkEnd w:id="8"/>
      <w:bookmarkEnd w:id="9"/>
      <w:bookmarkEnd w:id="10"/>
      <w:bookmarkEnd w:id="11"/>
    </w:p>
    <w:p w:rsidR="00C222F9" w:rsidRPr="00046323" w:rsidRDefault="009C0D5A" w:rsidP="00046323">
      <w:pPr>
        <w:pStyle w:val="Szvegtrzs2"/>
        <w:jc w:val="both"/>
        <w:rPr>
          <w:sz w:val="26"/>
        </w:rPr>
      </w:pPr>
      <w:r>
        <w:rPr>
          <w:sz w:val="26"/>
        </w:rPr>
        <w:t>A Debrecen-Bánki</w:t>
      </w:r>
      <w:r w:rsidR="00C222F9" w:rsidRPr="00046323">
        <w:rPr>
          <w:sz w:val="26"/>
        </w:rPr>
        <w:t xml:space="preserve"> Református Általános Iskola szervezeti felépítésére és működésére vonatkozó szabályzatot az intézmény vezetőjének előterjesztése alapján a nevelőtestület </w:t>
      </w:r>
      <w:r w:rsidR="00F51764">
        <w:rPr>
          <w:sz w:val="26"/>
        </w:rPr>
        <w:t>fogadt</w:t>
      </w:r>
      <w:r w:rsidR="00C222F9" w:rsidRPr="00046323">
        <w:rPr>
          <w:sz w:val="26"/>
        </w:rPr>
        <w:t xml:space="preserve">a el. </w:t>
      </w:r>
    </w:p>
    <w:p w:rsidR="00C222F9" w:rsidRPr="00046323" w:rsidRDefault="00C222F9" w:rsidP="00046323">
      <w:pPr>
        <w:pStyle w:val="Szvegtrzs2"/>
        <w:jc w:val="both"/>
        <w:rPr>
          <w:sz w:val="26"/>
        </w:rPr>
      </w:pPr>
    </w:p>
    <w:p w:rsidR="00C222F9" w:rsidRPr="00046323" w:rsidRDefault="00C222F9" w:rsidP="00046323">
      <w:pPr>
        <w:pStyle w:val="Szvegtrzs2"/>
        <w:jc w:val="both"/>
        <w:rPr>
          <w:sz w:val="26"/>
        </w:rPr>
      </w:pPr>
      <w:r w:rsidRPr="00046323">
        <w:rPr>
          <w:sz w:val="26"/>
        </w:rPr>
        <w:t xml:space="preserve">Az elfogadáskor a jogszabályban meghatározottak szerint véleményezési jogot </w:t>
      </w:r>
      <w:r w:rsidR="009C0D5A">
        <w:rPr>
          <w:sz w:val="26"/>
        </w:rPr>
        <w:t xml:space="preserve"> gyakorolt</w:t>
      </w:r>
      <w:r w:rsidRPr="00046323">
        <w:rPr>
          <w:sz w:val="26"/>
        </w:rPr>
        <w:t xml:space="preserve"> a szülői munkaközösség.</w:t>
      </w:r>
    </w:p>
    <w:p w:rsidR="00C222F9" w:rsidRPr="00046323" w:rsidRDefault="00C222F9" w:rsidP="00046323">
      <w:pPr>
        <w:pStyle w:val="Szvegtrzs2"/>
        <w:jc w:val="both"/>
        <w:rPr>
          <w:sz w:val="26"/>
        </w:rPr>
      </w:pPr>
    </w:p>
    <w:p w:rsidR="00C222F9" w:rsidRDefault="00C222F9" w:rsidP="00F51764">
      <w:pPr>
        <w:pStyle w:val="Szvegtrzs2"/>
        <w:jc w:val="both"/>
        <w:rPr>
          <w:sz w:val="26"/>
          <w:szCs w:val="26"/>
        </w:rPr>
      </w:pPr>
      <w:r w:rsidRPr="006B0D06">
        <w:rPr>
          <w:b/>
          <w:sz w:val="26"/>
        </w:rPr>
        <w:t>Jelen szervezeti és működési szabályzat az intézmény fenntartójának jóváhagyásával lép</w:t>
      </w:r>
      <w:r w:rsidR="00F51764">
        <w:rPr>
          <w:b/>
          <w:sz w:val="26"/>
        </w:rPr>
        <w:t xml:space="preserve"> életbe.</w:t>
      </w:r>
    </w:p>
    <w:p w:rsidR="00C222F9" w:rsidRDefault="00C222F9" w:rsidP="00F0539A">
      <w:pPr>
        <w:jc w:val="both"/>
        <w:rPr>
          <w:sz w:val="26"/>
          <w:szCs w:val="26"/>
        </w:rPr>
      </w:pPr>
    </w:p>
    <w:p w:rsidR="006C41B4" w:rsidRDefault="006C41B4">
      <w:pPr>
        <w:rPr>
          <w:b/>
          <w:sz w:val="32"/>
          <w:szCs w:val="32"/>
        </w:rPr>
      </w:pPr>
      <w:bookmarkStart w:id="12" w:name="_Toc417565417"/>
      <w:bookmarkStart w:id="13" w:name="_Toc103157560"/>
      <w:bookmarkStart w:id="14" w:name="_Toc103158312"/>
      <w:bookmarkStart w:id="15" w:name="_Toc103158465"/>
      <w:r>
        <w:rPr>
          <w:sz w:val="32"/>
          <w:szCs w:val="32"/>
        </w:rPr>
        <w:br w:type="page"/>
      </w:r>
    </w:p>
    <w:p w:rsidR="00C222F9" w:rsidRPr="00E4427C" w:rsidRDefault="00C222F9" w:rsidP="00275C78">
      <w:pPr>
        <w:pStyle w:val="cmso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>5. Az intézmény működésének rendje</w:t>
      </w:r>
      <w:bookmarkEnd w:id="12"/>
    </w:p>
    <w:p w:rsidR="00C222F9" w:rsidRPr="00046323" w:rsidRDefault="00C222F9" w:rsidP="00046323">
      <w:pPr>
        <w:pStyle w:val="cm2"/>
        <w:ind w:left="283"/>
        <w:rPr>
          <w:bCs/>
          <w:sz w:val="28"/>
          <w:szCs w:val="28"/>
        </w:rPr>
      </w:pPr>
      <w:bookmarkStart w:id="16" w:name="_Toc417565418"/>
      <w:r w:rsidRPr="00046323">
        <w:rPr>
          <w:bCs/>
          <w:sz w:val="28"/>
          <w:szCs w:val="28"/>
        </w:rPr>
        <w:t>5. 1. A szervezeti működési szabályzat legfontosabb tartalmi elemei:</w:t>
      </w:r>
      <w:bookmarkEnd w:id="16"/>
    </w:p>
    <w:p w:rsidR="00C222F9" w:rsidRPr="00B100E1" w:rsidRDefault="00C222F9" w:rsidP="00B100E1">
      <w:pPr>
        <w:pStyle w:val="cm2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bookmarkStart w:id="17" w:name="_Toc417565419"/>
      <w:r w:rsidRPr="00B100E1">
        <w:rPr>
          <w:bCs/>
          <w:sz w:val="28"/>
          <w:szCs w:val="28"/>
        </w:rPr>
        <w:t>Az intézmény alapító okirata</w:t>
      </w:r>
      <w:bookmarkEnd w:id="17"/>
    </w:p>
    <w:p w:rsidR="00C222F9" w:rsidRPr="00D67A7A" w:rsidRDefault="00C222F9" w:rsidP="00EB27AC">
      <w:pPr>
        <w:pStyle w:val="cm2"/>
        <w:rPr>
          <w:bCs/>
          <w:sz w:val="28"/>
        </w:rPr>
      </w:pPr>
    </w:p>
    <w:p w:rsidR="00C222F9" w:rsidRPr="00D67A7A" w:rsidRDefault="00C222F9" w:rsidP="00EB27AC">
      <w:pPr>
        <w:numPr>
          <w:ilvl w:val="0"/>
          <w:numId w:val="2"/>
        </w:numPr>
        <w:jc w:val="both"/>
        <w:rPr>
          <w:b/>
          <w:sz w:val="26"/>
        </w:rPr>
      </w:pPr>
      <w:r w:rsidRPr="00D67A7A">
        <w:rPr>
          <w:b/>
          <w:sz w:val="26"/>
        </w:rPr>
        <w:t xml:space="preserve">Neve: </w:t>
      </w:r>
      <w:r w:rsidR="009C0D5A">
        <w:rPr>
          <w:sz w:val="26"/>
        </w:rPr>
        <w:t>Debrecen-Bánk</w:t>
      </w:r>
      <w:r w:rsidR="009C0D5A" w:rsidRPr="00D67A7A">
        <w:rPr>
          <w:sz w:val="26"/>
        </w:rPr>
        <w:t>i</w:t>
      </w:r>
      <w:r w:rsidRPr="00D67A7A">
        <w:rPr>
          <w:sz w:val="26"/>
        </w:rPr>
        <w:t xml:space="preserve"> Református Általános Iskola</w:t>
      </w:r>
    </w:p>
    <w:p w:rsidR="00C222F9" w:rsidRPr="00D67A7A" w:rsidRDefault="00C222F9" w:rsidP="00EB27AC">
      <w:pPr>
        <w:numPr>
          <w:ilvl w:val="0"/>
          <w:numId w:val="2"/>
        </w:numPr>
        <w:jc w:val="both"/>
        <w:rPr>
          <w:b/>
          <w:sz w:val="26"/>
        </w:rPr>
      </w:pPr>
      <w:r w:rsidRPr="00D67A7A">
        <w:rPr>
          <w:b/>
          <w:sz w:val="26"/>
        </w:rPr>
        <w:t xml:space="preserve">Székhelye, címe: </w:t>
      </w:r>
      <w:r w:rsidR="009C0D5A">
        <w:rPr>
          <w:sz w:val="26"/>
        </w:rPr>
        <w:t>4079 Debrecen-Bánk 26</w:t>
      </w:r>
      <w:r w:rsidRPr="00D67A7A">
        <w:rPr>
          <w:sz w:val="26"/>
        </w:rPr>
        <w:t>.</w:t>
      </w:r>
    </w:p>
    <w:p w:rsidR="00C222F9" w:rsidRPr="00D67A7A" w:rsidRDefault="00C222F9" w:rsidP="00EB27AC">
      <w:pPr>
        <w:numPr>
          <w:ilvl w:val="0"/>
          <w:numId w:val="2"/>
        </w:numPr>
        <w:jc w:val="both"/>
        <w:rPr>
          <w:sz w:val="26"/>
        </w:rPr>
      </w:pPr>
      <w:r w:rsidRPr="00D67A7A">
        <w:rPr>
          <w:b/>
          <w:sz w:val="26"/>
        </w:rPr>
        <w:t>Telephelye:</w:t>
      </w:r>
      <w:r w:rsidRPr="009C0D5A">
        <w:rPr>
          <w:sz w:val="26"/>
        </w:rPr>
        <w:t xml:space="preserve"> </w:t>
      </w:r>
      <w:r w:rsidR="009C0D5A" w:rsidRPr="009C0D5A">
        <w:rPr>
          <w:sz w:val="26"/>
        </w:rPr>
        <w:t>4079</w:t>
      </w:r>
      <w:r w:rsidR="009C0D5A">
        <w:rPr>
          <w:sz w:val="26"/>
        </w:rPr>
        <w:t xml:space="preserve"> Debrecen-Bánk 26.</w:t>
      </w:r>
    </w:p>
    <w:p w:rsidR="00C222F9" w:rsidRPr="00D67A7A" w:rsidRDefault="00C222F9" w:rsidP="00EB27AC">
      <w:pPr>
        <w:numPr>
          <w:ilvl w:val="0"/>
          <w:numId w:val="2"/>
        </w:numPr>
        <w:jc w:val="both"/>
        <w:rPr>
          <w:sz w:val="26"/>
        </w:rPr>
      </w:pPr>
      <w:r w:rsidRPr="00D67A7A">
        <w:rPr>
          <w:b/>
          <w:sz w:val="26"/>
        </w:rPr>
        <w:t xml:space="preserve">A vagyon feletti rendelkezés joga : </w:t>
      </w:r>
      <w:r w:rsidRPr="00D67A7A">
        <w:rPr>
          <w:sz w:val="26"/>
        </w:rPr>
        <w:t xml:space="preserve">A hatályos állami és egyházi jogszabályok alapján az alapítót, illetve a fenntartót illeti meg. </w:t>
      </w:r>
    </w:p>
    <w:p w:rsidR="00C222F9" w:rsidRPr="00D67A7A" w:rsidRDefault="00C222F9" w:rsidP="00EB27AC">
      <w:pPr>
        <w:numPr>
          <w:ilvl w:val="0"/>
          <w:numId w:val="2"/>
        </w:numPr>
        <w:jc w:val="both"/>
        <w:rPr>
          <w:b/>
          <w:sz w:val="26"/>
        </w:rPr>
      </w:pPr>
      <w:r w:rsidRPr="00D67A7A">
        <w:rPr>
          <w:b/>
          <w:sz w:val="26"/>
        </w:rPr>
        <w:t xml:space="preserve">Gazdálkodásának formája: </w:t>
      </w:r>
      <w:r w:rsidRPr="00D67A7A">
        <w:rPr>
          <w:sz w:val="26"/>
        </w:rPr>
        <w:t>a költségvetés keretén belül önálló</w:t>
      </w:r>
    </w:p>
    <w:p w:rsidR="00C222F9" w:rsidRPr="00D67A7A" w:rsidRDefault="00C222F9" w:rsidP="00EB27AC">
      <w:pPr>
        <w:numPr>
          <w:ilvl w:val="0"/>
          <w:numId w:val="2"/>
        </w:numPr>
        <w:jc w:val="both"/>
        <w:rPr>
          <w:b/>
          <w:sz w:val="26"/>
        </w:rPr>
      </w:pPr>
      <w:r w:rsidRPr="00D67A7A">
        <w:rPr>
          <w:b/>
          <w:sz w:val="26"/>
        </w:rPr>
        <w:t xml:space="preserve">Fenntartója: </w:t>
      </w:r>
      <w:r w:rsidR="009C0D5A">
        <w:rPr>
          <w:sz w:val="26"/>
        </w:rPr>
        <w:t>Debrecen-Bánki</w:t>
      </w:r>
      <w:r w:rsidRPr="00D67A7A">
        <w:rPr>
          <w:sz w:val="26"/>
        </w:rPr>
        <w:t xml:space="preserve"> Református Egyház</w:t>
      </w:r>
      <w:r w:rsidR="009C0D5A">
        <w:rPr>
          <w:sz w:val="26"/>
        </w:rPr>
        <w:t>község</w:t>
      </w:r>
    </w:p>
    <w:p w:rsidR="00C222F9" w:rsidRPr="00D67A7A" w:rsidRDefault="00C222F9" w:rsidP="00EB27AC">
      <w:pPr>
        <w:numPr>
          <w:ilvl w:val="0"/>
          <w:numId w:val="2"/>
        </w:numPr>
        <w:jc w:val="both"/>
        <w:rPr>
          <w:sz w:val="26"/>
        </w:rPr>
      </w:pPr>
      <w:r w:rsidRPr="00D67A7A">
        <w:rPr>
          <w:b/>
          <w:sz w:val="26"/>
        </w:rPr>
        <w:t xml:space="preserve">Fenntartó székhelye, címe: </w:t>
      </w:r>
      <w:r w:rsidR="009C0D5A">
        <w:rPr>
          <w:sz w:val="26"/>
        </w:rPr>
        <w:t>4030 Debrecen Kerekes Ferenc u. 18.</w:t>
      </w:r>
    </w:p>
    <w:p w:rsidR="00C222F9" w:rsidRPr="001C17AC" w:rsidRDefault="00C222F9" w:rsidP="00EB27AC">
      <w:pPr>
        <w:numPr>
          <w:ilvl w:val="0"/>
          <w:numId w:val="2"/>
        </w:numPr>
        <w:jc w:val="both"/>
        <w:rPr>
          <w:sz w:val="26"/>
        </w:rPr>
      </w:pPr>
      <w:r w:rsidRPr="00D67A7A">
        <w:rPr>
          <w:b/>
          <w:sz w:val="26"/>
        </w:rPr>
        <w:t xml:space="preserve">Törvényességi ellenőrző szerv: </w:t>
      </w:r>
      <w:r w:rsidR="009C0D5A">
        <w:rPr>
          <w:sz w:val="26"/>
        </w:rPr>
        <w:t>Hajdú-Bihar</w:t>
      </w:r>
      <w:r w:rsidRPr="001C17AC">
        <w:rPr>
          <w:sz w:val="26"/>
        </w:rPr>
        <w:t xml:space="preserve"> Megyei Kormányhivatal</w:t>
      </w:r>
    </w:p>
    <w:p w:rsidR="00C222F9" w:rsidRPr="00D67A7A" w:rsidRDefault="00C222F9" w:rsidP="00EB27AC">
      <w:pPr>
        <w:numPr>
          <w:ilvl w:val="0"/>
          <w:numId w:val="4"/>
        </w:numPr>
        <w:jc w:val="both"/>
        <w:rPr>
          <w:b/>
          <w:sz w:val="26"/>
        </w:rPr>
      </w:pPr>
      <w:r w:rsidRPr="00D67A7A">
        <w:rPr>
          <w:b/>
          <w:sz w:val="26"/>
        </w:rPr>
        <w:t>Alapítás éve:</w:t>
      </w:r>
      <w:r w:rsidRPr="00D67A7A">
        <w:rPr>
          <w:sz w:val="26"/>
        </w:rPr>
        <w:t xml:space="preserve"> 20</w:t>
      </w:r>
      <w:r w:rsidR="009C0D5A">
        <w:rPr>
          <w:sz w:val="26"/>
        </w:rPr>
        <w:t xml:space="preserve">14. </w:t>
      </w:r>
    </w:p>
    <w:p w:rsidR="00C222F9" w:rsidRPr="001C17AC" w:rsidRDefault="00C222F9" w:rsidP="00EB27AC">
      <w:pPr>
        <w:numPr>
          <w:ilvl w:val="0"/>
          <w:numId w:val="4"/>
        </w:numPr>
        <w:jc w:val="both"/>
        <w:rPr>
          <w:b/>
          <w:sz w:val="26"/>
        </w:rPr>
      </w:pPr>
      <w:r w:rsidRPr="00D67A7A">
        <w:rPr>
          <w:b/>
          <w:sz w:val="26"/>
        </w:rPr>
        <w:t xml:space="preserve">Alapító: </w:t>
      </w:r>
      <w:r w:rsidR="009C0D5A">
        <w:rPr>
          <w:sz w:val="26"/>
        </w:rPr>
        <w:t>Debrecen-Bánk</w:t>
      </w:r>
      <w:r w:rsidRPr="00D67A7A">
        <w:rPr>
          <w:sz w:val="26"/>
        </w:rPr>
        <w:t>i Református Egyházközség</w:t>
      </w:r>
    </w:p>
    <w:p w:rsidR="00C222F9" w:rsidRPr="00D67A7A" w:rsidRDefault="00C222F9" w:rsidP="00EB27AC">
      <w:pPr>
        <w:numPr>
          <w:ilvl w:val="0"/>
          <w:numId w:val="4"/>
        </w:numPr>
        <w:jc w:val="both"/>
        <w:rPr>
          <w:b/>
          <w:sz w:val="26"/>
        </w:rPr>
      </w:pPr>
      <w:r>
        <w:rPr>
          <w:b/>
          <w:sz w:val="26"/>
        </w:rPr>
        <w:t xml:space="preserve">Évfolyamok száma: </w:t>
      </w:r>
      <w:r w:rsidRPr="001C17AC">
        <w:rPr>
          <w:sz w:val="26"/>
        </w:rPr>
        <w:t>1-8.</w:t>
      </w:r>
    </w:p>
    <w:p w:rsidR="00C222F9" w:rsidRPr="007821AE" w:rsidRDefault="00C222F9" w:rsidP="00EB27AC">
      <w:pPr>
        <w:numPr>
          <w:ilvl w:val="0"/>
          <w:numId w:val="3"/>
        </w:numPr>
        <w:jc w:val="both"/>
        <w:rPr>
          <w:b/>
          <w:sz w:val="26"/>
        </w:rPr>
      </w:pPr>
      <w:r w:rsidRPr="00D67A7A">
        <w:rPr>
          <w:b/>
          <w:sz w:val="26"/>
        </w:rPr>
        <w:t xml:space="preserve">Pénzt kezelő bank neve: </w:t>
      </w:r>
      <w:r w:rsidR="004A7DAD">
        <w:rPr>
          <w:b/>
          <w:sz w:val="26"/>
        </w:rPr>
        <w:t>CIB Bank</w:t>
      </w:r>
      <w:r w:rsidR="007821AE">
        <w:rPr>
          <w:b/>
          <w:sz w:val="26"/>
        </w:rPr>
        <w:t xml:space="preserve"> </w:t>
      </w:r>
      <w:r w:rsidRPr="007821AE">
        <w:rPr>
          <w:b/>
          <w:sz w:val="26"/>
        </w:rPr>
        <w:t>Debrecen</w:t>
      </w:r>
    </w:p>
    <w:p w:rsidR="00C222F9" w:rsidRPr="007821AE" w:rsidRDefault="00C222F9" w:rsidP="007821AE">
      <w:pPr>
        <w:numPr>
          <w:ilvl w:val="0"/>
          <w:numId w:val="3"/>
        </w:numPr>
        <w:jc w:val="both"/>
        <w:rPr>
          <w:b/>
          <w:sz w:val="26"/>
        </w:rPr>
      </w:pPr>
      <w:r w:rsidRPr="00D67A7A">
        <w:rPr>
          <w:b/>
          <w:sz w:val="26"/>
        </w:rPr>
        <w:t>Számlaszáma:</w:t>
      </w:r>
      <w:r w:rsidR="004A7DAD">
        <w:rPr>
          <w:b/>
          <w:sz w:val="26"/>
        </w:rPr>
        <w:t xml:space="preserve"> 10702064-68559351-51100005</w:t>
      </w:r>
    </w:p>
    <w:p w:rsidR="00C222F9" w:rsidRPr="004A7DAD" w:rsidRDefault="00C222F9" w:rsidP="004A7DAD">
      <w:pPr>
        <w:numPr>
          <w:ilvl w:val="0"/>
          <w:numId w:val="3"/>
        </w:numPr>
        <w:jc w:val="both"/>
        <w:rPr>
          <w:b/>
          <w:sz w:val="26"/>
        </w:rPr>
      </w:pPr>
      <w:r w:rsidRPr="00D67A7A">
        <w:rPr>
          <w:b/>
          <w:sz w:val="26"/>
        </w:rPr>
        <w:t>Az intézmény adószáma:</w:t>
      </w:r>
      <w:r w:rsidR="004A7DAD">
        <w:rPr>
          <w:b/>
          <w:sz w:val="26"/>
        </w:rPr>
        <w:t>18598528-1-09</w:t>
      </w:r>
    </w:p>
    <w:p w:rsidR="00C222F9" w:rsidRPr="004A7DAD" w:rsidRDefault="00C222F9" w:rsidP="004A7DAD">
      <w:pPr>
        <w:numPr>
          <w:ilvl w:val="0"/>
          <w:numId w:val="3"/>
        </w:numPr>
        <w:jc w:val="both"/>
        <w:rPr>
          <w:b/>
          <w:sz w:val="26"/>
        </w:rPr>
      </w:pPr>
      <w:r w:rsidRPr="004A7DAD">
        <w:rPr>
          <w:b/>
          <w:sz w:val="26"/>
        </w:rPr>
        <w:t>Az intézmény OM azonosítója:</w:t>
      </w:r>
      <w:r w:rsidR="00DB5714" w:rsidRPr="004A7DAD">
        <w:rPr>
          <w:b/>
          <w:sz w:val="26"/>
        </w:rPr>
        <w:t xml:space="preserve"> - 202944</w:t>
      </w:r>
    </w:p>
    <w:p w:rsidR="00C222F9" w:rsidRDefault="00C222F9" w:rsidP="00EB27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b/>
          <w:sz w:val="26"/>
          <w:szCs w:val="26"/>
        </w:rPr>
        <w:t>Egyházi felügyeleti szerv</w:t>
      </w:r>
      <w:r w:rsidRPr="00D67A7A">
        <w:rPr>
          <w:rFonts w:cs="Century"/>
          <w:sz w:val="26"/>
          <w:szCs w:val="26"/>
        </w:rPr>
        <w:t>: Tiszántúli Református Egyházkerület Tanügyi Hivatala ;</w:t>
      </w:r>
      <w:r w:rsidR="00DB5714">
        <w:rPr>
          <w:rFonts w:cs="Century"/>
          <w:sz w:val="26"/>
          <w:szCs w:val="26"/>
        </w:rPr>
        <w:t xml:space="preserve"> </w:t>
      </w:r>
      <w:r w:rsidR="004A7DAD">
        <w:rPr>
          <w:rFonts w:cs="Century"/>
          <w:sz w:val="26"/>
          <w:szCs w:val="26"/>
        </w:rPr>
        <w:t>(</w:t>
      </w:r>
      <w:r w:rsidR="00DB5714">
        <w:rPr>
          <w:rFonts w:cs="Century"/>
          <w:sz w:val="26"/>
          <w:szCs w:val="26"/>
        </w:rPr>
        <w:t>4026 Debrecen</w:t>
      </w:r>
      <w:r w:rsidRPr="00D67A7A">
        <w:rPr>
          <w:rFonts w:cs="Century"/>
          <w:sz w:val="26"/>
          <w:szCs w:val="26"/>
        </w:rPr>
        <w:t xml:space="preserve"> Kálvin tér 17.</w:t>
      </w:r>
      <w:r w:rsidR="004A7DAD">
        <w:rPr>
          <w:rFonts w:cs="Century"/>
          <w:sz w:val="26"/>
          <w:szCs w:val="26"/>
        </w:rPr>
        <w:t>)</w:t>
      </w:r>
    </w:p>
    <w:p w:rsidR="00C222F9" w:rsidRPr="00D67A7A" w:rsidRDefault="00C222F9" w:rsidP="00EB27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>
        <w:rPr>
          <w:rFonts w:cs="Century"/>
          <w:b/>
          <w:sz w:val="26"/>
          <w:szCs w:val="26"/>
        </w:rPr>
        <w:t>Az oktatás munkarendje</w:t>
      </w:r>
      <w:r w:rsidRPr="001C17AC">
        <w:rPr>
          <w:rFonts w:cs="Century"/>
          <w:sz w:val="26"/>
          <w:szCs w:val="26"/>
        </w:rPr>
        <w:t>:</w:t>
      </w:r>
      <w:r>
        <w:rPr>
          <w:rFonts w:cs="Century"/>
          <w:sz w:val="26"/>
          <w:szCs w:val="26"/>
        </w:rPr>
        <w:t xml:space="preserve"> nappali </w:t>
      </w:r>
      <w:r w:rsidR="00DB5714">
        <w:rPr>
          <w:rFonts w:cs="Century"/>
          <w:sz w:val="26"/>
          <w:szCs w:val="26"/>
        </w:rPr>
        <w:t xml:space="preserve">rendszerű iskolai </w:t>
      </w:r>
      <w:r>
        <w:rPr>
          <w:rFonts w:cs="Century"/>
          <w:sz w:val="26"/>
          <w:szCs w:val="26"/>
        </w:rPr>
        <w:t>oktatás</w:t>
      </w:r>
    </w:p>
    <w:p w:rsidR="00C222F9" w:rsidRPr="00D67A7A" w:rsidRDefault="00C222F9" w:rsidP="00EB27AC">
      <w:pPr>
        <w:widowControl w:val="0"/>
        <w:autoSpaceDE w:val="0"/>
        <w:autoSpaceDN w:val="0"/>
        <w:adjustRightInd w:val="0"/>
        <w:ind w:left="2698"/>
        <w:jc w:val="both"/>
        <w:rPr>
          <w:rFonts w:cs="Century"/>
          <w:sz w:val="26"/>
          <w:szCs w:val="26"/>
        </w:rPr>
      </w:pPr>
    </w:p>
    <w:p w:rsidR="007821AE" w:rsidRDefault="007821AE">
      <w:pPr>
        <w:rPr>
          <w:b/>
          <w:bCs/>
          <w:sz w:val="28"/>
        </w:rPr>
      </w:pPr>
    </w:p>
    <w:p w:rsidR="00C222F9" w:rsidRPr="00046323" w:rsidRDefault="00C222F9" w:rsidP="00046323">
      <w:pPr>
        <w:pStyle w:val="Szvegtrzs"/>
        <w:jc w:val="both"/>
        <w:rPr>
          <w:b/>
          <w:bCs/>
          <w:sz w:val="28"/>
        </w:rPr>
      </w:pPr>
      <w:r w:rsidRPr="00046323">
        <w:rPr>
          <w:b/>
          <w:bCs/>
          <w:sz w:val="28"/>
        </w:rPr>
        <w:t xml:space="preserve">Az intézmény alaptevékenysége: </w:t>
      </w:r>
    </w:p>
    <w:p w:rsidR="00C222F9" w:rsidRPr="00D67A7A" w:rsidRDefault="00C222F9" w:rsidP="00EB27AC">
      <w:pPr>
        <w:pStyle w:val="cm2"/>
        <w:rPr>
          <w:bCs/>
          <w:sz w:val="28"/>
        </w:rPr>
      </w:pPr>
    </w:p>
    <w:p w:rsidR="00C222F9" w:rsidRPr="00D67A7A" w:rsidRDefault="00DB5714" w:rsidP="00EB27AC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Debrecen-Bánk 26.</w:t>
      </w:r>
      <w:r w:rsidR="00C222F9" w:rsidRPr="00D67A7A">
        <w:rPr>
          <w:b/>
          <w:bCs/>
          <w:sz w:val="26"/>
          <w:szCs w:val="26"/>
          <w:u w:val="single"/>
        </w:rPr>
        <w:t xml:space="preserve"> alatti székhelyen:</w:t>
      </w:r>
    </w:p>
    <w:p w:rsidR="00C222F9" w:rsidRPr="00D67A7A" w:rsidRDefault="00C222F9" w:rsidP="00B44CE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1"/>
        <w:jc w:val="both"/>
        <w:rPr>
          <w:sz w:val="26"/>
          <w:szCs w:val="26"/>
        </w:rPr>
      </w:pPr>
      <w:r w:rsidRPr="00D67A7A">
        <w:rPr>
          <w:sz w:val="26"/>
          <w:szCs w:val="26"/>
        </w:rPr>
        <w:t>alapfokú nevelés-oktatás (általános iskolai oktatás 1-8. évfolyam)</w:t>
      </w:r>
    </w:p>
    <w:p w:rsidR="00C222F9" w:rsidRPr="00D67A7A" w:rsidRDefault="00C222F9" w:rsidP="00B44CE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1"/>
        <w:jc w:val="both"/>
        <w:rPr>
          <w:sz w:val="26"/>
          <w:szCs w:val="26"/>
        </w:rPr>
      </w:pPr>
      <w:r w:rsidRPr="00D67A7A">
        <w:rPr>
          <w:sz w:val="26"/>
          <w:szCs w:val="26"/>
        </w:rPr>
        <w:t>beilleszkedési, tanulási, magatartási nehézséggel küzdő tanulók nevelése</w:t>
      </w:r>
      <w:r>
        <w:rPr>
          <w:sz w:val="26"/>
          <w:szCs w:val="26"/>
        </w:rPr>
        <w:t>,</w:t>
      </w:r>
      <w:r w:rsidRPr="00D67A7A">
        <w:rPr>
          <w:sz w:val="26"/>
          <w:szCs w:val="26"/>
        </w:rPr>
        <w:t xml:space="preserve"> </w:t>
      </w:r>
      <w:r>
        <w:rPr>
          <w:sz w:val="26"/>
          <w:szCs w:val="26"/>
        </w:rPr>
        <w:t>oktatása</w:t>
      </w:r>
      <w:r w:rsidRPr="00D67A7A">
        <w:rPr>
          <w:sz w:val="26"/>
          <w:szCs w:val="26"/>
        </w:rPr>
        <w:t xml:space="preserve"> </w:t>
      </w:r>
    </w:p>
    <w:p w:rsidR="00C222F9" w:rsidRPr="00D67A7A" w:rsidRDefault="00C222F9" w:rsidP="00B44CE5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426" w:hanging="1"/>
        <w:jc w:val="both"/>
        <w:rPr>
          <w:sz w:val="26"/>
          <w:szCs w:val="26"/>
        </w:rPr>
      </w:pPr>
      <w:r w:rsidRPr="00D67A7A">
        <w:rPr>
          <w:sz w:val="26"/>
          <w:szCs w:val="26"/>
        </w:rPr>
        <w:t>általános iskolai napközis és tanulószobai foglalkozás</w:t>
      </w:r>
    </w:p>
    <w:p w:rsidR="00C222F9" w:rsidRPr="00D67A7A" w:rsidRDefault="00C222F9" w:rsidP="00B44CE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66"/>
        <w:rPr>
          <w:sz w:val="26"/>
          <w:szCs w:val="26"/>
        </w:rPr>
      </w:pPr>
      <w:r w:rsidRPr="00D67A7A">
        <w:rPr>
          <w:sz w:val="26"/>
          <w:szCs w:val="26"/>
        </w:rPr>
        <w:t xml:space="preserve">iskolaotthonos oktatás, nevelés </w:t>
      </w:r>
    </w:p>
    <w:p w:rsidR="00C222F9" w:rsidRPr="00D67A7A" w:rsidRDefault="00DB5714" w:rsidP="00B44CE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66"/>
        <w:rPr>
          <w:sz w:val="26"/>
          <w:szCs w:val="26"/>
        </w:rPr>
      </w:pPr>
      <w:r>
        <w:rPr>
          <w:sz w:val="26"/>
          <w:szCs w:val="26"/>
        </w:rPr>
        <w:t>a tanulók utazta</w:t>
      </w:r>
      <w:r w:rsidR="00C222F9" w:rsidRPr="00D67A7A">
        <w:rPr>
          <w:sz w:val="26"/>
          <w:szCs w:val="26"/>
        </w:rPr>
        <w:t>tása</w:t>
      </w:r>
    </w:p>
    <w:p w:rsidR="00C222F9" w:rsidRPr="00D67A7A" w:rsidRDefault="00C222F9" w:rsidP="00B44CE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709" w:hanging="349"/>
        <w:rPr>
          <w:sz w:val="26"/>
          <w:szCs w:val="26"/>
        </w:rPr>
      </w:pPr>
      <w:r w:rsidRPr="00D67A7A">
        <w:rPr>
          <w:sz w:val="26"/>
          <w:szCs w:val="26"/>
        </w:rPr>
        <w:t xml:space="preserve">pedagógus szakvizsga, továbbképzés, szakmai szolgáltatások igénybevételének támogatása </w:t>
      </w:r>
    </w:p>
    <w:p w:rsidR="00C222F9" w:rsidRPr="00D67A7A" w:rsidRDefault="00C222F9" w:rsidP="00B44CE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66"/>
        <w:rPr>
          <w:sz w:val="26"/>
          <w:szCs w:val="26"/>
        </w:rPr>
      </w:pPr>
      <w:r w:rsidRPr="00D67A7A">
        <w:rPr>
          <w:sz w:val="26"/>
          <w:szCs w:val="26"/>
        </w:rPr>
        <w:t xml:space="preserve">kedvezményes iskolai étkeztetés </w:t>
      </w:r>
    </w:p>
    <w:p w:rsidR="00C222F9" w:rsidRDefault="00C222F9" w:rsidP="00B44CE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66"/>
        <w:rPr>
          <w:sz w:val="26"/>
          <w:szCs w:val="26"/>
        </w:rPr>
      </w:pPr>
      <w:r w:rsidRPr="00D67A7A">
        <w:rPr>
          <w:sz w:val="26"/>
          <w:szCs w:val="26"/>
        </w:rPr>
        <w:t xml:space="preserve">szervezett intézményi étkeztetés </w:t>
      </w:r>
    </w:p>
    <w:p w:rsidR="00C222F9" w:rsidRPr="00D67A7A" w:rsidRDefault="00C222F9" w:rsidP="00B44CE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66"/>
        <w:rPr>
          <w:sz w:val="26"/>
          <w:szCs w:val="26"/>
        </w:rPr>
      </w:pPr>
      <w:r w:rsidRPr="00D67A7A">
        <w:rPr>
          <w:sz w:val="26"/>
          <w:szCs w:val="26"/>
        </w:rPr>
        <w:t>minőségbiztosítási mérési, értékelési, ellenőrzési feladatok ellátása</w:t>
      </w:r>
    </w:p>
    <w:p w:rsidR="00C222F9" w:rsidRPr="00D67A7A" w:rsidRDefault="00C222F9" w:rsidP="00B44CE5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426" w:hanging="66"/>
        <w:rPr>
          <w:sz w:val="26"/>
          <w:szCs w:val="26"/>
        </w:rPr>
      </w:pPr>
      <w:r w:rsidRPr="00D67A7A">
        <w:rPr>
          <w:sz w:val="26"/>
          <w:szCs w:val="26"/>
        </w:rPr>
        <w:t>szabadidős programok szervezése, kulturális nevelés</w:t>
      </w:r>
    </w:p>
    <w:p w:rsidR="00C222F9" w:rsidRPr="00D67A7A" w:rsidRDefault="00C222F9" w:rsidP="00B44CE5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426" w:hanging="66"/>
        <w:rPr>
          <w:sz w:val="26"/>
          <w:szCs w:val="26"/>
        </w:rPr>
      </w:pPr>
      <w:r w:rsidRPr="00D67A7A">
        <w:rPr>
          <w:sz w:val="26"/>
          <w:szCs w:val="26"/>
        </w:rPr>
        <w:t>pedagógiai szakmai szolgáltatások igénybevétele</w:t>
      </w:r>
    </w:p>
    <w:p w:rsidR="00C222F9" w:rsidRPr="00D67A7A" w:rsidRDefault="00C222F9" w:rsidP="00B44CE5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426" w:hanging="66"/>
        <w:rPr>
          <w:sz w:val="26"/>
          <w:szCs w:val="26"/>
        </w:rPr>
      </w:pPr>
      <w:r w:rsidRPr="00D67A7A">
        <w:rPr>
          <w:sz w:val="26"/>
          <w:szCs w:val="26"/>
        </w:rPr>
        <w:lastRenderedPageBreak/>
        <w:t>diáksporttal kapcsolatos feladatok támogatása</w:t>
      </w:r>
    </w:p>
    <w:p w:rsidR="00C222F9" w:rsidRPr="00D67A7A" w:rsidRDefault="00C222F9" w:rsidP="00B44CE5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426" w:hanging="66"/>
        <w:rPr>
          <w:sz w:val="26"/>
          <w:szCs w:val="26"/>
        </w:rPr>
      </w:pPr>
      <w:r w:rsidRPr="00D67A7A">
        <w:rPr>
          <w:sz w:val="26"/>
          <w:szCs w:val="26"/>
        </w:rPr>
        <w:t xml:space="preserve">szakmai és informatikai fejlesztési feladatok </w:t>
      </w:r>
    </w:p>
    <w:p w:rsidR="00C222F9" w:rsidRPr="00D67A7A" w:rsidRDefault="00C222F9" w:rsidP="00B44CE5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426" w:hanging="66"/>
        <w:rPr>
          <w:sz w:val="26"/>
          <w:szCs w:val="26"/>
        </w:rPr>
      </w:pPr>
      <w:r w:rsidRPr="00D67A7A">
        <w:rPr>
          <w:sz w:val="26"/>
          <w:szCs w:val="26"/>
        </w:rPr>
        <w:t>tanulók tankönyvellátása</w:t>
      </w:r>
    </w:p>
    <w:p w:rsidR="00C222F9" w:rsidRPr="00D67A7A" w:rsidRDefault="00C222F9" w:rsidP="00B44CE5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426" w:hanging="66"/>
        <w:rPr>
          <w:sz w:val="26"/>
          <w:szCs w:val="26"/>
        </w:rPr>
      </w:pPr>
      <w:r w:rsidRPr="00D67A7A">
        <w:rPr>
          <w:sz w:val="26"/>
          <w:szCs w:val="26"/>
        </w:rPr>
        <w:t>intézményi vagyon működtetése</w:t>
      </w:r>
    </w:p>
    <w:p w:rsidR="00C222F9" w:rsidRPr="00D67A7A" w:rsidRDefault="00C222F9" w:rsidP="00EB27A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222F9" w:rsidRPr="00D67A7A" w:rsidRDefault="00C222F9" w:rsidP="00DB5714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  <w:r w:rsidRPr="00D67A7A">
        <w:rPr>
          <w:b/>
          <w:bCs/>
          <w:sz w:val="26"/>
          <w:szCs w:val="26"/>
        </w:rPr>
        <w:t xml:space="preserve"> </w:t>
      </w:r>
      <w:r w:rsidR="00DB5714">
        <w:rPr>
          <w:b/>
          <w:bCs/>
          <w:sz w:val="26"/>
          <w:szCs w:val="26"/>
        </w:rPr>
        <w:t xml:space="preserve">A Debrecen-Bánk 26. </w:t>
      </w:r>
      <w:r w:rsidRPr="00D67A7A">
        <w:rPr>
          <w:b/>
          <w:bCs/>
          <w:sz w:val="26"/>
          <w:szCs w:val="26"/>
        </w:rPr>
        <w:t>alatti telephelyen ellátott feladat</w:t>
      </w:r>
    </w:p>
    <w:p w:rsidR="00C222F9" w:rsidRPr="00D67A7A" w:rsidRDefault="00C222F9" w:rsidP="00B44CE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66"/>
        <w:rPr>
          <w:sz w:val="26"/>
          <w:szCs w:val="26"/>
        </w:rPr>
      </w:pPr>
      <w:r w:rsidRPr="00D67A7A">
        <w:rPr>
          <w:sz w:val="26"/>
          <w:szCs w:val="26"/>
        </w:rPr>
        <w:t xml:space="preserve">szervezett intézményi étkeztetés </w:t>
      </w:r>
    </w:p>
    <w:p w:rsidR="00C222F9" w:rsidRPr="00D67A7A" w:rsidRDefault="00C222F9" w:rsidP="00EB27A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22F9" w:rsidRPr="00046323" w:rsidRDefault="00C222F9" w:rsidP="00046323">
      <w:pPr>
        <w:pStyle w:val="Szvegtrzs"/>
        <w:jc w:val="both"/>
        <w:rPr>
          <w:b/>
          <w:bCs/>
          <w:sz w:val="28"/>
        </w:rPr>
      </w:pPr>
      <w:r w:rsidRPr="00046323">
        <w:rPr>
          <w:b/>
          <w:bCs/>
          <w:sz w:val="28"/>
        </w:rPr>
        <w:t xml:space="preserve"> Az intézmény által ellátott feladat normatíva jogcímenként</w:t>
      </w:r>
    </w:p>
    <w:p w:rsidR="00C222F9" w:rsidRPr="00D67A7A" w:rsidRDefault="00C222F9" w:rsidP="00EB27AC">
      <w:pPr>
        <w:pStyle w:val="cm2"/>
        <w:rPr>
          <w:bCs/>
          <w:sz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978"/>
        <w:gridCol w:w="6"/>
        <w:gridCol w:w="1989"/>
      </w:tblGrid>
      <w:tr w:rsidR="00C222F9" w:rsidRPr="00D67A7A" w:rsidTr="00D52926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67A7A">
              <w:rPr>
                <w:b/>
                <w:bCs/>
                <w:sz w:val="26"/>
                <w:szCs w:val="26"/>
              </w:rPr>
              <w:t>Ellátott feladat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67A7A">
              <w:rPr>
                <w:b/>
                <w:bCs/>
                <w:sz w:val="26"/>
                <w:szCs w:val="26"/>
              </w:rPr>
              <w:t>oktatás munkarendje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67A7A">
              <w:rPr>
                <w:b/>
                <w:bCs/>
                <w:sz w:val="26"/>
                <w:szCs w:val="26"/>
              </w:rPr>
              <w:t>legmagasabb tanulólétszám (fő)</w:t>
            </w:r>
          </w:p>
        </w:tc>
      </w:tr>
      <w:tr w:rsidR="00C222F9" w:rsidRPr="00D67A7A" w:rsidTr="00D52926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>Általános iskolai oktatás 1-8. évfolyam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>nappali rendszerű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DB5714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C222F9" w:rsidRPr="00D67A7A" w:rsidTr="00D52926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>Iskolaotthonos oktatás, nevelés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>nappali rendszerű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>1</w:t>
            </w:r>
            <w:r w:rsidR="00DB5714">
              <w:rPr>
                <w:sz w:val="26"/>
                <w:szCs w:val="26"/>
              </w:rPr>
              <w:t>44</w:t>
            </w:r>
          </w:p>
        </w:tc>
      </w:tr>
      <w:tr w:rsidR="00C222F9" w:rsidRPr="00D67A7A" w:rsidTr="00D52926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>Napközis és tanulószobai foglalkozás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 xml:space="preserve">nappali rendszerű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DB5714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C222F9" w:rsidRPr="00D67A7A" w:rsidTr="00D52926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 xml:space="preserve">Kedvezményes iskolai étkeztetés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>nappali rendszerű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DB5714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C222F9" w:rsidRPr="00D67A7A" w:rsidTr="00D52926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 xml:space="preserve">Tanulók tankönyvellátása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>nappali rendszerű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DB5714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C222F9" w:rsidRPr="00D67A7A" w:rsidTr="00D52926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>Diáksporttal kapcsolatos feladatok támogatása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>nappali rendszerű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DB5714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C222F9" w:rsidRPr="00D67A7A" w:rsidTr="00D52926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keepNext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 xml:space="preserve">Szakmai és informatikai fejlesztési feladatok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A7A">
              <w:rPr>
                <w:sz w:val="26"/>
                <w:szCs w:val="26"/>
              </w:rPr>
              <w:t>nappali rendszerű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DB5714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C222F9" w:rsidRPr="00D67A7A" w:rsidTr="00D52926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DB5714" w:rsidP="00B7269C">
            <w:pPr>
              <w:keepNext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Utaztatott</w:t>
            </w:r>
            <w:r w:rsidR="00C222F9" w:rsidRPr="00D67A7A">
              <w:rPr>
                <w:sz w:val="26"/>
                <w:szCs w:val="26"/>
              </w:rPr>
              <w:t xml:space="preserve"> tanulók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C222F9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F9" w:rsidRPr="00D67A7A" w:rsidRDefault="00DB5714" w:rsidP="00B72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</w:tbl>
    <w:p w:rsidR="00C222F9" w:rsidRPr="00D67A7A" w:rsidRDefault="00C222F9" w:rsidP="00EB27A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</w:p>
    <w:p w:rsidR="00C222F9" w:rsidRPr="00D67A7A" w:rsidRDefault="00C222F9" w:rsidP="00EB27A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7A7A">
        <w:rPr>
          <w:b/>
          <w:bCs/>
          <w:sz w:val="26"/>
          <w:szCs w:val="26"/>
        </w:rPr>
        <w:t>Az intézmény tevékenységének meghatározása a gazdasági tevékenységek egységes ágazati osztályozási rendszere (TEÁOR 2008) szerint:</w:t>
      </w:r>
    </w:p>
    <w:p w:rsidR="00C222F9" w:rsidRPr="00D67A7A" w:rsidRDefault="00C222F9" w:rsidP="00B44CE5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D67A7A">
        <w:rPr>
          <w:sz w:val="26"/>
          <w:szCs w:val="26"/>
        </w:rPr>
        <w:t>Alapfokú oktatás</w:t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  <w:t>85.20</w:t>
      </w:r>
    </w:p>
    <w:p w:rsidR="00C222F9" w:rsidRPr="00D67A7A" w:rsidRDefault="00C222F9" w:rsidP="00B44CE5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6"/>
          <w:szCs w:val="26"/>
        </w:rPr>
      </w:pPr>
      <w:r w:rsidRPr="00D67A7A">
        <w:rPr>
          <w:sz w:val="26"/>
          <w:szCs w:val="26"/>
        </w:rPr>
        <w:t>Oktatást kiegészítő tevékenység</w:t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  <w:t>85.60</w:t>
      </w:r>
    </w:p>
    <w:p w:rsidR="00C222F9" w:rsidRPr="00D67A7A" w:rsidRDefault="00C222F9" w:rsidP="00B44CE5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D67A7A">
        <w:rPr>
          <w:sz w:val="26"/>
          <w:szCs w:val="26"/>
        </w:rPr>
        <w:t xml:space="preserve">Kulturális képzés </w:t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  <w:t>85.52</w:t>
      </w:r>
    </w:p>
    <w:p w:rsidR="00C222F9" w:rsidRPr="00D67A7A" w:rsidRDefault="00C222F9" w:rsidP="00B44CE5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sz w:val="26"/>
          <w:szCs w:val="26"/>
        </w:rPr>
      </w:pPr>
      <w:proofErr w:type="spellStart"/>
      <w:r w:rsidRPr="00D67A7A">
        <w:rPr>
          <w:sz w:val="26"/>
          <w:szCs w:val="26"/>
        </w:rPr>
        <w:t>M.n.s</w:t>
      </w:r>
      <w:proofErr w:type="spellEnd"/>
      <w:r w:rsidRPr="00D67A7A">
        <w:rPr>
          <w:sz w:val="26"/>
          <w:szCs w:val="26"/>
        </w:rPr>
        <w:t>. egyéb oktatás</w:t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  <w:t>85.59</w:t>
      </w:r>
    </w:p>
    <w:p w:rsidR="00C222F9" w:rsidRPr="00D67A7A" w:rsidRDefault="00C222F9" w:rsidP="00B44CE5">
      <w:pPr>
        <w:keepNext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D67A7A">
        <w:rPr>
          <w:sz w:val="26"/>
          <w:szCs w:val="26"/>
        </w:rPr>
        <w:t>Egyéb vendéglátás</w:t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  <w:t xml:space="preserve">           </w:t>
      </w:r>
      <w:r w:rsidRPr="00D67A7A">
        <w:rPr>
          <w:sz w:val="26"/>
          <w:szCs w:val="26"/>
        </w:rPr>
        <w:tab/>
        <w:t>56.29</w:t>
      </w:r>
    </w:p>
    <w:p w:rsidR="00C222F9" w:rsidRPr="00D67A7A" w:rsidRDefault="00C222F9" w:rsidP="00B44CE5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D67A7A">
        <w:rPr>
          <w:sz w:val="26"/>
          <w:szCs w:val="26"/>
        </w:rPr>
        <w:t>Sport, szabadidős képzés</w:t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  <w:t>85.51</w:t>
      </w:r>
    </w:p>
    <w:p w:rsidR="00C222F9" w:rsidRPr="00D67A7A" w:rsidRDefault="00C222F9" w:rsidP="00B44CE5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6"/>
          <w:szCs w:val="26"/>
        </w:rPr>
      </w:pPr>
      <w:proofErr w:type="spellStart"/>
      <w:r w:rsidRPr="00D67A7A">
        <w:rPr>
          <w:sz w:val="26"/>
          <w:szCs w:val="26"/>
        </w:rPr>
        <w:t>M.n.s</w:t>
      </w:r>
      <w:proofErr w:type="spellEnd"/>
      <w:r w:rsidRPr="00D67A7A">
        <w:rPr>
          <w:sz w:val="26"/>
          <w:szCs w:val="26"/>
        </w:rPr>
        <w:t>. egyéb közösségi, társadalmi tevékenység</w:t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  <w:t>94.99</w:t>
      </w:r>
    </w:p>
    <w:p w:rsidR="00C222F9" w:rsidRPr="00D67A7A" w:rsidRDefault="00C222F9" w:rsidP="00B44CE5">
      <w:pPr>
        <w:widowControl w:val="0"/>
        <w:numPr>
          <w:ilvl w:val="0"/>
          <w:numId w:val="19"/>
        </w:numPr>
        <w:tabs>
          <w:tab w:val="left" w:pos="360"/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D67A7A">
        <w:rPr>
          <w:sz w:val="26"/>
          <w:szCs w:val="26"/>
        </w:rPr>
        <w:t>Könyvkiadás</w:t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  <w:t>58.11</w:t>
      </w:r>
    </w:p>
    <w:p w:rsidR="00C222F9" w:rsidRPr="00D67A7A" w:rsidRDefault="00C222F9" w:rsidP="00B44CE5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6"/>
          <w:szCs w:val="26"/>
        </w:rPr>
      </w:pPr>
      <w:r w:rsidRPr="00D67A7A">
        <w:rPr>
          <w:sz w:val="26"/>
          <w:szCs w:val="26"/>
        </w:rPr>
        <w:t>Könyvtári, levéltári tevékenység</w:t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</w:r>
      <w:r w:rsidRPr="00D67A7A">
        <w:rPr>
          <w:sz w:val="26"/>
          <w:szCs w:val="26"/>
        </w:rPr>
        <w:tab/>
        <w:t>91.01</w:t>
      </w:r>
    </w:p>
    <w:p w:rsidR="00C222F9" w:rsidRDefault="00C222F9" w:rsidP="00B44CE5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6"/>
          <w:szCs w:val="26"/>
        </w:rPr>
      </w:pPr>
      <w:r w:rsidRPr="00D67A7A">
        <w:rPr>
          <w:sz w:val="26"/>
          <w:szCs w:val="26"/>
        </w:rPr>
        <w:t>Saját tulajdonú, bérelt ingatlan bérbeadása, üzemeltetése</w:t>
      </w:r>
      <w:r w:rsidRPr="00D67A7A">
        <w:rPr>
          <w:b/>
          <w:bCs/>
          <w:sz w:val="26"/>
          <w:szCs w:val="26"/>
        </w:rPr>
        <w:tab/>
      </w:r>
      <w:r w:rsidRPr="00D67A7A">
        <w:rPr>
          <w:sz w:val="26"/>
          <w:szCs w:val="26"/>
        </w:rPr>
        <w:t>68.20</w:t>
      </w:r>
    </w:p>
    <w:p w:rsidR="00C222F9" w:rsidRPr="00D67A7A" w:rsidRDefault="00C222F9" w:rsidP="0033035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2F9" w:rsidRPr="00D67A7A" w:rsidRDefault="00C222F9" w:rsidP="00EB27A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41B4" w:rsidRDefault="006C41B4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C222F9" w:rsidRPr="00046323" w:rsidRDefault="00C222F9" w:rsidP="00046323">
      <w:pPr>
        <w:pStyle w:val="Szvegtrzs"/>
        <w:jc w:val="both"/>
        <w:rPr>
          <w:b/>
          <w:bCs/>
          <w:sz w:val="28"/>
        </w:rPr>
      </w:pPr>
      <w:r w:rsidRPr="00046323">
        <w:rPr>
          <w:b/>
          <w:bCs/>
          <w:sz w:val="28"/>
        </w:rPr>
        <w:lastRenderedPageBreak/>
        <w:t>Az intézmény gazdálkodása</w:t>
      </w:r>
    </w:p>
    <w:p w:rsidR="007821AE" w:rsidRDefault="007821AE" w:rsidP="00EB27AC">
      <w:pPr>
        <w:widowControl w:val="0"/>
        <w:autoSpaceDE w:val="0"/>
        <w:autoSpaceDN w:val="0"/>
        <w:adjustRightInd w:val="0"/>
        <w:ind w:hanging="1280"/>
        <w:jc w:val="both"/>
        <w:rPr>
          <w:rFonts w:cs="Century"/>
          <w:sz w:val="26"/>
          <w:szCs w:val="26"/>
        </w:rPr>
      </w:pPr>
    </w:p>
    <w:p w:rsidR="00C222F9" w:rsidRPr="00D67A7A" w:rsidRDefault="00DB5714" w:rsidP="007821AE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Az intézmény a Debrecen-Bánki Református Egyházközség</w:t>
      </w:r>
      <w:r w:rsidR="00C222F9" w:rsidRPr="00D67A7A">
        <w:rPr>
          <w:rFonts w:cs="Century"/>
          <w:sz w:val="26"/>
          <w:szCs w:val="26"/>
        </w:rPr>
        <w:t xml:space="preserve"> </w:t>
      </w:r>
      <w:r w:rsidR="007821AE">
        <w:rPr>
          <w:rFonts w:cs="Century"/>
          <w:sz w:val="26"/>
          <w:szCs w:val="26"/>
        </w:rPr>
        <w:t>(4030 Debrecen,Kerekes Ferenc u. 18. asz.: 18951330-10-9) fenntartásában működik,</w:t>
      </w:r>
      <w:r w:rsidR="00C222F9" w:rsidRPr="00D67A7A">
        <w:rPr>
          <w:rFonts w:cs="Century"/>
          <w:sz w:val="26"/>
          <w:szCs w:val="26"/>
        </w:rPr>
        <w:t xml:space="preserve"> és </w:t>
      </w:r>
      <w:r w:rsidR="00C222F9" w:rsidRPr="00D67A7A">
        <w:rPr>
          <w:rFonts w:cs="Century"/>
          <w:b/>
          <w:sz w:val="26"/>
          <w:szCs w:val="26"/>
        </w:rPr>
        <w:t>a fenntartó által jóváhagyott önálló költségvetéssel rendelkezik.</w:t>
      </w:r>
      <w:r w:rsidR="00C222F9" w:rsidRPr="00D67A7A">
        <w:rPr>
          <w:rFonts w:cs="Century"/>
          <w:sz w:val="26"/>
          <w:szCs w:val="26"/>
        </w:rPr>
        <w:t xml:space="preserve"> A költségvetés keretén belül az intézmény önállóan gazdálkodik. A gazdálkodással összefüggő jogosítványokat az igazgató</w:t>
      </w:r>
      <w:r>
        <w:rPr>
          <w:rFonts w:cs="Century"/>
          <w:sz w:val="26"/>
          <w:szCs w:val="26"/>
        </w:rPr>
        <w:t xml:space="preserve"> </w:t>
      </w:r>
      <w:r w:rsidR="00C222F9" w:rsidRPr="00D67A7A">
        <w:rPr>
          <w:rFonts w:cs="Century"/>
          <w:sz w:val="26"/>
          <w:szCs w:val="26"/>
        </w:rPr>
        <w:t xml:space="preserve">gyakorolja. </w:t>
      </w:r>
    </w:p>
    <w:p w:rsidR="00C222F9" w:rsidRPr="00D67A7A" w:rsidRDefault="00C222F9" w:rsidP="006F5FF4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Az intézmény vállalkozási tevékenységet a fenntartó engedélyével folytathat abban az esetben, ha alaptevékenységeit nem zavarja.</w:t>
      </w:r>
      <w:r w:rsidR="00DB5714">
        <w:rPr>
          <w:rFonts w:cs="Century"/>
          <w:sz w:val="26"/>
          <w:szCs w:val="26"/>
        </w:rPr>
        <w:t xml:space="preserve"> </w:t>
      </w:r>
    </w:p>
    <w:p w:rsidR="00C222F9" w:rsidRPr="00D67A7A" w:rsidRDefault="00C222F9" w:rsidP="00A77FDE">
      <w:pPr>
        <w:jc w:val="both"/>
        <w:rPr>
          <w:sz w:val="26"/>
        </w:rPr>
      </w:pPr>
    </w:p>
    <w:p w:rsidR="00C222F9" w:rsidRPr="00046323" w:rsidRDefault="00C222F9" w:rsidP="00046323">
      <w:pPr>
        <w:pStyle w:val="Szvegtrzs"/>
        <w:jc w:val="both"/>
        <w:rPr>
          <w:b/>
          <w:bCs/>
          <w:sz w:val="28"/>
          <w:szCs w:val="28"/>
        </w:rPr>
      </w:pPr>
      <w:bookmarkStart w:id="18" w:name="_Toc103157563"/>
      <w:bookmarkStart w:id="19" w:name="_Toc103158315"/>
      <w:bookmarkStart w:id="20" w:name="_Toc103158468"/>
      <w:r w:rsidRPr="00046323">
        <w:rPr>
          <w:b/>
          <w:bCs/>
          <w:sz w:val="28"/>
          <w:szCs w:val="28"/>
        </w:rPr>
        <w:t>Az intézmény jogállása és képviselete</w:t>
      </w:r>
      <w:bookmarkEnd w:id="18"/>
      <w:bookmarkEnd w:id="19"/>
      <w:bookmarkEnd w:id="20"/>
    </w:p>
    <w:p w:rsidR="00C222F9" w:rsidRPr="00D67A7A" w:rsidRDefault="00C222F9" w:rsidP="006F5FF4">
      <w:pPr>
        <w:jc w:val="both"/>
        <w:rPr>
          <w:sz w:val="26"/>
        </w:rPr>
      </w:pPr>
    </w:p>
    <w:p w:rsidR="00C222F9" w:rsidRPr="00D67A7A" w:rsidRDefault="00C222F9" w:rsidP="006F5FF4">
      <w:pPr>
        <w:jc w:val="both"/>
        <w:rPr>
          <w:sz w:val="26"/>
        </w:rPr>
      </w:pPr>
      <w:r w:rsidRPr="00D67A7A">
        <w:rPr>
          <w:sz w:val="26"/>
        </w:rPr>
        <w:t xml:space="preserve">-  Az iskola önálló jogi személy </w:t>
      </w:r>
    </w:p>
    <w:p w:rsidR="00C222F9" w:rsidRPr="00D67A7A" w:rsidRDefault="00C222F9" w:rsidP="006F5FF4">
      <w:pPr>
        <w:jc w:val="both"/>
        <w:rPr>
          <w:sz w:val="26"/>
        </w:rPr>
      </w:pPr>
    </w:p>
    <w:p w:rsidR="00C222F9" w:rsidRPr="00D67A7A" w:rsidRDefault="00C222F9" w:rsidP="007821AE">
      <w:pPr>
        <w:pStyle w:val="Szvegtrzs"/>
        <w:jc w:val="both"/>
      </w:pPr>
      <w:r w:rsidRPr="00D67A7A">
        <w:t>- Az intézmény nevében aláírási joga az igazgatónak van. Távolléte,</w:t>
      </w:r>
      <w:r w:rsidR="007821AE">
        <w:t xml:space="preserve"> </w:t>
      </w:r>
      <w:r w:rsidRPr="00D67A7A">
        <w:t>esetén az aláírási jogot a helyettesítés rendje szerint lehet alkalmazni.</w:t>
      </w:r>
    </w:p>
    <w:p w:rsidR="00C222F9" w:rsidRPr="00D67A7A" w:rsidRDefault="00C222F9" w:rsidP="006F5FF4">
      <w:pPr>
        <w:jc w:val="both"/>
        <w:rPr>
          <w:sz w:val="26"/>
        </w:rPr>
      </w:pPr>
    </w:p>
    <w:p w:rsidR="00C222F9" w:rsidRDefault="00C222F9" w:rsidP="006F5FF4">
      <w:pPr>
        <w:jc w:val="both"/>
        <w:rPr>
          <w:sz w:val="26"/>
        </w:rPr>
      </w:pPr>
      <w:r w:rsidRPr="00D67A7A">
        <w:rPr>
          <w:sz w:val="26"/>
        </w:rPr>
        <w:t>- Az intézmény bélyegzőinek használatát a „Bélyegző nyilvántartási és iratkez</w:t>
      </w:r>
      <w:r>
        <w:rPr>
          <w:sz w:val="26"/>
        </w:rPr>
        <w:t>elési szabályzat” tartalmazza. A használatban levő bélyegzők lenyomata:</w:t>
      </w:r>
    </w:p>
    <w:p w:rsidR="00C222F9" w:rsidRDefault="00C222F9" w:rsidP="006F5FF4">
      <w:pPr>
        <w:jc w:val="both"/>
        <w:rPr>
          <w:sz w:val="26"/>
        </w:rPr>
      </w:pPr>
    </w:p>
    <w:p w:rsidR="00C222F9" w:rsidRDefault="00C222F9" w:rsidP="006F5FF4">
      <w:pPr>
        <w:jc w:val="both"/>
        <w:rPr>
          <w:sz w:val="26"/>
        </w:rPr>
      </w:pPr>
    </w:p>
    <w:p w:rsidR="00C222F9" w:rsidRDefault="00C222F9" w:rsidP="006F5FF4">
      <w:pPr>
        <w:jc w:val="both"/>
        <w:rPr>
          <w:sz w:val="26"/>
        </w:rPr>
      </w:pPr>
    </w:p>
    <w:p w:rsidR="00C222F9" w:rsidRDefault="00C222F9" w:rsidP="006F5FF4">
      <w:pPr>
        <w:jc w:val="both"/>
        <w:rPr>
          <w:sz w:val="26"/>
        </w:rPr>
      </w:pPr>
    </w:p>
    <w:p w:rsidR="00C222F9" w:rsidRDefault="00C222F9" w:rsidP="006F5FF4">
      <w:pPr>
        <w:jc w:val="both"/>
        <w:rPr>
          <w:sz w:val="26"/>
        </w:rPr>
      </w:pPr>
    </w:p>
    <w:p w:rsidR="00C222F9" w:rsidRDefault="00C222F9" w:rsidP="006F5FF4">
      <w:pPr>
        <w:jc w:val="both"/>
        <w:rPr>
          <w:sz w:val="26"/>
        </w:rPr>
      </w:pPr>
    </w:p>
    <w:p w:rsidR="00C222F9" w:rsidRDefault="00C222F9" w:rsidP="006F5FF4">
      <w:pPr>
        <w:jc w:val="both"/>
        <w:rPr>
          <w:sz w:val="26"/>
        </w:rPr>
      </w:pPr>
    </w:p>
    <w:p w:rsidR="00C222F9" w:rsidRDefault="00C222F9" w:rsidP="006F5FF4">
      <w:pPr>
        <w:jc w:val="both"/>
        <w:rPr>
          <w:sz w:val="26"/>
        </w:rPr>
      </w:pPr>
    </w:p>
    <w:p w:rsidR="007821AE" w:rsidRDefault="007821AE">
      <w:pPr>
        <w:rPr>
          <w:sz w:val="26"/>
        </w:rPr>
      </w:pPr>
      <w:r>
        <w:rPr>
          <w:sz w:val="26"/>
        </w:rPr>
        <w:br w:type="page"/>
      </w:r>
    </w:p>
    <w:p w:rsidR="00C222F9" w:rsidRPr="00D67A7A" w:rsidRDefault="00C222F9" w:rsidP="006F5FF4">
      <w:pPr>
        <w:jc w:val="both"/>
        <w:rPr>
          <w:sz w:val="26"/>
        </w:rPr>
      </w:pPr>
      <w:r w:rsidRPr="00D67A7A">
        <w:rPr>
          <w:sz w:val="26"/>
        </w:rPr>
        <w:lastRenderedPageBreak/>
        <w:t>- A közoktatási intézmény igazgatója képviseli az intézményt.</w:t>
      </w:r>
    </w:p>
    <w:p w:rsidR="00C222F9" w:rsidRPr="00D67A7A" w:rsidRDefault="00C222F9" w:rsidP="006F5FF4">
      <w:pPr>
        <w:jc w:val="both"/>
        <w:rPr>
          <w:sz w:val="26"/>
        </w:rPr>
      </w:pPr>
      <w:r w:rsidRPr="00D67A7A">
        <w:rPr>
          <w:sz w:val="26"/>
        </w:rPr>
        <w:t>Jogkörét esetenként vagy az ügyek meghatározott körében az intézmény más alkalmazottjára átruházhatja, akinek intézkedési jogköre</w:t>
      </w:r>
    </w:p>
    <w:p w:rsidR="00C222F9" w:rsidRPr="00D67A7A" w:rsidRDefault="00C222F9" w:rsidP="006F5FF4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– eltérő rendelkezés hiányában-</w:t>
      </w:r>
    </w:p>
    <w:p w:rsidR="00C222F9" w:rsidRPr="00D67A7A" w:rsidRDefault="00C222F9" w:rsidP="006F5F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 működéssel kapcsolatos,</w:t>
      </w:r>
    </w:p>
    <w:p w:rsidR="00C222F9" w:rsidRPr="00D67A7A" w:rsidRDefault="00C222F9" w:rsidP="006F5F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 gyermekek, tanulók biztonságának megóvásával összefüggő,</w:t>
      </w:r>
    </w:p>
    <w:p w:rsidR="00C222F9" w:rsidRPr="00627E4A" w:rsidRDefault="00C222F9" w:rsidP="00627E4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az azonnali döntést igénylő ügyekre terjed ki.</w:t>
      </w:r>
    </w:p>
    <w:p w:rsidR="00C222F9" w:rsidRDefault="00C222F9" w:rsidP="006A4DE2">
      <w:pPr>
        <w:widowControl w:val="0"/>
        <w:autoSpaceDE w:val="0"/>
        <w:autoSpaceDN w:val="0"/>
        <w:adjustRightInd w:val="0"/>
        <w:ind w:left="-360"/>
        <w:jc w:val="both"/>
        <w:rPr>
          <w:rFonts w:cs="Century"/>
          <w:sz w:val="26"/>
          <w:szCs w:val="26"/>
        </w:rPr>
      </w:pPr>
    </w:p>
    <w:p w:rsidR="00C222F9" w:rsidRPr="00D67A7A" w:rsidRDefault="00C222F9" w:rsidP="006A4DE2">
      <w:pPr>
        <w:widowControl w:val="0"/>
        <w:autoSpaceDE w:val="0"/>
        <w:autoSpaceDN w:val="0"/>
        <w:adjustRightInd w:val="0"/>
        <w:ind w:left="-360"/>
        <w:jc w:val="both"/>
        <w:rPr>
          <w:rFonts w:cs="Century"/>
          <w:sz w:val="26"/>
          <w:szCs w:val="26"/>
        </w:rPr>
      </w:pPr>
    </w:p>
    <w:p w:rsidR="00C222F9" w:rsidRPr="00046323" w:rsidRDefault="00C222F9" w:rsidP="00046323">
      <w:pPr>
        <w:pStyle w:val="Szvegtrzs"/>
        <w:jc w:val="center"/>
        <w:rPr>
          <w:b/>
          <w:bCs/>
          <w:sz w:val="28"/>
          <w:szCs w:val="28"/>
        </w:rPr>
      </w:pPr>
      <w:r w:rsidRPr="00046323">
        <w:rPr>
          <w:b/>
          <w:bCs/>
          <w:sz w:val="28"/>
          <w:szCs w:val="28"/>
        </w:rPr>
        <w:t>Az intézmény szervezeti vázrajza</w:t>
      </w:r>
    </w:p>
    <w:p w:rsidR="007821AE" w:rsidRDefault="009C1F9D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  <w:r>
        <w:rPr>
          <w:rFonts w:cs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183515</wp:posOffset>
                </wp:positionV>
                <wp:extent cx="2282190" cy="685165"/>
                <wp:effectExtent l="13970" t="5080" r="889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96" w:rsidRDefault="009D1A96" w:rsidP="007821AE">
                            <w:pPr>
                              <w:jc w:val="center"/>
                            </w:pPr>
                            <w:r>
                              <w:t>Fenntartó:</w:t>
                            </w:r>
                          </w:p>
                          <w:p w:rsidR="009D1A96" w:rsidRDefault="009D1A96" w:rsidP="007821AE">
                            <w:pPr>
                              <w:jc w:val="center"/>
                            </w:pPr>
                            <w:r>
                              <w:t>Debrecen-Bánki Református Egyházközség</w:t>
                            </w:r>
                          </w:p>
                          <w:p w:rsidR="009D1A96" w:rsidRDefault="009D1A96" w:rsidP="007821AE">
                            <w:r>
                              <w:t>Képviselői: lelkész, gondnok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85pt;margin-top:14.45pt;width:179.7pt;height:53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">
                <v:textbox style="mso-fit-shape-to-text:t">
                  <w:txbxContent>
                    <w:p w:rsidR="009D1A96" w:rsidRDefault="009D1A96" w:rsidP="007821AE">
                      <w:pPr>
                        <w:jc w:val="center"/>
                      </w:pPr>
                      <w:r>
                        <w:t>Fenntartó:</w:t>
                      </w:r>
                    </w:p>
                    <w:p w:rsidR="009D1A96" w:rsidRDefault="009D1A96" w:rsidP="007821AE">
                      <w:pPr>
                        <w:jc w:val="center"/>
                      </w:pPr>
                      <w:r>
                        <w:t>Debrecen-Bánki Református Egyházközség</w:t>
                      </w:r>
                    </w:p>
                    <w:p w:rsidR="009D1A96" w:rsidRDefault="009D1A96" w:rsidP="007821AE">
                      <w:r>
                        <w:t>Képviselői: lelkész, gondnok</w:t>
                      </w:r>
                    </w:p>
                  </w:txbxContent>
                </v:textbox>
              </v:shape>
            </w:pict>
          </mc:Fallback>
        </mc:AlternateContent>
      </w:r>
    </w:p>
    <w:p w:rsidR="007821AE" w:rsidRDefault="007821AE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</w:p>
    <w:p w:rsidR="007821AE" w:rsidRDefault="007821AE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</w:p>
    <w:p w:rsidR="007821AE" w:rsidRDefault="007821AE" w:rsidP="007821AE">
      <w:pPr>
        <w:rPr>
          <w:rFonts w:cs="Century"/>
          <w:sz w:val="26"/>
          <w:szCs w:val="26"/>
        </w:rPr>
      </w:pPr>
    </w:p>
    <w:p w:rsidR="007821AE" w:rsidRDefault="009C1F9D" w:rsidP="007821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114300</wp:posOffset>
                </wp:positionV>
                <wp:extent cx="0" cy="451485"/>
                <wp:effectExtent l="55880" t="6985" r="58420" b="1778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E1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5.25pt;margin-top:9pt;width:0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8X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7821AE" w:rsidRDefault="007821AE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</w:p>
    <w:p w:rsidR="007821AE" w:rsidRDefault="007821AE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</w:p>
    <w:p w:rsidR="00C222F9" w:rsidRDefault="009C1F9D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  <w:r>
        <w:rPr>
          <w:rFonts w:cs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34925</wp:posOffset>
                </wp:positionV>
                <wp:extent cx="2282190" cy="247015"/>
                <wp:effectExtent l="5080" t="12065" r="8255" b="76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96" w:rsidRDefault="009D1A96" w:rsidP="007821AE">
                            <w:pPr>
                              <w:jc w:val="center"/>
                            </w:pPr>
                            <w:r>
                              <w:t>Igazgató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7.25pt;margin-top:2.75pt;width:179.7pt;height:19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">
                <v:textbox style="mso-fit-shape-to-text:t">
                  <w:txbxContent>
                    <w:p w:rsidR="009D1A96" w:rsidRDefault="009D1A96" w:rsidP="007821AE">
                      <w:pPr>
                        <w:jc w:val="center"/>
                      </w:pPr>
                      <w:r>
                        <w:t>Igazgató</w:t>
                      </w:r>
                    </w:p>
                  </w:txbxContent>
                </v:textbox>
              </v:shape>
            </w:pict>
          </mc:Fallback>
        </mc:AlternateContent>
      </w:r>
    </w:p>
    <w:p w:rsidR="00C222F9" w:rsidRPr="00D67A7A" w:rsidRDefault="009C1F9D" w:rsidP="006F5FF4">
      <w:pPr>
        <w:widowControl w:val="0"/>
        <w:autoSpaceDE w:val="0"/>
        <w:autoSpaceDN w:val="0"/>
        <w:adjustRightInd w:val="0"/>
        <w:ind w:firstLine="2698"/>
        <w:jc w:val="center"/>
        <w:rPr>
          <w:rFonts w:cs="Century"/>
          <w:sz w:val="26"/>
          <w:szCs w:val="26"/>
        </w:rPr>
      </w:pPr>
      <w:r>
        <w:rPr>
          <w:rFonts w:cs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97155</wp:posOffset>
                </wp:positionV>
                <wp:extent cx="1318895" cy="646430"/>
                <wp:effectExtent l="18415" t="10160" r="5715" b="5778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18895" cy="64643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1D10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4" style="position:absolute;margin-left:153.3pt;margin-top:7.65pt;width:103.85pt;height:50.9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" adj="10795">
                <v:stroke endarrow="block"/>
              </v:shape>
            </w:pict>
          </mc:Fallback>
        </mc:AlternateContent>
      </w:r>
      <w:r>
        <w:rPr>
          <w:rFonts w:cs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97155</wp:posOffset>
                </wp:positionV>
                <wp:extent cx="1812290" cy="1393825"/>
                <wp:effectExtent l="9525" t="10160" r="16510" b="5334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2290" cy="13938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E877" id="AutoShape 12" o:spid="_x0000_s1026" type="#_x0000_t34" style="position:absolute;margin-left:205.85pt;margin-top:7.65pt;width:142.7pt;height:1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rFonts w:cs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97155</wp:posOffset>
                </wp:positionV>
                <wp:extent cx="1565910" cy="893445"/>
                <wp:effectExtent l="8255" t="10160" r="16510" b="5842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8934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E62E" id="AutoShape 11" o:spid="_x0000_s1026" type="#_x0000_t34" style="position:absolute;margin-left:225.25pt;margin-top:7.65pt;width:123.3pt;height:7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">
                <v:stroke endarrow="block"/>
              </v:shape>
            </w:pict>
          </mc:Fallback>
        </mc:AlternateContent>
      </w:r>
      <w:r>
        <w:rPr>
          <w:rFonts w:cs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97155</wp:posOffset>
                </wp:positionV>
                <wp:extent cx="628015" cy="527685"/>
                <wp:effectExtent l="22225" t="10160" r="16510" b="5270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527685"/>
                        </a:xfrm>
                        <a:prstGeom prst="bentConnector3">
                          <a:avLst>
                            <a:gd name="adj1" fmla="val -1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92C7" id="AutoShape 9" o:spid="_x0000_s1026" type="#_x0000_t34" style="position:absolute;margin-left:299.1pt;margin-top:7.65pt;width:49.45pt;height:4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" adj="-415">
                <v:stroke endarrow="block"/>
              </v:shape>
            </w:pict>
          </mc:Fallback>
        </mc:AlternateContent>
      </w:r>
    </w:p>
    <w:p w:rsidR="007821AE" w:rsidRDefault="007821AE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</w:p>
    <w:p w:rsidR="007821AE" w:rsidRDefault="009C1F9D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  <w:r>
        <w:rPr>
          <w:rFonts w:cs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46355</wp:posOffset>
                </wp:positionV>
                <wp:extent cx="930275" cy="318135"/>
                <wp:effectExtent l="12065" t="5080" r="10160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96" w:rsidRDefault="009D1A96" w:rsidP="007821AE">
                            <w:pPr>
                              <w:jc w:val="center"/>
                            </w:pPr>
                            <w:r>
                              <w:t>Iskolatitkár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48.55pt;margin-top:3.65pt;width:73.2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MrKQIAAE0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">
                <v:textbox>
                  <w:txbxContent>
                    <w:p w:rsidR="009D1A96" w:rsidRDefault="009D1A96" w:rsidP="007821AE">
                      <w:pPr>
                        <w:jc w:val="center"/>
                      </w:pPr>
                      <w:r>
                        <w:t>Iskolatitkár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46355</wp:posOffset>
                </wp:positionV>
                <wp:extent cx="1591310" cy="668020"/>
                <wp:effectExtent l="8255" t="5080" r="1016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96" w:rsidRDefault="009D1A96" w:rsidP="00E533E0">
                            <w:pPr>
                              <w:jc w:val="center"/>
                              <w:rPr>
                                <w:rFonts w:cs="Centur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entury"/>
                                <w:sz w:val="26"/>
                                <w:szCs w:val="26"/>
                              </w:rPr>
                              <w:t>Szakmai munkacsoportok</w:t>
                            </w:r>
                          </w:p>
                          <w:p w:rsidR="009D1A96" w:rsidRDefault="009D1A96" w:rsidP="00E533E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cs="Century"/>
                                <w:sz w:val="26"/>
                                <w:szCs w:val="26"/>
                              </w:rPr>
                              <w:t>vezetői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8pt;margin-top:3.65pt;width:125.3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">
                <v:textbox>
                  <w:txbxContent>
                    <w:p w:rsidR="009D1A96" w:rsidRDefault="009D1A96" w:rsidP="00E533E0">
                      <w:pPr>
                        <w:jc w:val="center"/>
                        <w:rPr>
                          <w:rFonts w:cs="Century"/>
                          <w:sz w:val="26"/>
                          <w:szCs w:val="26"/>
                        </w:rPr>
                      </w:pPr>
                      <w:r>
                        <w:rPr>
                          <w:rFonts w:cs="Century"/>
                          <w:sz w:val="26"/>
                          <w:szCs w:val="26"/>
                        </w:rPr>
                        <w:t>Szakmai munkacsoportok</w:t>
                      </w:r>
                    </w:p>
                    <w:p w:rsidR="009D1A96" w:rsidRDefault="009D1A96" w:rsidP="00E533E0">
                      <w:pPr>
                        <w:jc w:val="center"/>
                      </w:pPr>
                      <w:proofErr w:type="gramStart"/>
                      <w:r>
                        <w:rPr>
                          <w:rFonts w:cs="Century"/>
                          <w:sz w:val="26"/>
                          <w:szCs w:val="26"/>
                        </w:rPr>
                        <w:t>vezetői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821AE" w:rsidRDefault="007821AE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</w:p>
    <w:p w:rsidR="007821AE" w:rsidRDefault="002D667E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  <w:r>
        <w:rPr>
          <w:rFonts w:cs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4420683</wp:posOffset>
                </wp:positionH>
                <wp:positionV relativeFrom="paragraph">
                  <wp:posOffset>122555</wp:posOffset>
                </wp:positionV>
                <wp:extent cx="994410" cy="229870"/>
                <wp:effectExtent l="12065" t="5080" r="12700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96" w:rsidRDefault="009D1A96" w:rsidP="00E533E0">
                            <w:pPr>
                              <w:jc w:val="center"/>
                            </w:pPr>
                            <w:r>
                              <w:t>Tanítók</w:t>
                            </w:r>
                            <w:r w:rsidR="002D667E">
                              <w:t xml:space="preserve">, tanárok </w:t>
                            </w:r>
                            <w:proofErr w:type="spellStart"/>
                            <w:r w:rsidR="002D667E">
                              <w:t>tanárok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48.1pt;margin-top:9.65pt;width:78.3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">
                <v:textbox>
                  <w:txbxContent>
                    <w:p w:rsidR="009D1A96" w:rsidRDefault="009D1A96" w:rsidP="00E533E0">
                      <w:pPr>
                        <w:jc w:val="center"/>
                      </w:pPr>
                      <w:r>
                        <w:t>Tanítók</w:t>
                      </w:r>
                      <w:r w:rsidR="002D667E">
                        <w:t xml:space="preserve">, tanárok </w:t>
                      </w:r>
                      <w:proofErr w:type="spellStart"/>
                      <w:r w:rsidR="002D667E">
                        <w:t>tanárok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821AE" w:rsidRDefault="007821AE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</w:p>
    <w:p w:rsidR="007821AE" w:rsidRDefault="009C1F9D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  <w:r>
        <w:rPr>
          <w:rFonts w:cs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177800</wp:posOffset>
                </wp:positionV>
                <wp:extent cx="1550670" cy="270510"/>
                <wp:effectExtent l="12065" t="10160" r="889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96" w:rsidRDefault="009D1A96" w:rsidP="00E533E0">
                            <w:pPr>
                              <w:jc w:val="center"/>
                            </w:pPr>
                            <w:r>
                              <w:t>Technikai dolgozók</w:t>
                            </w:r>
                          </w:p>
                          <w:p w:rsidR="009D1A96" w:rsidRDefault="009D1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348.55pt;margin-top:14pt;width:122.1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">
                <v:textbox>
                  <w:txbxContent>
                    <w:p w:rsidR="009D1A96" w:rsidRDefault="009D1A96" w:rsidP="00E533E0">
                      <w:pPr>
                        <w:jc w:val="center"/>
                      </w:pPr>
                      <w:r>
                        <w:t>Technikai dolgozók</w:t>
                      </w:r>
                    </w:p>
                    <w:p w:rsidR="009D1A96" w:rsidRDefault="009D1A96"/>
                  </w:txbxContent>
                </v:textbox>
              </v:rect>
            </w:pict>
          </mc:Fallback>
        </mc:AlternateContent>
      </w:r>
    </w:p>
    <w:p w:rsidR="007821AE" w:rsidRDefault="007821AE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</w:p>
    <w:p w:rsidR="007821AE" w:rsidRDefault="007821AE" w:rsidP="006F5FF4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</w:p>
    <w:p w:rsidR="00E533E0" w:rsidRDefault="00E533E0" w:rsidP="00156A85">
      <w:pPr>
        <w:pStyle w:val="cm2"/>
        <w:ind w:left="720" w:firstLine="0"/>
        <w:rPr>
          <w:bCs/>
          <w:sz w:val="28"/>
        </w:rPr>
      </w:pPr>
      <w:bookmarkStart w:id="21" w:name="_Toc417565420"/>
    </w:p>
    <w:p w:rsidR="00C222F9" w:rsidRPr="00D67A7A" w:rsidRDefault="00C222F9" w:rsidP="00156A85">
      <w:pPr>
        <w:pStyle w:val="cm2"/>
        <w:ind w:left="720" w:firstLine="0"/>
        <w:rPr>
          <w:bCs/>
          <w:sz w:val="28"/>
        </w:rPr>
      </w:pPr>
      <w:r>
        <w:rPr>
          <w:bCs/>
          <w:sz w:val="28"/>
        </w:rPr>
        <w:t>5.2.</w:t>
      </w:r>
      <w:r w:rsidRPr="00D67A7A">
        <w:rPr>
          <w:bCs/>
          <w:sz w:val="28"/>
        </w:rPr>
        <w:t xml:space="preserve"> Az iskola működésének rendje</w:t>
      </w:r>
      <w:bookmarkEnd w:id="21"/>
    </w:p>
    <w:p w:rsidR="00C222F9" w:rsidRPr="00D67A7A" w:rsidRDefault="00C222F9" w:rsidP="006F5FF4">
      <w:pPr>
        <w:pStyle w:val="cm2"/>
        <w:ind w:left="0" w:firstLine="0"/>
        <w:rPr>
          <w:rFonts w:cs="Century"/>
          <w:bCs/>
          <w:sz w:val="28"/>
        </w:rPr>
      </w:pPr>
    </w:p>
    <w:p w:rsidR="00C222F9" w:rsidRPr="00D67A7A" w:rsidRDefault="00C222F9" w:rsidP="006F5FF4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Az iskola</w:t>
      </w:r>
      <w:r>
        <w:rPr>
          <w:rFonts w:cs="Century"/>
          <w:sz w:val="26"/>
          <w:szCs w:val="26"/>
        </w:rPr>
        <w:t xml:space="preserve">, </w:t>
      </w:r>
      <w:r w:rsidRPr="00D67A7A">
        <w:rPr>
          <w:rFonts w:cs="Century"/>
          <w:sz w:val="26"/>
          <w:szCs w:val="26"/>
        </w:rPr>
        <w:t xml:space="preserve">tanítási időszakban </w:t>
      </w:r>
      <w:r w:rsidRPr="00526158">
        <w:rPr>
          <w:rFonts w:cs="Century"/>
          <w:b/>
          <w:sz w:val="26"/>
          <w:szCs w:val="26"/>
        </w:rPr>
        <w:t>hétfőtől</w:t>
      </w:r>
      <w:r w:rsidRPr="00D67A7A">
        <w:rPr>
          <w:rFonts w:cs="Century"/>
          <w:sz w:val="26"/>
          <w:szCs w:val="26"/>
        </w:rPr>
        <w:t xml:space="preserve"> </w:t>
      </w:r>
      <w:r w:rsidR="002D667E">
        <w:rPr>
          <w:rFonts w:cs="Century"/>
          <w:b/>
          <w:sz w:val="26"/>
          <w:szCs w:val="26"/>
        </w:rPr>
        <w:t>péntekig reggel 7:00 órától 17:0</w:t>
      </w:r>
      <w:r w:rsidRPr="00526158">
        <w:rPr>
          <w:rFonts w:cs="Century"/>
          <w:b/>
          <w:sz w:val="26"/>
          <w:szCs w:val="26"/>
        </w:rPr>
        <w:t>0 óráig tart nyitva.</w:t>
      </w:r>
      <w:r w:rsidRPr="00D67A7A">
        <w:rPr>
          <w:rFonts w:cs="Century"/>
          <w:sz w:val="26"/>
          <w:szCs w:val="26"/>
        </w:rPr>
        <w:t xml:space="preserve"> Az iskola igazgatójával történt előzetes egyeztetés alapján az épület ettől eltérő időpontban, illetve szombaton és vasárnap is nyitva tartható.</w:t>
      </w:r>
    </w:p>
    <w:p w:rsidR="00C222F9" w:rsidRPr="00D67A7A" w:rsidRDefault="00C222F9" w:rsidP="006F5FF4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</w:t>
      </w:r>
    </w:p>
    <w:p w:rsidR="00C222F9" w:rsidRPr="00D67A7A" w:rsidRDefault="00C222F9" w:rsidP="006F5FF4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</w:p>
    <w:p w:rsidR="00C222F9" w:rsidRDefault="00C222F9" w:rsidP="006F5FF4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  <w:r w:rsidRPr="00C33FA3">
        <w:rPr>
          <w:rFonts w:cs="Century"/>
          <w:b/>
          <w:sz w:val="26"/>
          <w:szCs w:val="26"/>
        </w:rPr>
        <w:t>A tan</w:t>
      </w:r>
      <w:r>
        <w:rPr>
          <w:rFonts w:cs="Century"/>
          <w:b/>
          <w:sz w:val="26"/>
          <w:szCs w:val="26"/>
        </w:rPr>
        <w:t>ulók benntartózkodásának rendje</w:t>
      </w:r>
    </w:p>
    <w:p w:rsidR="00C222F9" w:rsidRPr="00C33FA3" w:rsidRDefault="00C222F9" w:rsidP="006F5FF4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</w:p>
    <w:p w:rsidR="00C222F9" w:rsidRPr="006F5FF4" w:rsidRDefault="00F73DFE" w:rsidP="006F5FF4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  <w:r>
        <w:rPr>
          <w:rFonts w:cs="Century"/>
          <w:b/>
          <w:sz w:val="26"/>
          <w:szCs w:val="26"/>
        </w:rPr>
        <w:t xml:space="preserve">A tanulók </w:t>
      </w:r>
      <w:r w:rsidR="002D667E">
        <w:rPr>
          <w:rFonts w:cs="Century"/>
          <w:b/>
          <w:sz w:val="26"/>
          <w:szCs w:val="26"/>
        </w:rPr>
        <w:t>reggel 7:0</w:t>
      </w:r>
      <w:r>
        <w:rPr>
          <w:rFonts w:cs="Century"/>
          <w:b/>
          <w:sz w:val="26"/>
          <w:szCs w:val="26"/>
        </w:rPr>
        <w:t>0 és 7:50</w:t>
      </w:r>
      <w:r w:rsidR="00C222F9" w:rsidRPr="006F5FF4">
        <w:rPr>
          <w:rFonts w:cs="Century"/>
          <w:b/>
          <w:sz w:val="26"/>
          <w:szCs w:val="26"/>
        </w:rPr>
        <w:t xml:space="preserve"> ór</w:t>
      </w:r>
      <w:r w:rsidR="00DA4814">
        <w:rPr>
          <w:rFonts w:cs="Century"/>
          <w:b/>
          <w:sz w:val="26"/>
          <w:szCs w:val="26"/>
        </w:rPr>
        <w:t>a között érkezzenek az iskolába!</w:t>
      </w:r>
      <w:r w:rsidR="00C222F9" w:rsidRPr="006F5FF4">
        <w:rPr>
          <w:rFonts w:cs="Century"/>
          <w:b/>
          <w:sz w:val="26"/>
          <w:szCs w:val="26"/>
        </w:rPr>
        <w:t xml:space="preserve"> </w:t>
      </w:r>
    </w:p>
    <w:p w:rsidR="00C222F9" w:rsidRPr="00D67A7A" w:rsidRDefault="00C222F9" w:rsidP="006F5FF4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Az iskolában </w:t>
      </w:r>
      <w:r w:rsidRPr="005A2047">
        <w:rPr>
          <w:rFonts w:cs="Century"/>
          <w:sz w:val="26"/>
          <w:szCs w:val="26"/>
        </w:rPr>
        <w:t>a kötelező tanítási órákat</w:t>
      </w:r>
      <w:r w:rsidRPr="00D67A7A">
        <w:rPr>
          <w:rFonts w:cs="Century"/>
          <w:sz w:val="26"/>
          <w:szCs w:val="26"/>
        </w:rPr>
        <w:t xml:space="preserve"> a helyi tan</w:t>
      </w:r>
      <w:r>
        <w:rPr>
          <w:rFonts w:cs="Century"/>
          <w:sz w:val="26"/>
          <w:szCs w:val="26"/>
        </w:rPr>
        <w:t xml:space="preserve">terv alapján </w:t>
      </w:r>
      <w:r w:rsidRPr="005A2047">
        <w:rPr>
          <w:rFonts w:cs="Century"/>
          <w:sz w:val="26"/>
          <w:szCs w:val="26"/>
        </w:rPr>
        <w:t>reggel 8</w:t>
      </w:r>
      <w:r w:rsidR="00F73DFE">
        <w:rPr>
          <w:rFonts w:cs="Century"/>
          <w:sz w:val="26"/>
          <w:szCs w:val="26"/>
        </w:rPr>
        <w:t>:20</w:t>
      </w:r>
      <w:r w:rsidRPr="005A2047">
        <w:rPr>
          <w:rFonts w:cs="Century"/>
          <w:sz w:val="26"/>
          <w:szCs w:val="26"/>
        </w:rPr>
        <w:t xml:space="preserve"> órától kell</w:t>
      </w:r>
      <w:r w:rsidRPr="005A2047">
        <w:rPr>
          <w:rFonts w:cs="Century"/>
          <w:b/>
          <w:sz w:val="26"/>
          <w:szCs w:val="26"/>
        </w:rPr>
        <w:t xml:space="preserve"> </w:t>
      </w:r>
      <w:r w:rsidRPr="00D67A7A">
        <w:rPr>
          <w:rFonts w:cs="Century"/>
          <w:sz w:val="26"/>
          <w:szCs w:val="26"/>
        </w:rPr>
        <w:t>megszervezni.</w:t>
      </w:r>
      <w:r>
        <w:rPr>
          <w:rFonts w:cs="Century"/>
          <w:sz w:val="26"/>
          <w:szCs w:val="26"/>
        </w:rPr>
        <w:t xml:space="preserve"> Iskolaotthonos tanítás esetén 8</w:t>
      </w:r>
      <w:r w:rsidR="00F73DFE">
        <w:rPr>
          <w:rFonts w:cs="Century"/>
          <w:sz w:val="26"/>
          <w:szCs w:val="26"/>
        </w:rPr>
        <w:t>:20</w:t>
      </w:r>
      <w:r>
        <w:rPr>
          <w:rFonts w:cs="Century"/>
          <w:sz w:val="26"/>
          <w:szCs w:val="26"/>
        </w:rPr>
        <w:t xml:space="preserve"> órától 16</w:t>
      </w:r>
      <w:r w:rsidR="00DA4814">
        <w:rPr>
          <w:rFonts w:cs="Century"/>
          <w:sz w:val="26"/>
          <w:szCs w:val="26"/>
        </w:rPr>
        <w:t>:1</w:t>
      </w:r>
      <w:r w:rsidR="00F73DFE">
        <w:rPr>
          <w:rFonts w:cs="Century"/>
          <w:sz w:val="26"/>
          <w:szCs w:val="26"/>
        </w:rPr>
        <w:t>0</w:t>
      </w:r>
      <w:r>
        <w:rPr>
          <w:rFonts w:cs="Century"/>
          <w:sz w:val="26"/>
          <w:szCs w:val="26"/>
        </w:rPr>
        <w:t xml:space="preserve"> óráig.  </w:t>
      </w:r>
      <w:r w:rsidRPr="00D67A7A">
        <w:rPr>
          <w:rFonts w:cs="Century"/>
          <w:sz w:val="26"/>
          <w:szCs w:val="26"/>
        </w:rPr>
        <w:t xml:space="preserve">A tanítási órák hossza 45 perc.  </w:t>
      </w:r>
      <w:r>
        <w:rPr>
          <w:rFonts w:cs="Century"/>
          <w:sz w:val="26"/>
          <w:szCs w:val="26"/>
        </w:rPr>
        <w:t>D</w:t>
      </w:r>
      <w:r w:rsidR="00F73DFE">
        <w:rPr>
          <w:rFonts w:cs="Century"/>
          <w:sz w:val="26"/>
          <w:szCs w:val="26"/>
        </w:rPr>
        <w:t>élutáni szakkörök legfeljebb 17:</w:t>
      </w:r>
      <w:r>
        <w:rPr>
          <w:rFonts w:cs="Century"/>
          <w:sz w:val="26"/>
          <w:szCs w:val="26"/>
        </w:rPr>
        <w:t xml:space="preserve">00 óráig szervezhetők. </w:t>
      </w:r>
      <w:r w:rsidRPr="00D67A7A">
        <w:rPr>
          <w:rFonts w:cs="Century"/>
          <w:sz w:val="26"/>
          <w:szCs w:val="26"/>
        </w:rPr>
        <w:t>A napközi és a tanulószoba 16</w:t>
      </w:r>
      <w:r w:rsidR="00F73DFE">
        <w:rPr>
          <w:rFonts w:cs="Century"/>
          <w:sz w:val="26"/>
          <w:szCs w:val="26"/>
        </w:rPr>
        <w:t>:00</w:t>
      </w:r>
      <w:r w:rsidRPr="00D67A7A">
        <w:rPr>
          <w:rFonts w:cs="Century"/>
          <w:sz w:val="26"/>
          <w:szCs w:val="26"/>
        </w:rPr>
        <w:t xml:space="preserve"> óráig tart.  </w:t>
      </w:r>
    </w:p>
    <w:p w:rsidR="00C222F9" w:rsidRPr="00D67A7A" w:rsidRDefault="00C222F9" w:rsidP="006F5FF4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b/>
          <w:bCs/>
          <w:sz w:val="26"/>
          <w:szCs w:val="26"/>
        </w:rPr>
        <w:tab/>
      </w:r>
      <w:r w:rsidRPr="00D67A7A">
        <w:rPr>
          <w:rFonts w:cs="Century"/>
          <w:sz w:val="26"/>
          <w:szCs w:val="26"/>
        </w:rPr>
        <w:t>Az óraközi szünetek ideje alatt</w:t>
      </w:r>
      <w:r w:rsidR="002D667E">
        <w:rPr>
          <w:rFonts w:cs="Century"/>
          <w:sz w:val="26"/>
          <w:szCs w:val="26"/>
        </w:rPr>
        <w:t xml:space="preserve"> és reggel 7:0</w:t>
      </w:r>
      <w:r w:rsidR="00F73DFE">
        <w:rPr>
          <w:rFonts w:cs="Century"/>
          <w:sz w:val="26"/>
          <w:szCs w:val="26"/>
        </w:rPr>
        <w:t>0 órától 7:50</w:t>
      </w:r>
      <w:r>
        <w:rPr>
          <w:rFonts w:cs="Century"/>
          <w:sz w:val="26"/>
          <w:szCs w:val="26"/>
        </w:rPr>
        <w:t xml:space="preserve"> óráig</w:t>
      </w:r>
      <w:r w:rsidRPr="00D67A7A">
        <w:rPr>
          <w:rFonts w:cs="Century"/>
          <w:sz w:val="26"/>
          <w:szCs w:val="26"/>
        </w:rPr>
        <w:t xml:space="preserve"> tanári ügyelet működik. Az ügyeletes nevelő köteles a rábízott épületben vagy épületrészben</w:t>
      </w:r>
      <w:r w:rsidR="00F73DFE">
        <w:rPr>
          <w:rFonts w:cs="Century"/>
          <w:sz w:val="26"/>
          <w:szCs w:val="26"/>
        </w:rPr>
        <w:t>, illetve az udvaron</w:t>
      </w:r>
      <w:r w:rsidR="004F51DD">
        <w:rPr>
          <w:rFonts w:cs="Century"/>
          <w:sz w:val="26"/>
          <w:szCs w:val="26"/>
        </w:rPr>
        <w:t>,</w:t>
      </w:r>
      <w:r w:rsidR="00F73DFE">
        <w:rPr>
          <w:rFonts w:cs="Century"/>
          <w:sz w:val="26"/>
          <w:szCs w:val="26"/>
        </w:rPr>
        <w:t xml:space="preserve"> </w:t>
      </w:r>
      <w:r w:rsidRPr="00D67A7A">
        <w:rPr>
          <w:rFonts w:cs="Century"/>
          <w:sz w:val="26"/>
          <w:szCs w:val="26"/>
        </w:rPr>
        <w:t xml:space="preserve">a házirend alapján a tanulók magatartását, az épületek rendjének, </w:t>
      </w:r>
      <w:r w:rsidRPr="00D67A7A">
        <w:rPr>
          <w:rFonts w:cs="Century"/>
          <w:sz w:val="26"/>
          <w:szCs w:val="26"/>
        </w:rPr>
        <w:lastRenderedPageBreak/>
        <w:t xml:space="preserve">tisztaságának megőrzését, a balesetvédelmi szabályok betartását ellenőrizni. </w:t>
      </w:r>
      <w:r>
        <w:rPr>
          <w:rFonts w:cs="Century"/>
          <w:sz w:val="26"/>
          <w:szCs w:val="26"/>
        </w:rPr>
        <w:t xml:space="preserve"> Azoknál a tanulóknál, akiknek mindkét szülője dolgozik, és gyermeküket korábban kell iskolába hozniuk, felügyeletet biztosítunk számukra.</w:t>
      </w:r>
    </w:p>
    <w:p w:rsidR="00C222F9" w:rsidRPr="00D67A7A" w:rsidRDefault="00C222F9" w:rsidP="006F5FF4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</w:p>
    <w:p w:rsidR="00C222F9" w:rsidRPr="00D67A7A" w:rsidRDefault="00C222F9" w:rsidP="00156A85">
      <w:pPr>
        <w:widowControl w:val="0"/>
        <w:autoSpaceDE w:val="0"/>
        <w:autoSpaceDN w:val="0"/>
        <w:adjustRightInd w:val="0"/>
        <w:ind w:left="720"/>
        <w:jc w:val="both"/>
        <w:rPr>
          <w:rFonts w:cs="Century"/>
          <w:sz w:val="26"/>
          <w:szCs w:val="26"/>
        </w:rPr>
      </w:pPr>
    </w:p>
    <w:p w:rsidR="00C222F9" w:rsidRPr="00046323" w:rsidRDefault="00C222F9" w:rsidP="00046323">
      <w:pPr>
        <w:pStyle w:val="Szvegtrzs"/>
        <w:jc w:val="both"/>
        <w:rPr>
          <w:b/>
          <w:bCs/>
          <w:sz w:val="28"/>
        </w:rPr>
      </w:pPr>
      <w:r w:rsidRPr="00046323">
        <w:rPr>
          <w:b/>
          <w:bCs/>
          <w:sz w:val="28"/>
        </w:rPr>
        <w:t>A tanítási órák, óraközi szünetek rendje, időtartama, a tanév helyi rendje</w:t>
      </w:r>
    </w:p>
    <w:p w:rsidR="00C222F9" w:rsidRPr="00046323" w:rsidRDefault="00C222F9" w:rsidP="00046323">
      <w:pPr>
        <w:pStyle w:val="Szvegtrzs"/>
        <w:jc w:val="both"/>
        <w:rPr>
          <w:b/>
          <w:bCs/>
          <w:sz w:val="28"/>
        </w:rPr>
      </w:pPr>
    </w:p>
    <w:p w:rsidR="00C222F9" w:rsidRPr="00D67A7A" w:rsidRDefault="00C222F9" w:rsidP="00C06367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Az oktatás és a nevelés a pedagógiai program, a helyi tantervek, valamint a tantárgyfelosztással összhangban levő heti órarend alapján történik a pedagógusok vezetésével, a kijelölt tantermekben. </w:t>
      </w:r>
      <w:r w:rsidRPr="00FC6487">
        <w:rPr>
          <w:rFonts w:cs="Century"/>
          <w:b/>
          <w:sz w:val="26"/>
          <w:szCs w:val="26"/>
        </w:rPr>
        <w:t>A tanulók</w:t>
      </w:r>
      <w:r w:rsidRPr="00D67A7A">
        <w:rPr>
          <w:rFonts w:cs="Century"/>
          <w:sz w:val="26"/>
          <w:szCs w:val="26"/>
        </w:rPr>
        <w:t xml:space="preserve"> </w:t>
      </w:r>
      <w:r w:rsidR="002D667E">
        <w:rPr>
          <w:rFonts w:cs="Century"/>
          <w:b/>
          <w:sz w:val="26"/>
          <w:szCs w:val="26"/>
        </w:rPr>
        <w:t>reggel hét órá</w:t>
      </w:r>
      <w:r w:rsidRPr="00FC6487">
        <w:rPr>
          <w:rFonts w:cs="Century"/>
          <w:b/>
          <w:sz w:val="26"/>
          <w:szCs w:val="26"/>
        </w:rPr>
        <w:t>tól</w:t>
      </w:r>
      <w:r w:rsidRPr="00D67A7A">
        <w:rPr>
          <w:rFonts w:cs="Century"/>
          <w:sz w:val="26"/>
          <w:szCs w:val="26"/>
        </w:rPr>
        <w:t xml:space="preserve"> </w:t>
      </w:r>
      <w:r w:rsidRPr="00FC6487">
        <w:rPr>
          <w:rFonts w:cs="Century"/>
          <w:b/>
          <w:sz w:val="26"/>
          <w:szCs w:val="26"/>
        </w:rPr>
        <w:t>érkeznek az iskolába.</w:t>
      </w:r>
      <w:r w:rsidRPr="00D67A7A">
        <w:rPr>
          <w:rFonts w:cs="Century"/>
          <w:sz w:val="26"/>
          <w:szCs w:val="26"/>
        </w:rPr>
        <w:t xml:space="preserve"> </w:t>
      </w:r>
      <w:r w:rsidR="00F73DFE">
        <w:rPr>
          <w:rFonts w:cs="Century"/>
          <w:b/>
          <w:sz w:val="26"/>
          <w:szCs w:val="26"/>
        </w:rPr>
        <w:t>7:50-kor</w:t>
      </w:r>
      <w:r w:rsidRPr="00D67A7A">
        <w:rPr>
          <w:rFonts w:cs="Century"/>
          <w:b/>
          <w:sz w:val="26"/>
          <w:szCs w:val="26"/>
        </w:rPr>
        <w:t xml:space="preserve"> az udvaron sorakoznak, majd az ügyeletes nevelő irányításával rendben bevonulnak a tantermekbe. Ekkor mennek az első órát tartó nevelők is az osztályokba. K</w:t>
      </w:r>
      <w:r w:rsidR="00F73DFE">
        <w:rPr>
          <w:rFonts w:cs="Century"/>
          <w:b/>
          <w:sz w:val="26"/>
          <w:szCs w:val="26"/>
        </w:rPr>
        <w:t>özös reggeli elcsendesedéssel</w:t>
      </w:r>
      <w:r w:rsidR="002E1BE3">
        <w:rPr>
          <w:rFonts w:cs="Century"/>
          <w:b/>
          <w:sz w:val="26"/>
          <w:szCs w:val="26"/>
        </w:rPr>
        <w:t xml:space="preserve"> </w:t>
      </w:r>
      <w:r w:rsidR="00F73DFE">
        <w:rPr>
          <w:rFonts w:cs="Century"/>
          <w:b/>
          <w:sz w:val="26"/>
          <w:szCs w:val="26"/>
        </w:rPr>
        <w:t>töltik</w:t>
      </w:r>
      <w:r w:rsidR="00DA4814">
        <w:rPr>
          <w:rFonts w:cs="Century"/>
          <w:b/>
          <w:sz w:val="26"/>
          <w:szCs w:val="26"/>
        </w:rPr>
        <w:t xml:space="preserve"> a 8:00-8:20 közötti időt.</w:t>
      </w:r>
    </w:p>
    <w:p w:rsidR="00C222F9" w:rsidRPr="00D67A7A" w:rsidRDefault="00C222F9" w:rsidP="00C06367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  <w:r w:rsidRPr="00D67A7A">
        <w:rPr>
          <w:rFonts w:cs="Century"/>
          <w:b/>
          <w:sz w:val="26"/>
          <w:szCs w:val="26"/>
        </w:rPr>
        <w:t>Tanulóink a közös étkezések előtt és után- tízórainál, ebédnél és uzsonnánál- elmondják a tanult imádságot</w:t>
      </w:r>
      <w:r w:rsidR="002D667E">
        <w:rPr>
          <w:rFonts w:cs="Century"/>
          <w:b/>
          <w:sz w:val="26"/>
          <w:szCs w:val="26"/>
        </w:rPr>
        <w:t xml:space="preserve"> (magyarul és németül)</w:t>
      </w:r>
      <w:r w:rsidRPr="00D67A7A">
        <w:rPr>
          <w:rFonts w:cs="Century"/>
          <w:b/>
          <w:sz w:val="26"/>
          <w:szCs w:val="26"/>
        </w:rPr>
        <w:t xml:space="preserve">. </w:t>
      </w:r>
    </w:p>
    <w:p w:rsidR="00C222F9" w:rsidRPr="00D67A7A" w:rsidRDefault="00C222F9" w:rsidP="00C0636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Rendkívüli esetben az igazgató rövidített órák tartását rendelheti el.</w:t>
      </w:r>
    </w:p>
    <w:p w:rsidR="00C222F9" w:rsidRPr="00D67A7A" w:rsidRDefault="00C222F9" w:rsidP="00C0636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 tanítási órák külön engedély nélküli látogatására csak a tantestület tagjai jogosultak. Minden egyéb esetben a látogatásra az igazgató adhat engedélyt. A kötelező orvosi vizsgálatok az igazgató által előre engedélyezett időpontban és módon történhetnek, lehetőség szerint úgy, hogy a tanítást ne zavarják.</w:t>
      </w:r>
    </w:p>
    <w:p w:rsidR="00C222F9" w:rsidRPr="00D67A7A" w:rsidRDefault="00C222F9" w:rsidP="00C0636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 tanítási órák megkezdésük után nem zavarhatók, kivételt indokolt esetben az igazgató</w:t>
      </w:r>
      <w:r>
        <w:rPr>
          <w:rFonts w:cs="Century"/>
          <w:sz w:val="26"/>
          <w:szCs w:val="26"/>
        </w:rPr>
        <w:t>ság</w:t>
      </w:r>
      <w:r w:rsidRPr="00D67A7A">
        <w:rPr>
          <w:rFonts w:cs="Century"/>
          <w:sz w:val="26"/>
          <w:szCs w:val="26"/>
        </w:rPr>
        <w:t xml:space="preserve"> tehet.</w:t>
      </w:r>
    </w:p>
    <w:p w:rsidR="00C222F9" w:rsidRDefault="00C222F9" w:rsidP="00C0636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FC6487">
        <w:rPr>
          <w:rFonts w:cs="Century"/>
          <w:b/>
          <w:sz w:val="26"/>
          <w:szCs w:val="26"/>
        </w:rPr>
        <w:t xml:space="preserve"> Az óraközi szünetek 10 percesek, kivéve</w:t>
      </w:r>
      <w:r w:rsidR="00DA4814">
        <w:rPr>
          <w:rFonts w:cs="Century"/>
          <w:b/>
          <w:sz w:val="26"/>
          <w:szCs w:val="26"/>
        </w:rPr>
        <w:t xml:space="preserve"> a nagyszünetet, mely 9:05-9:20</w:t>
      </w:r>
      <w:r w:rsidRPr="00FC6487">
        <w:rPr>
          <w:rFonts w:cs="Century"/>
          <w:b/>
          <w:sz w:val="26"/>
          <w:szCs w:val="26"/>
        </w:rPr>
        <w:t xml:space="preserve"> óráig tart. </w:t>
      </w:r>
      <w:r w:rsidRPr="00D67A7A">
        <w:rPr>
          <w:rFonts w:cs="Century"/>
          <w:sz w:val="26"/>
          <w:szCs w:val="26"/>
        </w:rPr>
        <w:t>Az óraközi szünetek rendjét b</w:t>
      </w:r>
      <w:r w:rsidR="00DA4814">
        <w:rPr>
          <w:rFonts w:cs="Century"/>
          <w:sz w:val="26"/>
          <w:szCs w:val="26"/>
        </w:rPr>
        <w:t xml:space="preserve">eosztott pedagógusok </w:t>
      </w:r>
      <w:r w:rsidRPr="00D67A7A">
        <w:rPr>
          <w:rFonts w:cs="Century"/>
          <w:sz w:val="26"/>
          <w:szCs w:val="26"/>
        </w:rPr>
        <w:t>felügyelik.</w:t>
      </w:r>
    </w:p>
    <w:p w:rsidR="00C222F9" w:rsidRDefault="00C222F9" w:rsidP="00C0636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</w:p>
    <w:p w:rsidR="00C222F9" w:rsidRDefault="00C222F9" w:rsidP="00C0636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</w:p>
    <w:p w:rsidR="00C222F9" w:rsidRDefault="00C222F9" w:rsidP="00C06367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  <w:r w:rsidRPr="00C55EEB">
        <w:rPr>
          <w:rFonts w:cs="Century"/>
          <w:b/>
          <w:sz w:val="26"/>
          <w:szCs w:val="26"/>
        </w:rPr>
        <w:t>A tanórák időpontja:</w:t>
      </w:r>
    </w:p>
    <w:p w:rsidR="00C222F9" w:rsidRPr="00C55EEB" w:rsidRDefault="00C222F9" w:rsidP="00C06367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</w:p>
    <w:p w:rsidR="00C222F9" w:rsidRDefault="00C222F9" w:rsidP="00C06367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</w:p>
    <w:p w:rsidR="00DA4814" w:rsidRDefault="00DA4814" w:rsidP="00C06367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</w:p>
    <w:p w:rsidR="00DA4814" w:rsidRDefault="00DA4814" w:rsidP="00C06367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</w:p>
    <w:p w:rsidR="00DA4814" w:rsidRDefault="00DA4814" w:rsidP="00C06367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</w:p>
    <w:p w:rsidR="00DA4814" w:rsidRDefault="00DA4814" w:rsidP="00C06367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</w:p>
    <w:p w:rsidR="00DA4814" w:rsidRDefault="00DA4814" w:rsidP="00C06367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</w:p>
    <w:p w:rsidR="00DA4814" w:rsidRPr="0057140A" w:rsidRDefault="00DA4814" w:rsidP="00C06367">
      <w:pPr>
        <w:widowControl w:val="0"/>
        <w:autoSpaceDE w:val="0"/>
        <w:autoSpaceDN w:val="0"/>
        <w:adjustRightInd w:val="0"/>
        <w:jc w:val="both"/>
        <w:rPr>
          <w:rFonts w:cs="Century"/>
          <w:b/>
          <w:sz w:val="26"/>
          <w:szCs w:val="26"/>
        </w:rPr>
      </w:pPr>
    </w:p>
    <w:p w:rsidR="00C222F9" w:rsidRPr="00D67A7A" w:rsidRDefault="00DA4814" w:rsidP="00C0636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A kötelező tanítási órák közötti időben</w:t>
      </w:r>
      <w:r w:rsidR="00A14803">
        <w:rPr>
          <w:rFonts w:cs="Century"/>
          <w:sz w:val="26"/>
          <w:szCs w:val="26"/>
        </w:rPr>
        <w:t xml:space="preserve"> az</w:t>
      </w:r>
      <w:r w:rsidR="004F51DD">
        <w:rPr>
          <w:rFonts w:cs="Century"/>
          <w:sz w:val="26"/>
          <w:szCs w:val="26"/>
        </w:rPr>
        <w:t xml:space="preserve"> iskola étkezőjében ebédelnek a tan</w:t>
      </w:r>
      <w:r w:rsidR="00C222F9">
        <w:rPr>
          <w:rFonts w:cs="Century"/>
          <w:sz w:val="26"/>
          <w:szCs w:val="26"/>
        </w:rPr>
        <w:t>ulók beosztott rend szerin</w:t>
      </w:r>
      <w:r w:rsidR="00A14803">
        <w:rPr>
          <w:rFonts w:cs="Century"/>
          <w:sz w:val="26"/>
          <w:szCs w:val="26"/>
        </w:rPr>
        <w:t>t nevelői felügyelettel</w:t>
      </w:r>
      <w:r w:rsidR="00C222F9">
        <w:rPr>
          <w:rFonts w:cs="Century"/>
          <w:sz w:val="26"/>
          <w:szCs w:val="26"/>
        </w:rPr>
        <w:t xml:space="preserve">. </w:t>
      </w:r>
    </w:p>
    <w:p w:rsidR="00C222F9" w:rsidRDefault="00C222F9" w:rsidP="00C06367">
      <w:pPr>
        <w:pStyle w:val="cm2"/>
        <w:rPr>
          <w:bCs/>
          <w:sz w:val="28"/>
        </w:rPr>
      </w:pPr>
    </w:p>
    <w:p w:rsidR="00C222F9" w:rsidRPr="00D67A7A" w:rsidRDefault="00C222F9" w:rsidP="00C06367">
      <w:pPr>
        <w:pStyle w:val="cm2"/>
        <w:rPr>
          <w:bCs/>
          <w:sz w:val="28"/>
        </w:rPr>
      </w:pPr>
    </w:p>
    <w:p w:rsidR="00C222F9" w:rsidRDefault="00C222F9" w:rsidP="00C06367">
      <w:pPr>
        <w:tabs>
          <w:tab w:val="left" w:pos="284"/>
        </w:tabs>
        <w:ind w:left="284" w:hanging="284"/>
        <w:jc w:val="both"/>
        <w:rPr>
          <w:b/>
          <w:sz w:val="26"/>
          <w:u w:val="single"/>
        </w:rPr>
      </w:pPr>
      <w:r w:rsidRPr="00D67A7A">
        <w:rPr>
          <w:b/>
          <w:sz w:val="26"/>
          <w:u w:val="single"/>
        </w:rPr>
        <w:t>A tanév helyi rendje</w:t>
      </w:r>
    </w:p>
    <w:p w:rsidR="00C222F9" w:rsidRPr="00C81837" w:rsidRDefault="001F54F7" w:rsidP="00C06367">
      <w:pPr>
        <w:tabs>
          <w:tab w:val="left" w:pos="284"/>
        </w:tabs>
        <w:ind w:left="284" w:hanging="284"/>
        <w:jc w:val="both"/>
        <w:rPr>
          <w:sz w:val="26"/>
        </w:rPr>
      </w:pPr>
      <w:r>
        <w:rPr>
          <w:sz w:val="26"/>
        </w:rPr>
        <w:t xml:space="preserve">A </w:t>
      </w:r>
      <w:proofErr w:type="spellStart"/>
      <w:r>
        <w:rPr>
          <w:sz w:val="26"/>
        </w:rPr>
        <w:t>Nkt</w:t>
      </w:r>
      <w:proofErr w:type="spellEnd"/>
      <w:r>
        <w:rPr>
          <w:sz w:val="26"/>
        </w:rPr>
        <w:t>. – 2015</w:t>
      </w:r>
      <w:r w:rsidR="00C222F9" w:rsidRPr="00C81837">
        <w:rPr>
          <w:sz w:val="26"/>
        </w:rPr>
        <w:t xml:space="preserve">. szeptember 1-jétől hatályos </w:t>
      </w:r>
      <w:r w:rsidR="00C222F9">
        <w:rPr>
          <w:sz w:val="26"/>
        </w:rPr>
        <w:t>– 4. § 28-29. pontja alapján</w:t>
      </w:r>
      <w:r w:rsidR="00462EE3">
        <w:rPr>
          <w:sz w:val="26"/>
        </w:rPr>
        <w:t>.</w:t>
      </w:r>
      <w:r w:rsidR="00C222F9">
        <w:rPr>
          <w:sz w:val="26"/>
        </w:rPr>
        <w:t xml:space="preserve"> </w:t>
      </w:r>
    </w:p>
    <w:p w:rsidR="00C222F9" w:rsidRPr="00F54EB3" w:rsidRDefault="00C222F9" w:rsidP="00C06367">
      <w:pPr>
        <w:pStyle w:val="Szvegtrzs2"/>
        <w:tabs>
          <w:tab w:val="left" w:pos="0"/>
        </w:tabs>
        <w:jc w:val="both"/>
        <w:rPr>
          <w:b/>
          <w:bCs/>
          <w:sz w:val="26"/>
        </w:rPr>
      </w:pPr>
      <w:r w:rsidRPr="00F54EB3">
        <w:rPr>
          <w:b/>
          <w:sz w:val="26"/>
        </w:rPr>
        <w:t>A tanév szeptember 01-től a következő év augusztus 31-ig tartó időszak. A tanítási év szorgalmi ideje minden év szeptemberének első munkanapjától a következő év június 16-át megelőző utolsó munkanapjáig tartó időszak.</w:t>
      </w:r>
    </w:p>
    <w:p w:rsidR="00C222F9" w:rsidRPr="00D67A7A" w:rsidRDefault="00C222F9" w:rsidP="00C06367">
      <w:pPr>
        <w:tabs>
          <w:tab w:val="left" w:pos="0"/>
          <w:tab w:val="left" w:pos="567"/>
        </w:tabs>
        <w:jc w:val="both"/>
        <w:rPr>
          <w:sz w:val="26"/>
        </w:rPr>
      </w:pPr>
    </w:p>
    <w:p w:rsidR="00C222F9" w:rsidRPr="00D67A7A" w:rsidRDefault="00C222F9" w:rsidP="00C06367">
      <w:pPr>
        <w:tabs>
          <w:tab w:val="left" w:pos="0"/>
          <w:tab w:val="left" w:pos="567"/>
        </w:tabs>
        <w:jc w:val="both"/>
        <w:rPr>
          <w:sz w:val="26"/>
        </w:rPr>
      </w:pPr>
      <w:r w:rsidRPr="00D67A7A">
        <w:rPr>
          <w:sz w:val="26"/>
        </w:rPr>
        <w:lastRenderedPageBreak/>
        <w:t xml:space="preserve">- A tanév helyi rendjét, programjait a nevelőtestület határozza meg az országos tanév rendje, a református ünnepek és események figyelembe vételével és rögzíti az </w:t>
      </w:r>
      <w:r w:rsidRPr="00D67A7A">
        <w:rPr>
          <w:b/>
          <w:sz w:val="26"/>
        </w:rPr>
        <w:t>éves munkatervben</w:t>
      </w:r>
      <w:r w:rsidRPr="00D67A7A">
        <w:rPr>
          <w:sz w:val="26"/>
        </w:rPr>
        <w:t>.</w:t>
      </w:r>
    </w:p>
    <w:p w:rsidR="00C222F9" w:rsidRPr="00D67A7A" w:rsidRDefault="00C222F9" w:rsidP="00C06367">
      <w:pPr>
        <w:tabs>
          <w:tab w:val="left" w:pos="0"/>
          <w:tab w:val="left" w:pos="567"/>
        </w:tabs>
        <w:jc w:val="both"/>
        <w:rPr>
          <w:sz w:val="26"/>
        </w:rPr>
      </w:pPr>
    </w:p>
    <w:p w:rsidR="00C222F9" w:rsidRDefault="00C222F9" w:rsidP="00046323">
      <w:pPr>
        <w:pStyle w:val="cm2"/>
        <w:rPr>
          <w:bCs/>
          <w:sz w:val="28"/>
        </w:rPr>
      </w:pPr>
    </w:p>
    <w:p w:rsidR="00C222F9" w:rsidRPr="00046323" w:rsidRDefault="00A14803" w:rsidP="00E578BB">
      <w:pPr>
        <w:pStyle w:val="cm2"/>
        <w:ind w:left="283"/>
        <w:rPr>
          <w:bCs/>
          <w:sz w:val="28"/>
        </w:rPr>
      </w:pPr>
      <w:bookmarkStart w:id="22" w:name="_Toc417565421"/>
      <w:r>
        <w:rPr>
          <w:bCs/>
          <w:sz w:val="28"/>
        </w:rPr>
        <w:t>5.3. A pedagógusok</w:t>
      </w:r>
      <w:r w:rsidR="00C222F9" w:rsidRPr="00046323">
        <w:rPr>
          <w:bCs/>
          <w:sz w:val="28"/>
        </w:rPr>
        <w:t xml:space="preserve"> </w:t>
      </w:r>
      <w:r w:rsidR="00C222F9">
        <w:rPr>
          <w:bCs/>
          <w:sz w:val="28"/>
        </w:rPr>
        <w:t xml:space="preserve">és a </w:t>
      </w:r>
      <w:r w:rsidR="00C222F9" w:rsidRPr="00046323">
        <w:rPr>
          <w:bCs/>
          <w:sz w:val="28"/>
        </w:rPr>
        <w:t>nem pedagógusok munkarendje</w:t>
      </w:r>
      <w:bookmarkEnd w:id="22"/>
    </w:p>
    <w:p w:rsidR="00C222F9" w:rsidRPr="00046323" w:rsidRDefault="00C222F9" w:rsidP="00046323">
      <w:pPr>
        <w:pStyle w:val="cm2"/>
        <w:rPr>
          <w:bCs/>
          <w:sz w:val="28"/>
        </w:rPr>
      </w:pPr>
    </w:p>
    <w:p w:rsidR="00C222F9" w:rsidRPr="006251AF" w:rsidRDefault="00C222F9" w:rsidP="00EA754E">
      <w:pPr>
        <w:tabs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222F9" w:rsidRPr="00962A20" w:rsidRDefault="00C222F9" w:rsidP="00962A20">
      <w:pPr>
        <w:pStyle w:val="Szvegtrzs"/>
        <w:jc w:val="both"/>
        <w:rPr>
          <w:b/>
          <w:bCs/>
          <w:sz w:val="28"/>
          <w:szCs w:val="28"/>
        </w:rPr>
      </w:pPr>
      <w:r w:rsidRPr="00962A20">
        <w:rPr>
          <w:b/>
          <w:bCs/>
          <w:sz w:val="28"/>
          <w:szCs w:val="28"/>
        </w:rPr>
        <w:t xml:space="preserve"> A pedagógusok munkarendje</w:t>
      </w:r>
    </w:p>
    <w:p w:rsidR="00C222F9" w:rsidRPr="006251AF" w:rsidRDefault="00C222F9" w:rsidP="00FC6487">
      <w:pPr>
        <w:pStyle w:val="cm2"/>
        <w:ind w:left="0" w:firstLine="720"/>
        <w:rPr>
          <w:bCs/>
          <w:sz w:val="24"/>
          <w:szCs w:val="24"/>
        </w:rPr>
      </w:pPr>
    </w:p>
    <w:p w:rsidR="00C222F9" w:rsidRPr="00D67A7A" w:rsidRDefault="00C222F9" w:rsidP="00FC6487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</w:p>
    <w:p w:rsidR="00C222F9" w:rsidRDefault="00C222F9" w:rsidP="00FC6487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 xml:space="preserve"> A </w:t>
      </w:r>
      <w:r w:rsidRPr="00D67A7A">
        <w:rPr>
          <w:rFonts w:cs="Century"/>
          <w:sz w:val="26"/>
          <w:szCs w:val="26"/>
        </w:rPr>
        <w:t xml:space="preserve">nevelési-oktatási intézményben dolgozó </w:t>
      </w:r>
      <w:r>
        <w:rPr>
          <w:rFonts w:cs="Century"/>
          <w:sz w:val="26"/>
          <w:szCs w:val="26"/>
        </w:rPr>
        <w:t>pedagógus heti teljes munkaidejének nyolcvan százalékát (kötött munkaidő)</w:t>
      </w:r>
      <w:r w:rsidRPr="00D67A7A">
        <w:rPr>
          <w:rFonts w:cs="Century"/>
          <w:sz w:val="26"/>
          <w:szCs w:val="26"/>
        </w:rPr>
        <w:t xml:space="preserve"> </w:t>
      </w:r>
      <w:r>
        <w:rPr>
          <w:rFonts w:cs="Century"/>
          <w:sz w:val="26"/>
          <w:szCs w:val="26"/>
        </w:rPr>
        <w:t xml:space="preserve">az intézményvezető által – az </w:t>
      </w:r>
      <w:proofErr w:type="spellStart"/>
      <w:r>
        <w:rPr>
          <w:rFonts w:cs="Century"/>
          <w:sz w:val="26"/>
          <w:szCs w:val="26"/>
        </w:rPr>
        <w:t>Nkt</w:t>
      </w:r>
      <w:proofErr w:type="spellEnd"/>
      <w:r>
        <w:rPr>
          <w:rFonts w:cs="Century"/>
          <w:sz w:val="26"/>
          <w:szCs w:val="26"/>
        </w:rPr>
        <w:t>. keretei között- meghatározott feladatok ellátásával köteles tölteni.</w:t>
      </w:r>
    </w:p>
    <w:p w:rsidR="00C222F9" w:rsidRPr="00D67A7A" w:rsidRDefault="00C222F9" w:rsidP="00FC6487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A teljes munkaidő 55-65 százalékában (neveléssel-oktatással lekötött munkaidő) tanórai és egyéb foglalkozások megtartása rendelhető el. A kötött munkaidő fennmaradó részében a nevelés-oktatást előkészítő feladatokat, tanulói felügyeletet, eseti helyettesítést lát el (Nkt.62§(5-6.) ).</w:t>
      </w:r>
    </w:p>
    <w:p w:rsidR="00C222F9" w:rsidRPr="00D67A7A" w:rsidRDefault="00C222F9" w:rsidP="00FC6487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</w:p>
    <w:p w:rsidR="00C222F9" w:rsidRPr="00D67A7A" w:rsidRDefault="00C222F9" w:rsidP="00FC6487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A pedagógusok napi munkarendjét, a felügyeleti és helyettesítési rendet az </w:t>
      </w:r>
      <w:r w:rsidR="00A14803">
        <w:rPr>
          <w:rFonts w:cs="Century"/>
          <w:sz w:val="26"/>
          <w:szCs w:val="26"/>
        </w:rPr>
        <w:t>igazgató állapítja meg</w:t>
      </w:r>
      <w:r>
        <w:rPr>
          <w:rFonts w:cs="Century"/>
          <w:sz w:val="26"/>
          <w:szCs w:val="26"/>
        </w:rPr>
        <w:t xml:space="preserve"> az intézmény tanórarendjének </w:t>
      </w:r>
      <w:r w:rsidRPr="00D67A7A">
        <w:rPr>
          <w:rFonts w:cs="Century"/>
          <w:sz w:val="26"/>
          <w:szCs w:val="26"/>
        </w:rPr>
        <w:t>függvényében. A konkrét napi munkabeosztások összeállításánál az intézmény feladatellátásának, zavartalan működésének biztosítását kell figyelembe venni.</w:t>
      </w:r>
    </w:p>
    <w:p w:rsidR="00C222F9" w:rsidRPr="00D67A7A" w:rsidRDefault="00C222F9" w:rsidP="00FC6487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</w:p>
    <w:p w:rsidR="00C222F9" w:rsidRPr="00D67A7A" w:rsidRDefault="00A14803" w:rsidP="00FC6487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 xml:space="preserve"> Alsó</w:t>
      </w:r>
      <w:r w:rsidR="00C222F9" w:rsidRPr="00D67A7A">
        <w:rPr>
          <w:rFonts w:cs="Century"/>
          <w:sz w:val="26"/>
          <w:szCs w:val="26"/>
        </w:rPr>
        <w:t xml:space="preserve"> tagozaton az ügyeleti rend biztosítja a tanulók felügyeletét.  A tanórák és a délutáni foglalkozások alatt az osztályokat nem l</w:t>
      </w:r>
      <w:r>
        <w:rPr>
          <w:rFonts w:cs="Century"/>
          <w:sz w:val="26"/>
          <w:szCs w:val="26"/>
        </w:rPr>
        <w:t>ehet maguk</w:t>
      </w:r>
      <w:r w:rsidR="00C222F9" w:rsidRPr="00D67A7A">
        <w:rPr>
          <w:rFonts w:cs="Century"/>
          <w:sz w:val="26"/>
          <w:szCs w:val="26"/>
        </w:rPr>
        <w:t>ra hagyni.</w:t>
      </w:r>
    </w:p>
    <w:p w:rsidR="00C222F9" w:rsidRPr="00D67A7A" w:rsidRDefault="00C222F9" w:rsidP="00FC6487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</w:p>
    <w:p w:rsidR="00C222F9" w:rsidRPr="00D67A7A" w:rsidRDefault="00C222F9" w:rsidP="00FC6487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 pedagógus köteles 15 perccel tanítási, foglalkozási, ügyeleti beosztása előtt a munkahelyén megjelenni, az órákat pontosan megtartani. Udvari szünet</w:t>
      </w:r>
      <w:r w:rsidR="00A14803">
        <w:rPr>
          <w:rFonts w:cs="Century"/>
          <w:sz w:val="26"/>
          <w:szCs w:val="26"/>
        </w:rPr>
        <w:t>re a tanulókat kicsengetéskor ki</w:t>
      </w:r>
      <w:r w:rsidRPr="00D67A7A">
        <w:rPr>
          <w:rFonts w:cs="Century"/>
          <w:sz w:val="26"/>
          <w:szCs w:val="26"/>
        </w:rPr>
        <w:t>küldeni.</w:t>
      </w:r>
    </w:p>
    <w:p w:rsidR="00C222F9" w:rsidRPr="00D67A7A" w:rsidRDefault="00C222F9" w:rsidP="00EA754E">
      <w:pPr>
        <w:widowControl w:val="0"/>
        <w:autoSpaceDE w:val="0"/>
        <w:autoSpaceDN w:val="0"/>
        <w:adjustRightInd w:val="0"/>
        <w:ind w:left="426"/>
        <w:jc w:val="both"/>
        <w:rPr>
          <w:rFonts w:cs="Century"/>
          <w:sz w:val="26"/>
          <w:szCs w:val="26"/>
        </w:rPr>
      </w:pPr>
    </w:p>
    <w:p w:rsidR="00C222F9" w:rsidRPr="00D67A7A" w:rsidRDefault="00C222F9" w:rsidP="00FC648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  A pedagógus a munkából való rendkívüli távolmaradása esetén, annak okát lehetőleg előző nap, de legkésőbb az adott munkanapon 7 óra 30 percig köteles jelenteni</w:t>
      </w:r>
      <w:r>
        <w:rPr>
          <w:rFonts w:cs="Century"/>
          <w:sz w:val="26"/>
          <w:szCs w:val="26"/>
        </w:rPr>
        <w:t xml:space="preserve">, </w:t>
      </w:r>
      <w:r w:rsidRPr="00D67A7A">
        <w:rPr>
          <w:rFonts w:cs="Century"/>
          <w:sz w:val="26"/>
          <w:szCs w:val="26"/>
        </w:rPr>
        <w:t>hogy közvetlen munkahelyi vezetője helyettesítésről intézkedhessen. A hiányzó pedagógus köteles hiányzásának kezdetekor tanmeneteit az iskolatitkárnak átadni, hogy akadályoztatása esetén a helyettesítő tanár biztosíthassa a tanulók számára a tanmenet szerinti előrehaladást.</w:t>
      </w:r>
    </w:p>
    <w:p w:rsidR="00C222F9" w:rsidRPr="00D67A7A" w:rsidRDefault="00C222F9" w:rsidP="00FC648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</w:p>
    <w:p w:rsidR="00C222F9" w:rsidRPr="00D67A7A" w:rsidRDefault="00C222F9" w:rsidP="00FC648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 pedagógus az igazgatótól kérhet engedélyt legalább 1</w:t>
      </w:r>
      <w:r>
        <w:rPr>
          <w:rFonts w:cs="Century"/>
          <w:sz w:val="26"/>
          <w:szCs w:val="26"/>
        </w:rPr>
        <w:t xml:space="preserve"> </w:t>
      </w:r>
      <w:r w:rsidRPr="00D67A7A">
        <w:rPr>
          <w:rFonts w:cs="Century"/>
          <w:sz w:val="26"/>
          <w:szCs w:val="26"/>
        </w:rPr>
        <w:t>nappal előbb a tanóra</w:t>
      </w:r>
      <w:r>
        <w:rPr>
          <w:rFonts w:cs="Century"/>
          <w:sz w:val="26"/>
          <w:szCs w:val="26"/>
        </w:rPr>
        <w:t xml:space="preserve"> </w:t>
      </w:r>
      <w:r w:rsidRPr="00D67A7A">
        <w:rPr>
          <w:rFonts w:cs="Century"/>
          <w:sz w:val="26"/>
          <w:szCs w:val="26"/>
        </w:rPr>
        <w:t>elhagyására, a tanmenettől eltérő tartalmú tanítási óra megtartására.  A tanórák elcserélését az igazgató engedélyezheti.</w:t>
      </w:r>
    </w:p>
    <w:p w:rsidR="00C222F9" w:rsidRPr="00D67A7A" w:rsidRDefault="00C222F9" w:rsidP="00FC648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</w:p>
    <w:p w:rsidR="00C222F9" w:rsidRPr="00D67A7A" w:rsidRDefault="00C222F9" w:rsidP="00FC6487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 tantervi anyagban való lemaradás elkerülése érdekében hiányzások esetén - lehetőség szerint - szakszerű helyettesítést kell tartani. Ha a helyettesítő pedagógust legalább egy nappal a tanóra megtartása előtt bízták meg, és szakmailag meg tud felelni az adott </w:t>
      </w:r>
      <w:r w:rsidRPr="00D67A7A">
        <w:rPr>
          <w:rFonts w:cs="Century"/>
          <w:sz w:val="26"/>
          <w:szCs w:val="26"/>
        </w:rPr>
        <w:lastRenderedPageBreak/>
        <w:t>tantárgy követelményeinek, úgy köteles szakórát tartani, illetve a tanmenet szerint előrehaladni.</w:t>
      </w:r>
    </w:p>
    <w:p w:rsidR="00C222F9" w:rsidRPr="00D67A7A" w:rsidRDefault="00C222F9" w:rsidP="00FC6487">
      <w:pPr>
        <w:widowControl w:val="0"/>
        <w:autoSpaceDE w:val="0"/>
        <w:autoSpaceDN w:val="0"/>
        <w:adjustRightInd w:val="0"/>
        <w:spacing w:before="160" w:after="6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 peda</w:t>
      </w:r>
      <w:r>
        <w:rPr>
          <w:rFonts w:cs="Century"/>
          <w:sz w:val="26"/>
          <w:szCs w:val="26"/>
        </w:rPr>
        <w:t xml:space="preserve">gógus alapvető </w:t>
      </w:r>
      <w:r w:rsidRPr="00D67A7A">
        <w:rPr>
          <w:rFonts w:cs="Century"/>
          <w:sz w:val="26"/>
          <w:szCs w:val="26"/>
        </w:rPr>
        <w:t xml:space="preserve">kötelessége, hogy a tanulók előrehaladását rendszeresen értékelje, valamint számukra a számszerű osztályzatokon, szöveges értékelésen kívül visszajelzéseket </w:t>
      </w:r>
      <w:r w:rsidR="00462EE3">
        <w:rPr>
          <w:rFonts w:cs="Century"/>
          <w:sz w:val="26"/>
          <w:szCs w:val="26"/>
        </w:rPr>
        <w:t>adjon előrehaladásuk mértékéről</w:t>
      </w:r>
      <w:r w:rsidRPr="00D67A7A">
        <w:rPr>
          <w:rFonts w:cs="Century"/>
          <w:sz w:val="26"/>
          <w:szCs w:val="26"/>
        </w:rPr>
        <w:t xml:space="preserve"> az eredményesebb tanulás érdekében. Az írásbeli dolgozatot köteles két héten belül kijavítani és értékelni, az eredményről a tanulót és a szülőt tájékoztatni.</w:t>
      </w:r>
    </w:p>
    <w:p w:rsidR="00C222F9" w:rsidRDefault="00C222F9" w:rsidP="00FC6487">
      <w:pPr>
        <w:widowControl w:val="0"/>
        <w:autoSpaceDE w:val="0"/>
        <w:autoSpaceDN w:val="0"/>
        <w:adjustRightInd w:val="0"/>
        <w:spacing w:before="160" w:after="60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 xml:space="preserve">A könyvtáros tanár </w:t>
      </w:r>
      <w:r w:rsidR="004F51DD">
        <w:rPr>
          <w:rFonts w:cs="Century"/>
          <w:sz w:val="26"/>
          <w:szCs w:val="26"/>
        </w:rPr>
        <w:t>(fél</w:t>
      </w:r>
      <w:r w:rsidR="00A14803">
        <w:rPr>
          <w:rFonts w:cs="Century"/>
          <w:sz w:val="26"/>
          <w:szCs w:val="26"/>
        </w:rPr>
        <w:t xml:space="preserve">állású) </w:t>
      </w:r>
      <w:r>
        <w:rPr>
          <w:rFonts w:cs="Century"/>
          <w:sz w:val="26"/>
          <w:szCs w:val="26"/>
        </w:rPr>
        <w:t xml:space="preserve">biztosítja a könyvtár nyitva tartását. Emellett könyvtári munkát (állomány gyarapítása, könyvtári kutatómunka) és az iskolai honlap aktualizálását végzi. </w:t>
      </w:r>
    </w:p>
    <w:p w:rsidR="00C222F9" w:rsidRDefault="00C222F9" w:rsidP="00FC6487">
      <w:pPr>
        <w:widowControl w:val="0"/>
        <w:autoSpaceDE w:val="0"/>
        <w:autoSpaceDN w:val="0"/>
        <w:adjustRightInd w:val="0"/>
        <w:spacing w:before="160" w:after="6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Az iskola pedagógusa köteles a Házirend előírásait a tanulókkal megtartatni, saját munkáját pedig jelen szabályzat és a Há</w:t>
      </w:r>
      <w:r w:rsidRPr="00D67A7A">
        <w:rPr>
          <w:rFonts w:cs="Century"/>
          <w:sz w:val="26"/>
          <w:szCs w:val="26"/>
        </w:rPr>
        <w:softHyphen/>
        <w:t>zi</w:t>
      </w:r>
      <w:r w:rsidRPr="00D67A7A">
        <w:rPr>
          <w:rFonts w:cs="Century"/>
          <w:sz w:val="26"/>
          <w:szCs w:val="26"/>
        </w:rPr>
        <w:softHyphen/>
        <w:t>rend sza</w:t>
      </w:r>
      <w:r w:rsidRPr="00D67A7A">
        <w:rPr>
          <w:rFonts w:cs="Century"/>
          <w:sz w:val="26"/>
          <w:szCs w:val="26"/>
        </w:rPr>
        <w:softHyphen/>
        <w:t>bá</w:t>
      </w:r>
      <w:r w:rsidRPr="00D67A7A">
        <w:rPr>
          <w:rFonts w:cs="Century"/>
          <w:sz w:val="26"/>
          <w:szCs w:val="26"/>
        </w:rPr>
        <w:softHyphen/>
        <w:t>lyai</w:t>
      </w:r>
      <w:r w:rsidRPr="00D67A7A">
        <w:rPr>
          <w:rFonts w:cs="Century"/>
          <w:sz w:val="26"/>
          <w:szCs w:val="26"/>
        </w:rPr>
        <w:softHyphen/>
        <w:t>nak szellemében végezni.</w:t>
      </w:r>
    </w:p>
    <w:p w:rsidR="00C222F9" w:rsidRPr="00D67A7A" w:rsidRDefault="00C222F9" w:rsidP="00F645E9">
      <w:pPr>
        <w:widowControl w:val="0"/>
        <w:autoSpaceDE w:val="0"/>
        <w:autoSpaceDN w:val="0"/>
        <w:adjustRightInd w:val="0"/>
        <w:spacing w:before="160" w:after="60"/>
        <w:ind w:left="786"/>
        <w:jc w:val="both"/>
        <w:rPr>
          <w:rFonts w:cs="Century"/>
          <w:sz w:val="26"/>
          <w:szCs w:val="26"/>
        </w:rPr>
      </w:pPr>
    </w:p>
    <w:p w:rsidR="00C222F9" w:rsidRPr="00962A20" w:rsidRDefault="00C222F9" w:rsidP="00962A20">
      <w:pPr>
        <w:pStyle w:val="Szvegtrzs"/>
        <w:jc w:val="both"/>
        <w:rPr>
          <w:b/>
          <w:bCs/>
          <w:sz w:val="28"/>
        </w:rPr>
      </w:pPr>
      <w:r w:rsidRPr="00962A20">
        <w:rPr>
          <w:b/>
          <w:bCs/>
          <w:sz w:val="28"/>
        </w:rPr>
        <w:t>Az iskola nem pedagógus alkalmazottainak munkarendje</w:t>
      </w:r>
    </w:p>
    <w:p w:rsidR="00C222F9" w:rsidRPr="00D67A7A" w:rsidRDefault="00C222F9" w:rsidP="00C33FA3">
      <w:pPr>
        <w:widowControl w:val="0"/>
        <w:autoSpaceDE w:val="0"/>
        <w:autoSpaceDN w:val="0"/>
        <w:adjustRightInd w:val="0"/>
        <w:ind w:left="72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</w:t>
      </w:r>
    </w:p>
    <w:p w:rsidR="00C222F9" w:rsidRPr="00D67A7A" w:rsidRDefault="00C222F9" w:rsidP="00C33FA3">
      <w:pPr>
        <w:widowControl w:val="0"/>
        <w:autoSpaceDE w:val="0"/>
        <w:autoSpaceDN w:val="0"/>
        <w:adjustRightInd w:val="0"/>
        <w:ind w:left="720"/>
        <w:jc w:val="both"/>
        <w:rPr>
          <w:rFonts w:cs="Century"/>
          <w:sz w:val="26"/>
          <w:szCs w:val="26"/>
        </w:rPr>
      </w:pPr>
    </w:p>
    <w:p w:rsidR="00C222F9" w:rsidRPr="00D67A7A" w:rsidRDefault="00C222F9" w:rsidP="00091DDB">
      <w:pPr>
        <w:widowControl w:val="0"/>
        <w:autoSpaceDE w:val="0"/>
        <w:autoSpaceDN w:val="0"/>
        <w:adjustRightInd w:val="0"/>
        <w:ind w:firstLine="36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Az intézményben a nem pedagógus munkatársak munkarendjét a jogszabályok betartásával az intézményvezető állapítja meg az intézmény zavartalan működése érdekében.</w:t>
      </w:r>
    </w:p>
    <w:p w:rsidR="00C222F9" w:rsidRPr="00D67A7A" w:rsidRDefault="00C222F9" w:rsidP="00091DDB">
      <w:pPr>
        <w:widowControl w:val="0"/>
        <w:autoSpaceDE w:val="0"/>
        <w:autoSpaceDN w:val="0"/>
        <w:adjustRightInd w:val="0"/>
        <w:ind w:firstLine="36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Munkaköri leírásaikat</w:t>
      </w:r>
      <w:r w:rsidR="00A14803">
        <w:rPr>
          <w:rFonts w:cs="Century"/>
          <w:sz w:val="26"/>
          <w:szCs w:val="26"/>
        </w:rPr>
        <w:t xml:space="preserve"> - </w:t>
      </w:r>
      <w:r>
        <w:rPr>
          <w:rFonts w:cs="Century"/>
          <w:sz w:val="26"/>
          <w:szCs w:val="26"/>
        </w:rPr>
        <w:t>az iskolatitkárt kivéve-</w:t>
      </w:r>
      <w:r w:rsidRPr="00D67A7A">
        <w:rPr>
          <w:rFonts w:cs="Century"/>
          <w:sz w:val="26"/>
          <w:szCs w:val="26"/>
        </w:rPr>
        <w:t xml:space="preserve"> az igazgató hagyja jóvá.</w:t>
      </w:r>
    </w:p>
    <w:p w:rsidR="00C222F9" w:rsidRPr="00D67A7A" w:rsidRDefault="00C222F9" w:rsidP="00091DDB">
      <w:pPr>
        <w:widowControl w:val="0"/>
        <w:autoSpaceDE w:val="0"/>
        <w:autoSpaceDN w:val="0"/>
        <w:adjustRightInd w:val="0"/>
        <w:ind w:firstLine="36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 törvényes munkaidő és pihenő idő figyelembevételével a</w:t>
      </w:r>
      <w:r w:rsidR="00A14803">
        <w:rPr>
          <w:rFonts w:cs="Century"/>
          <w:sz w:val="26"/>
          <w:szCs w:val="26"/>
        </w:rPr>
        <w:t>z igazgató a fenntartóval együtt</w:t>
      </w:r>
      <w:r w:rsidRPr="00D67A7A">
        <w:rPr>
          <w:rFonts w:cs="Century"/>
          <w:sz w:val="26"/>
          <w:szCs w:val="26"/>
        </w:rPr>
        <w:t xml:space="preserve"> tesz javaslatot a napi munkarend összehangolt kialakítására, változtatására, és a dolgozók szabadságának kiadására.</w:t>
      </w:r>
    </w:p>
    <w:p w:rsidR="00C222F9" w:rsidRPr="00D67A7A" w:rsidRDefault="00C222F9" w:rsidP="00091DDB">
      <w:pPr>
        <w:widowControl w:val="0"/>
        <w:autoSpaceDE w:val="0"/>
        <w:autoSpaceDN w:val="0"/>
        <w:adjustRightInd w:val="0"/>
        <w:ind w:firstLine="36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 napi munkaidő me</w:t>
      </w:r>
      <w:r w:rsidR="00A14803">
        <w:rPr>
          <w:rFonts w:cs="Century"/>
          <w:sz w:val="26"/>
          <w:szCs w:val="26"/>
        </w:rPr>
        <w:t>gváltoztatása az intézményvezető</w:t>
      </w:r>
      <w:r w:rsidRPr="00D67A7A">
        <w:rPr>
          <w:rFonts w:cs="Century"/>
          <w:sz w:val="26"/>
          <w:szCs w:val="26"/>
        </w:rPr>
        <w:t xml:space="preserve"> szóbeli vagy írásbeli utasításával történik.</w:t>
      </w:r>
    </w:p>
    <w:p w:rsidR="00C222F9" w:rsidRPr="00D67A7A" w:rsidRDefault="00C222F9" w:rsidP="00C33FA3">
      <w:pPr>
        <w:tabs>
          <w:tab w:val="left" w:pos="567"/>
        </w:tabs>
        <w:ind w:left="360"/>
        <w:jc w:val="both"/>
        <w:rPr>
          <w:sz w:val="26"/>
        </w:rPr>
      </w:pPr>
      <w:r w:rsidRPr="00D67A7A">
        <w:rPr>
          <w:b/>
          <w:sz w:val="26"/>
        </w:rPr>
        <w:t>A</w:t>
      </w:r>
      <w:r w:rsidRPr="00D67A7A">
        <w:rPr>
          <w:sz w:val="26"/>
        </w:rPr>
        <w:t xml:space="preserve"> </w:t>
      </w:r>
      <w:r w:rsidRPr="00D67A7A">
        <w:rPr>
          <w:b/>
          <w:sz w:val="26"/>
        </w:rPr>
        <w:t>nem pedagógus munkakörben dolgozók munkarendje:</w:t>
      </w:r>
    </w:p>
    <w:p w:rsidR="00C222F9" w:rsidRPr="00D67A7A" w:rsidRDefault="00C222F9" w:rsidP="00A14803">
      <w:pPr>
        <w:tabs>
          <w:tab w:val="left" w:pos="567"/>
        </w:tabs>
        <w:ind w:left="360"/>
        <w:jc w:val="both"/>
        <w:rPr>
          <w:sz w:val="26"/>
        </w:rPr>
      </w:pPr>
      <w:r w:rsidRPr="00D67A7A">
        <w:rPr>
          <w:sz w:val="26"/>
        </w:rPr>
        <w:t>Iskolatitkár:</w:t>
      </w:r>
      <w:r w:rsidR="00A14803">
        <w:rPr>
          <w:sz w:val="26"/>
        </w:rPr>
        <w:t xml:space="preserve"> 9:00 -12:00</w:t>
      </w:r>
      <w:r>
        <w:rPr>
          <w:sz w:val="26"/>
        </w:rPr>
        <w:t xml:space="preserve"> óráig</w:t>
      </w:r>
    </w:p>
    <w:p w:rsidR="00C222F9" w:rsidRPr="00D67A7A" w:rsidRDefault="00A14803" w:rsidP="00C33FA3">
      <w:pPr>
        <w:tabs>
          <w:tab w:val="left" w:pos="567"/>
        </w:tabs>
        <w:ind w:left="360"/>
        <w:jc w:val="both"/>
        <w:rPr>
          <w:sz w:val="26"/>
        </w:rPr>
      </w:pPr>
      <w:r>
        <w:rPr>
          <w:sz w:val="26"/>
        </w:rPr>
        <w:t>Takarító: 6:30-8:</w:t>
      </w:r>
      <w:r w:rsidR="00C222F9">
        <w:rPr>
          <w:sz w:val="26"/>
        </w:rPr>
        <w:t>30</w:t>
      </w:r>
      <w:r>
        <w:rPr>
          <w:sz w:val="26"/>
        </w:rPr>
        <w:t>; 15:00 -18:30-ig.</w:t>
      </w:r>
    </w:p>
    <w:p w:rsidR="00C222F9" w:rsidRPr="00D67A7A" w:rsidRDefault="00C222F9" w:rsidP="00C33FA3">
      <w:pPr>
        <w:tabs>
          <w:tab w:val="left" w:pos="567"/>
        </w:tabs>
        <w:ind w:left="360"/>
        <w:jc w:val="both"/>
        <w:rPr>
          <w:sz w:val="26"/>
        </w:rPr>
      </w:pPr>
    </w:p>
    <w:p w:rsidR="00C222F9" w:rsidRPr="00D67A7A" w:rsidRDefault="00C222F9" w:rsidP="00C33FA3">
      <w:pPr>
        <w:tabs>
          <w:tab w:val="left" w:pos="567"/>
        </w:tabs>
        <w:ind w:left="720"/>
        <w:jc w:val="both"/>
        <w:rPr>
          <w:sz w:val="26"/>
        </w:rPr>
      </w:pPr>
    </w:p>
    <w:p w:rsidR="00C222F9" w:rsidRDefault="00C222F9" w:rsidP="00962A20">
      <w:pPr>
        <w:pStyle w:val="cm2"/>
        <w:rPr>
          <w:bCs/>
          <w:sz w:val="28"/>
        </w:rPr>
      </w:pPr>
      <w:bookmarkStart w:id="23" w:name="_Toc417565422"/>
      <w:r w:rsidRPr="00962A20">
        <w:rPr>
          <w:bCs/>
          <w:sz w:val="28"/>
        </w:rPr>
        <w:t>5.4.</w:t>
      </w:r>
      <w:r>
        <w:rPr>
          <w:bCs/>
          <w:sz w:val="28"/>
        </w:rPr>
        <w:t xml:space="preserve"> </w:t>
      </w:r>
      <w:r w:rsidRPr="00962A20">
        <w:rPr>
          <w:bCs/>
          <w:sz w:val="28"/>
        </w:rPr>
        <w:t>A vezetők benntartózkodásának rendje</w:t>
      </w:r>
      <w:bookmarkEnd w:id="23"/>
    </w:p>
    <w:p w:rsidR="00C222F9" w:rsidRPr="00962A20" w:rsidRDefault="00C222F9" w:rsidP="00962A20">
      <w:pPr>
        <w:pStyle w:val="cm2"/>
        <w:rPr>
          <w:bCs/>
          <w:sz w:val="28"/>
        </w:rPr>
      </w:pPr>
    </w:p>
    <w:p w:rsidR="00C222F9" w:rsidRPr="00D67A7A" w:rsidRDefault="00C222F9" w:rsidP="006A1883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Szorgalmi időben hétfőtől péntekig a nyitva </w:t>
      </w:r>
      <w:r w:rsidR="003014C9">
        <w:rPr>
          <w:rFonts w:cs="Century"/>
          <w:sz w:val="26"/>
          <w:szCs w:val="26"/>
        </w:rPr>
        <w:t xml:space="preserve">tartás idején belül reggel 7 óra </w:t>
      </w:r>
      <w:r w:rsidRPr="00D67A7A">
        <w:rPr>
          <w:rFonts w:cs="Century"/>
          <w:sz w:val="26"/>
          <w:szCs w:val="26"/>
        </w:rPr>
        <w:t>30 perctől és délután 16</w:t>
      </w:r>
      <w:r w:rsidR="003014C9">
        <w:rPr>
          <w:rFonts w:cs="Century"/>
          <w:sz w:val="26"/>
          <w:szCs w:val="26"/>
        </w:rPr>
        <w:t>:00</w:t>
      </w:r>
      <w:r w:rsidRPr="00D67A7A">
        <w:rPr>
          <w:rFonts w:cs="Century"/>
          <w:sz w:val="26"/>
          <w:szCs w:val="26"/>
        </w:rPr>
        <w:t xml:space="preserve"> óra közö</w:t>
      </w:r>
      <w:r w:rsidR="003014C9">
        <w:rPr>
          <w:rFonts w:cs="Century"/>
          <w:sz w:val="26"/>
          <w:szCs w:val="26"/>
        </w:rPr>
        <w:t xml:space="preserve">tt az iskola igazgatójának </w:t>
      </w:r>
      <w:r>
        <w:rPr>
          <w:rFonts w:cs="Century"/>
          <w:sz w:val="26"/>
          <w:szCs w:val="26"/>
        </w:rPr>
        <w:t xml:space="preserve">illetve </w:t>
      </w:r>
      <w:r w:rsidRPr="00D67A7A">
        <w:rPr>
          <w:rFonts w:cs="Century"/>
          <w:sz w:val="26"/>
          <w:szCs w:val="26"/>
        </w:rPr>
        <w:t>helyettesítőjének az iskolában kell tartózkodnia. A vezetők benntartózkodásának rendjét az éves munkatervben kell meghatározni.</w:t>
      </w:r>
    </w:p>
    <w:p w:rsidR="00C222F9" w:rsidRPr="00D67A7A" w:rsidRDefault="00C222F9" w:rsidP="006A1883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</w:p>
    <w:p w:rsidR="00C222F9" w:rsidRDefault="003014C9" w:rsidP="006A1883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 xml:space="preserve"> Délután </w:t>
      </w:r>
      <w:r w:rsidR="00C222F9" w:rsidRPr="00D67A7A">
        <w:rPr>
          <w:rFonts w:cs="Century"/>
          <w:sz w:val="26"/>
          <w:szCs w:val="26"/>
        </w:rPr>
        <w:t>a távozó vezető után, a még órát tartó nevelő felelős az iskola működésének rendjéért, valamint ő jogosult és köteles a szükségessé váló intézkedések megtételére.</w:t>
      </w:r>
    </w:p>
    <w:p w:rsidR="00C222F9" w:rsidRPr="00D67A7A" w:rsidRDefault="00C222F9" w:rsidP="006A1883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</w:p>
    <w:p w:rsidR="006C41B4" w:rsidRDefault="006C41B4">
      <w:pPr>
        <w:rPr>
          <w:rFonts w:ascii="H-Condensed Light" w:hAnsi="H-Condensed Light"/>
          <w:b/>
          <w:sz w:val="28"/>
        </w:rPr>
      </w:pPr>
      <w:bookmarkStart w:id="24" w:name="_Toc417565423"/>
      <w:r>
        <w:br w:type="page"/>
      </w:r>
    </w:p>
    <w:p w:rsidR="00C222F9" w:rsidRPr="008109DC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r w:rsidRPr="00962A20">
        <w:lastRenderedPageBreak/>
        <w:t>6. A pedagógiai munka belső ellenőrzésének a rendje</w:t>
      </w:r>
      <w:bookmarkEnd w:id="24"/>
    </w:p>
    <w:p w:rsidR="00C222F9" w:rsidRPr="00D67A7A" w:rsidRDefault="00C222F9" w:rsidP="00A949AC">
      <w:pPr>
        <w:jc w:val="both"/>
        <w:rPr>
          <w:sz w:val="26"/>
        </w:rPr>
      </w:pPr>
      <w:r w:rsidRPr="00D67A7A">
        <w:rPr>
          <w:sz w:val="26"/>
        </w:rPr>
        <w:t xml:space="preserve">-A belső ellenőrzési rendszer átfogja az iskolai nevelő –oktató munka egészét.  </w:t>
      </w:r>
    </w:p>
    <w:p w:rsidR="00C222F9" w:rsidRPr="00D67A7A" w:rsidRDefault="00C222F9" w:rsidP="00A949AC">
      <w:pPr>
        <w:jc w:val="both"/>
        <w:rPr>
          <w:sz w:val="26"/>
        </w:rPr>
      </w:pPr>
      <w:r w:rsidRPr="00D67A7A">
        <w:rPr>
          <w:sz w:val="26"/>
        </w:rPr>
        <w:t>- A folyamatos belső ellenőrzés megszervezéséért, hatékony működéséért az iskola igazgatója felelős, s ezen túlmenően az intézmény minden felelős beosztású dolgozója felelős a maga területén.</w:t>
      </w:r>
    </w:p>
    <w:p w:rsidR="00C222F9" w:rsidRPr="00D67A7A" w:rsidRDefault="00C222F9" w:rsidP="00A949AC">
      <w:pPr>
        <w:jc w:val="both"/>
        <w:rPr>
          <w:sz w:val="26"/>
        </w:rPr>
      </w:pPr>
    </w:p>
    <w:p w:rsidR="00C222F9" w:rsidRPr="00D67A7A" w:rsidRDefault="00C222F9" w:rsidP="00A949AC">
      <w:pPr>
        <w:jc w:val="both"/>
        <w:rPr>
          <w:sz w:val="26"/>
        </w:rPr>
      </w:pPr>
      <w:r w:rsidRPr="00D67A7A">
        <w:rPr>
          <w:sz w:val="26"/>
        </w:rPr>
        <w:t xml:space="preserve">Az ellenőrzéshez, mérésekhez ellenőrzési tervet kell készíteni. Ezt ütemezik a pedagógiai program, </w:t>
      </w:r>
      <w:r>
        <w:rPr>
          <w:sz w:val="26"/>
        </w:rPr>
        <w:t>és az éves munkatervek</w:t>
      </w:r>
      <w:r w:rsidRPr="00D67A7A">
        <w:rPr>
          <w:sz w:val="26"/>
        </w:rPr>
        <w:t>. Az ellenőrzésről értesítik az ellenőrzésre kerülő területek felelőseit, hogy azok a munkát előkészíthessék, segíthessék. A bejelentett ellenőrzések mellett alkalomszerűen illetve bejelentés nélkül is sor kerülhet ellenőrzésre.</w:t>
      </w:r>
    </w:p>
    <w:p w:rsidR="00C222F9" w:rsidRPr="00D67A7A" w:rsidRDefault="00C222F9" w:rsidP="00A949AC">
      <w:pPr>
        <w:tabs>
          <w:tab w:val="left" w:pos="567"/>
        </w:tabs>
        <w:jc w:val="both"/>
        <w:rPr>
          <w:sz w:val="26"/>
        </w:rPr>
      </w:pPr>
    </w:p>
    <w:p w:rsidR="00C222F9" w:rsidRPr="00D67A7A" w:rsidRDefault="00C222F9" w:rsidP="00A949AC">
      <w:pPr>
        <w:tabs>
          <w:tab w:val="left" w:pos="567"/>
        </w:tabs>
        <w:jc w:val="both"/>
        <w:rPr>
          <w:sz w:val="26"/>
          <w:u w:val="single"/>
        </w:rPr>
      </w:pPr>
      <w:r w:rsidRPr="00D67A7A">
        <w:rPr>
          <w:sz w:val="26"/>
          <w:u w:val="single"/>
        </w:rPr>
        <w:t>Az ellenőrzést végzők:</w:t>
      </w:r>
    </w:p>
    <w:p w:rsidR="00C222F9" w:rsidRPr="00D67A7A" w:rsidRDefault="00C222F9" w:rsidP="003014C9">
      <w:pPr>
        <w:tabs>
          <w:tab w:val="left" w:pos="567"/>
        </w:tabs>
        <w:ind w:left="360"/>
        <w:jc w:val="both"/>
        <w:rPr>
          <w:sz w:val="26"/>
        </w:rPr>
      </w:pPr>
      <w:r w:rsidRPr="00D67A7A">
        <w:rPr>
          <w:sz w:val="26"/>
        </w:rPr>
        <w:t>- az intézmény vezetője,</w:t>
      </w:r>
    </w:p>
    <w:p w:rsidR="00C222F9" w:rsidRPr="00D67A7A" w:rsidRDefault="00C222F9" w:rsidP="00A949AC">
      <w:pPr>
        <w:tabs>
          <w:tab w:val="left" w:pos="567"/>
        </w:tabs>
        <w:ind w:left="360"/>
        <w:jc w:val="both"/>
        <w:rPr>
          <w:sz w:val="26"/>
        </w:rPr>
      </w:pPr>
      <w:r w:rsidRPr="00D67A7A">
        <w:rPr>
          <w:sz w:val="26"/>
        </w:rPr>
        <w:t xml:space="preserve">- </w:t>
      </w:r>
      <w:r w:rsidR="001F54F7">
        <w:rPr>
          <w:sz w:val="26"/>
        </w:rPr>
        <w:t>munkacsoport</w:t>
      </w:r>
      <w:r w:rsidR="003014C9">
        <w:rPr>
          <w:sz w:val="26"/>
        </w:rPr>
        <w:t>-</w:t>
      </w:r>
      <w:r>
        <w:rPr>
          <w:sz w:val="26"/>
        </w:rPr>
        <w:t>vezető</w:t>
      </w:r>
    </w:p>
    <w:p w:rsidR="00C222F9" w:rsidRPr="00D67A7A" w:rsidRDefault="00C222F9" w:rsidP="00A949AC">
      <w:pPr>
        <w:tabs>
          <w:tab w:val="left" w:pos="567"/>
        </w:tabs>
        <w:ind w:left="360"/>
        <w:jc w:val="both"/>
        <w:rPr>
          <w:sz w:val="26"/>
        </w:rPr>
      </w:pPr>
      <w:r w:rsidRPr="00D67A7A">
        <w:rPr>
          <w:sz w:val="26"/>
        </w:rPr>
        <w:t>- az osztályfőnökök saját osztályaikon belül,</w:t>
      </w:r>
      <w:r>
        <w:rPr>
          <w:sz w:val="26"/>
        </w:rPr>
        <w:t xml:space="preserve"> a napközis nevelő a napközis tanulók osztályaiban</w:t>
      </w:r>
    </w:p>
    <w:p w:rsidR="00C222F9" w:rsidRPr="00D67A7A" w:rsidRDefault="00C222F9" w:rsidP="00A949AC">
      <w:pPr>
        <w:tabs>
          <w:tab w:val="left" w:pos="567"/>
        </w:tabs>
        <w:ind w:left="360"/>
        <w:jc w:val="both"/>
        <w:rPr>
          <w:sz w:val="26"/>
        </w:rPr>
      </w:pPr>
      <w:r w:rsidRPr="00D67A7A">
        <w:rPr>
          <w:sz w:val="26"/>
        </w:rPr>
        <w:t>- a gyermekvédelmi felelős</w:t>
      </w:r>
    </w:p>
    <w:p w:rsidR="00C222F9" w:rsidRPr="00D67A7A" w:rsidRDefault="00C222F9" w:rsidP="00A949AC">
      <w:pPr>
        <w:tabs>
          <w:tab w:val="left" w:pos="567"/>
        </w:tabs>
        <w:ind w:left="360"/>
        <w:jc w:val="both"/>
        <w:rPr>
          <w:sz w:val="26"/>
        </w:rPr>
      </w:pPr>
      <w:r w:rsidRPr="00D67A7A">
        <w:rPr>
          <w:sz w:val="26"/>
        </w:rPr>
        <w:t>- a</w:t>
      </w:r>
      <w:r w:rsidR="003014C9">
        <w:rPr>
          <w:sz w:val="26"/>
        </w:rPr>
        <w:t xml:space="preserve"> technikai dolgozóknál az intézményvezető.</w:t>
      </w:r>
    </w:p>
    <w:p w:rsidR="00C222F9" w:rsidRPr="00D67A7A" w:rsidRDefault="00C222F9" w:rsidP="00A949AC">
      <w:pPr>
        <w:tabs>
          <w:tab w:val="left" w:pos="567"/>
        </w:tabs>
        <w:jc w:val="both"/>
        <w:rPr>
          <w:sz w:val="26"/>
        </w:rPr>
      </w:pPr>
      <w:r w:rsidRPr="00D67A7A">
        <w:rPr>
          <w:sz w:val="26"/>
        </w:rPr>
        <w:t>A különféle felelősöknek a felelősi területükön ellenőrzési joguk van, egyben jelentési és beszámolási kötelezettségük is az igazgató számára.</w:t>
      </w:r>
    </w:p>
    <w:p w:rsidR="00C222F9" w:rsidRPr="00D67A7A" w:rsidRDefault="00C222F9" w:rsidP="00A949AC">
      <w:pPr>
        <w:tabs>
          <w:tab w:val="left" w:pos="567"/>
        </w:tabs>
        <w:jc w:val="both"/>
        <w:rPr>
          <w:sz w:val="26"/>
        </w:rPr>
      </w:pPr>
    </w:p>
    <w:p w:rsidR="00C222F9" w:rsidRPr="00D67A7A" w:rsidRDefault="00C222F9" w:rsidP="00A949AC">
      <w:pPr>
        <w:tabs>
          <w:tab w:val="left" w:pos="567"/>
        </w:tabs>
        <w:jc w:val="both"/>
        <w:rPr>
          <w:sz w:val="26"/>
          <w:u w:val="single"/>
        </w:rPr>
      </w:pPr>
      <w:r w:rsidRPr="00D67A7A">
        <w:rPr>
          <w:sz w:val="26"/>
          <w:u w:val="single"/>
        </w:rPr>
        <w:t>Az ellenőrzés területei:</w:t>
      </w:r>
    </w:p>
    <w:p w:rsidR="00C222F9" w:rsidRPr="00D67A7A" w:rsidRDefault="00C222F9" w:rsidP="00A949AC">
      <w:pPr>
        <w:tabs>
          <w:tab w:val="left" w:pos="567"/>
        </w:tabs>
        <w:ind w:left="360"/>
        <w:jc w:val="both"/>
        <w:rPr>
          <w:sz w:val="26"/>
        </w:rPr>
      </w:pPr>
      <w:r w:rsidRPr="00D67A7A">
        <w:rPr>
          <w:sz w:val="26"/>
        </w:rPr>
        <w:t>- pedagógiai, szervezési, tanügy-igazgatási feladatok ellenőrzése,</w:t>
      </w:r>
    </w:p>
    <w:p w:rsidR="00C222F9" w:rsidRPr="00D67A7A" w:rsidRDefault="00C222F9" w:rsidP="00A949AC">
      <w:pPr>
        <w:tabs>
          <w:tab w:val="left" w:pos="567"/>
        </w:tabs>
        <w:ind w:left="360"/>
        <w:jc w:val="both"/>
        <w:rPr>
          <w:sz w:val="26"/>
        </w:rPr>
      </w:pPr>
      <w:r w:rsidRPr="00D67A7A">
        <w:rPr>
          <w:sz w:val="26"/>
        </w:rPr>
        <w:t>- időszakos, állandó, kiemelt és speciális ellenőrzések,</w:t>
      </w:r>
    </w:p>
    <w:p w:rsidR="00C222F9" w:rsidRPr="00D67A7A" w:rsidRDefault="004F51DD" w:rsidP="00A949AC">
      <w:pPr>
        <w:tabs>
          <w:tab w:val="left" w:pos="567"/>
        </w:tabs>
        <w:ind w:left="360"/>
        <w:jc w:val="both"/>
        <w:rPr>
          <w:sz w:val="26"/>
        </w:rPr>
      </w:pPr>
      <w:r>
        <w:rPr>
          <w:sz w:val="26"/>
        </w:rPr>
        <w:t xml:space="preserve">- </w:t>
      </w:r>
      <w:r w:rsidR="00C222F9" w:rsidRPr="00D67A7A">
        <w:rPr>
          <w:sz w:val="26"/>
        </w:rPr>
        <w:t>tanórákon,</w:t>
      </w:r>
      <w:r w:rsidR="00C222F9">
        <w:rPr>
          <w:sz w:val="26"/>
        </w:rPr>
        <w:t xml:space="preserve"> </w:t>
      </w:r>
      <w:proofErr w:type="spellStart"/>
      <w:r w:rsidR="00C222F9" w:rsidRPr="00D67A7A">
        <w:rPr>
          <w:sz w:val="26"/>
        </w:rPr>
        <w:t>tanórákon</w:t>
      </w:r>
      <w:proofErr w:type="spellEnd"/>
      <w:r w:rsidR="006E1332">
        <w:rPr>
          <w:sz w:val="26"/>
        </w:rPr>
        <w:t xml:space="preserve"> </w:t>
      </w:r>
      <w:r w:rsidR="00C222F9" w:rsidRPr="00D67A7A">
        <w:rPr>
          <w:sz w:val="26"/>
        </w:rPr>
        <w:t>kívüli foglalkozások, megbeszélések, írásos dokumentumok, tanulói produktumok, mérések.</w:t>
      </w:r>
    </w:p>
    <w:p w:rsidR="00C222F9" w:rsidRPr="00D67A7A" w:rsidRDefault="00C222F9" w:rsidP="00A949AC">
      <w:pPr>
        <w:tabs>
          <w:tab w:val="left" w:pos="567"/>
        </w:tabs>
        <w:rPr>
          <w:sz w:val="26"/>
        </w:rPr>
      </w:pPr>
    </w:p>
    <w:p w:rsidR="00C222F9" w:rsidRPr="00D67A7A" w:rsidRDefault="00C222F9" w:rsidP="00A949AC">
      <w:pPr>
        <w:tabs>
          <w:tab w:val="left" w:pos="567"/>
        </w:tabs>
        <w:rPr>
          <w:sz w:val="26"/>
          <w:u w:val="single"/>
        </w:rPr>
      </w:pPr>
      <w:r w:rsidRPr="00D67A7A">
        <w:rPr>
          <w:sz w:val="26"/>
          <w:u w:val="single"/>
        </w:rPr>
        <w:t>Az ellenőrzés formái:</w:t>
      </w:r>
    </w:p>
    <w:p w:rsidR="00C222F9" w:rsidRPr="00D67A7A" w:rsidRDefault="00C222F9" w:rsidP="00A949AC">
      <w:pPr>
        <w:tabs>
          <w:tab w:val="left" w:pos="567"/>
        </w:tabs>
        <w:ind w:left="360"/>
        <w:rPr>
          <w:sz w:val="26"/>
        </w:rPr>
      </w:pPr>
      <w:r w:rsidRPr="00D67A7A">
        <w:rPr>
          <w:sz w:val="26"/>
        </w:rPr>
        <w:t>- óraellenőrzés,</w:t>
      </w:r>
    </w:p>
    <w:p w:rsidR="00C222F9" w:rsidRPr="00D67A7A" w:rsidRDefault="00C222F9" w:rsidP="00A949AC">
      <w:pPr>
        <w:tabs>
          <w:tab w:val="left" w:pos="567"/>
        </w:tabs>
        <w:ind w:left="360"/>
        <w:rPr>
          <w:sz w:val="26"/>
        </w:rPr>
      </w:pPr>
      <w:r w:rsidRPr="00D67A7A">
        <w:rPr>
          <w:sz w:val="26"/>
        </w:rPr>
        <w:t>- foglalkozások ellenőrzése,</w:t>
      </w:r>
    </w:p>
    <w:p w:rsidR="00C222F9" w:rsidRPr="00D67A7A" w:rsidRDefault="00C222F9" w:rsidP="00A949AC">
      <w:pPr>
        <w:tabs>
          <w:tab w:val="left" w:pos="567"/>
        </w:tabs>
        <w:ind w:left="360"/>
        <w:rPr>
          <w:sz w:val="26"/>
        </w:rPr>
      </w:pPr>
      <w:r w:rsidRPr="00D67A7A">
        <w:rPr>
          <w:sz w:val="26"/>
        </w:rPr>
        <w:t>- beszámoltatás,</w:t>
      </w:r>
    </w:p>
    <w:p w:rsidR="00C222F9" w:rsidRPr="00D67A7A" w:rsidRDefault="00C222F9" w:rsidP="00A949AC">
      <w:pPr>
        <w:tabs>
          <w:tab w:val="left" w:pos="567"/>
        </w:tabs>
        <w:ind w:left="360"/>
        <w:rPr>
          <w:sz w:val="26"/>
        </w:rPr>
      </w:pPr>
      <w:r w:rsidRPr="00D67A7A">
        <w:rPr>
          <w:sz w:val="26"/>
        </w:rPr>
        <w:t>- eredményvizsgálatok, felmérések,</w:t>
      </w:r>
    </w:p>
    <w:p w:rsidR="00C222F9" w:rsidRPr="004669E5" w:rsidRDefault="00C222F9" w:rsidP="004669E5">
      <w:pPr>
        <w:tabs>
          <w:tab w:val="left" w:pos="567"/>
        </w:tabs>
        <w:ind w:left="360"/>
        <w:rPr>
          <w:sz w:val="26"/>
        </w:rPr>
      </w:pPr>
      <w:r w:rsidRPr="00D67A7A">
        <w:rPr>
          <w:sz w:val="26"/>
        </w:rPr>
        <w:t>- helyszíni ellenőrzések.</w:t>
      </w:r>
    </w:p>
    <w:p w:rsidR="00C222F9" w:rsidRPr="00962A20" w:rsidRDefault="00C222F9" w:rsidP="00B44CE5">
      <w:pPr>
        <w:pStyle w:val="cmsor"/>
        <w:numPr>
          <w:ilvl w:val="0"/>
          <w:numId w:val="25"/>
        </w:numPr>
        <w:jc w:val="left"/>
        <w:rPr>
          <w:rFonts w:ascii="Times New Roman" w:hAnsi="Times New Roman"/>
          <w:sz w:val="32"/>
          <w:szCs w:val="32"/>
        </w:rPr>
      </w:pPr>
      <w:bookmarkStart w:id="25" w:name="_Toc417565424"/>
      <w:r w:rsidRPr="00962A20">
        <w:rPr>
          <w:rFonts w:ascii="Times New Roman" w:hAnsi="Times New Roman"/>
          <w:sz w:val="32"/>
          <w:szCs w:val="32"/>
        </w:rPr>
        <w:t>A belépés és benntartózkodás rendje azok részére, akik nem állnak jogviszonyban a nevelési-oktatási intézménnyel</w:t>
      </w:r>
      <w:bookmarkEnd w:id="25"/>
    </w:p>
    <w:p w:rsidR="00C222F9" w:rsidRPr="00D67A7A" w:rsidRDefault="00C222F9" w:rsidP="00462A1C">
      <w:pPr>
        <w:widowControl w:val="0"/>
        <w:autoSpaceDE w:val="0"/>
        <w:autoSpaceDN w:val="0"/>
        <w:adjustRightInd w:val="0"/>
        <w:ind w:left="426"/>
        <w:jc w:val="both"/>
        <w:rPr>
          <w:rFonts w:cs="Century"/>
          <w:b/>
          <w:bCs/>
          <w:sz w:val="26"/>
          <w:szCs w:val="26"/>
        </w:rPr>
      </w:pPr>
    </w:p>
    <w:p w:rsidR="00C222F9" w:rsidRPr="00D67A7A" w:rsidRDefault="00C222F9" w:rsidP="006A1883">
      <w:pPr>
        <w:widowControl w:val="0"/>
        <w:autoSpaceDE w:val="0"/>
        <w:autoSpaceDN w:val="0"/>
        <w:adjustRightInd w:val="0"/>
        <w:ind w:left="142" w:firstLine="644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 nevelési –</w:t>
      </w:r>
      <w:r w:rsidR="00F672B3">
        <w:rPr>
          <w:rFonts w:cs="Century"/>
          <w:sz w:val="26"/>
          <w:szCs w:val="26"/>
        </w:rPr>
        <w:t xml:space="preserve"> </w:t>
      </w:r>
      <w:r w:rsidRPr="00D67A7A">
        <w:rPr>
          <w:rFonts w:cs="Century"/>
          <w:sz w:val="26"/>
          <w:szCs w:val="26"/>
        </w:rPr>
        <w:t>oktatási intézménybe való belépés, benntartózkodás</w:t>
      </w:r>
      <w:r>
        <w:rPr>
          <w:rFonts w:cs="Century"/>
          <w:sz w:val="26"/>
          <w:szCs w:val="26"/>
        </w:rPr>
        <w:t xml:space="preserve"> -</w:t>
      </w:r>
      <w:r w:rsidRPr="00D67A7A">
        <w:rPr>
          <w:rFonts w:cs="Century"/>
          <w:sz w:val="26"/>
          <w:szCs w:val="26"/>
        </w:rPr>
        <w:t xml:space="preserve"> az intézménnyel jogviszonyban nem állók (ideértve a szülőket is)</w:t>
      </w:r>
      <w:r w:rsidR="00F672B3">
        <w:rPr>
          <w:rFonts w:cs="Century"/>
          <w:sz w:val="26"/>
          <w:szCs w:val="26"/>
        </w:rPr>
        <w:t xml:space="preserve"> </w:t>
      </w:r>
      <w:r>
        <w:rPr>
          <w:rFonts w:cs="Century"/>
          <w:sz w:val="26"/>
          <w:szCs w:val="26"/>
        </w:rPr>
        <w:t>-</w:t>
      </w:r>
      <w:r w:rsidRPr="00D67A7A">
        <w:rPr>
          <w:rFonts w:cs="Century"/>
          <w:sz w:val="26"/>
          <w:szCs w:val="26"/>
        </w:rPr>
        <w:t xml:space="preserve"> nem zavarhatja a nevelő –</w:t>
      </w:r>
      <w:r w:rsidR="00F672B3">
        <w:rPr>
          <w:rFonts w:cs="Century"/>
          <w:sz w:val="26"/>
          <w:szCs w:val="26"/>
        </w:rPr>
        <w:t xml:space="preserve"> </w:t>
      </w:r>
      <w:r w:rsidRPr="00D67A7A">
        <w:rPr>
          <w:rFonts w:cs="Century"/>
          <w:sz w:val="26"/>
          <w:szCs w:val="26"/>
        </w:rPr>
        <w:t>oktató munk</w:t>
      </w:r>
      <w:r w:rsidR="003014C9">
        <w:rPr>
          <w:rFonts w:cs="Century"/>
          <w:sz w:val="26"/>
          <w:szCs w:val="26"/>
        </w:rPr>
        <w:t>át. Az</w:t>
      </w:r>
      <w:r w:rsidR="00462EE3">
        <w:rPr>
          <w:rFonts w:cs="Century"/>
          <w:sz w:val="26"/>
          <w:szCs w:val="26"/>
        </w:rPr>
        <w:t xml:space="preserve"> iskolába az ügyeletes tanár 7:0</w:t>
      </w:r>
      <w:r w:rsidRPr="00D67A7A">
        <w:rPr>
          <w:rFonts w:cs="Century"/>
          <w:sz w:val="26"/>
          <w:szCs w:val="26"/>
        </w:rPr>
        <w:t>0 órától engedi be a tanulókat é</w:t>
      </w:r>
      <w:r w:rsidR="003014C9">
        <w:rPr>
          <w:rFonts w:cs="Century"/>
          <w:sz w:val="26"/>
          <w:szCs w:val="26"/>
        </w:rPr>
        <w:t>s a dolgozókat.</w:t>
      </w:r>
      <w:r w:rsidRPr="00D67A7A">
        <w:rPr>
          <w:rFonts w:cs="Century"/>
          <w:sz w:val="26"/>
          <w:szCs w:val="26"/>
        </w:rPr>
        <w:t xml:space="preserve"> Az iskolába érkező vendégeket –</w:t>
      </w:r>
      <w:r w:rsidR="003014C9">
        <w:rPr>
          <w:rFonts w:cs="Century"/>
          <w:sz w:val="26"/>
          <w:szCs w:val="26"/>
        </w:rPr>
        <w:t xml:space="preserve"> </w:t>
      </w:r>
      <w:r w:rsidRPr="00D67A7A">
        <w:rPr>
          <w:rFonts w:cs="Century"/>
          <w:sz w:val="26"/>
          <w:szCs w:val="26"/>
        </w:rPr>
        <w:t>indoko</w:t>
      </w:r>
      <w:r w:rsidR="003014C9">
        <w:rPr>
          <w:rFonts w:cs="Century"/>
          <w:sz w:val="26"/>
          <w:szCs w:val="26"/>
        </w:rPr>
        <w:t xml:space="preserve">lt esetben a szülőket </w:t>
      </w:r>
      <w:r w:rsidR="003014C9">
        <w:rPr>
          <w:rFonts w:cs="Century"/>
          <w:sz w:val="26"/>
          <w:szCs w:val="26"/>
        </w:rPr>
        <w:lastRenderedPageBreak/>
        <w:t>– az ügyeletes nevelő</w:t>
      </w:r>
      <w:r w:rsidRPr="00D67A7A">
        <w:rPr>
          <w:rFonts w:cs="Century"/>
          <w:sz w:val="26"/>
          <w:szCs w:val="26"/>
        </w:rPr>
        <w:t xml:space="preserve"> irányítja a keresett személyekhez. Tanítási időben a szülők a pedagógusok fogadóóráján érdeklőd</w:t>
      </w:r>
      <w:r>
        <w:rPr>
          <w:rFonts w:cs="Century"/>
          <w:sz w:val="26"/>
          <w:szCs w:val="26"/>
        </w:rPr>
        <w:t>h</w:t>
      </w:r>
      <w:r w:rsidRPr="00D67A7A">
        <w:rPr>
          <w:rFonts w:cs="Century"/>
          <w:sz w:val="26"/>
          <w:szCs w:val="26"/>
        </w:rPr>
        <w:t>e</w:t>
      </w:r>
      <w:r>
        <w:rPr>
          <w:rFonts w:cs="Century"/>
          <w:sz w:val="26"/>
          <w:szCs w:val="26"/>
        </w:rPr>
        <w:t>t</w:t>
      </w:r>
      <w:r w:rsidRPr="00D67A7A">
        <w:rPr>
          <w:rFonts w:cs="Century"/>
          <w:sz w:val="26"/>
          <w:szCs w:val="26"/>
        </w:rPr>
        <w:t xml:space="preserve">nek gyermekük előmeneteléről.    </w:t>
      </w:r>
    </w:p>
    <w:p w:rsidR="00C222F9" w:rsidRDefault="00C222F9" w:rsidP="006A1883">
      <w:pPr>
        <w:pStyle w:val="cmsor"/>
        <w:ind w:left="142" w:firstLine="644"/>
        <w:jc w:val="left"/>
        <w:rPr>
          <w:rFonts w:ascii="Times New Roman" w:hAnsi="Times New Roman"/>
          <w:szCs w:val="28"/>
        </w:rPr>
      </w:pPr>
    </w:p>
    <w:p w:rsidR="00C222F9" w:rsidRPr="00962A20" w:rsidRDefault="00C222F9" w:rsidP="00E77B12">
      <w:pPr>
        <w:pStyle w:val="cmsor"/>
        <w:ind w:left="426"/>
        <w:rPr>
          <w:rFonts w:ascii="Times New Roman" w:hAnsi="Times New Roman"/>
          <w:sz w:val="32"/>
          <w:szCs w:val="32"/>
        </w:rPr>
      </w:pPr>
      <w:bookmarkStart w:id="26" w:name="_Toc417565425"/>
      <w:r>
        <w:rPr>
          <w:rFonts w:ascii="Times New Roman" w:hAnsi="Times New Roman"/>
          <w:sz w:val="32"/>
          <w:szCs w:val="32"/>
        </w:rPr>
        <w:t xml:space="preserve">8. </w:t>
      </w:r>
      <w:r w:rsidRPr="00962A20">
        <w:rPr>
          <w:rFonts w:ascii="Times New Roman" w:hAnsi="Times New Roman"/>
          <w:sz w:val="32"/>
          <w:szCs w:val="32"/>
        </w:rPr>
        <w:t>A vezetők és a szervezeti egységek közötti kapcsolattartás rendje, formája, a vezetők közötti feladatmegosztás, a kiadmányozás és a képviselet szabályai, a szervezeti egységek közötti kapcsolattartás rendje</w:t>
      </w:r>
      <w:bookmarkEnd w:id="26"/>
    </w:p>
    <w:p w:rsidR="00C222F9" w:rsidRPr="00D67A7A" w:rsidRDefault="00C222F9" w:rsidP="006F7E93"/>
    <w:p w:rsidR="00C222F9" w:rsidRPr="002835A3" w:rsidRDefault="00C222F9" w:rsidP="002835A3">
      <w:pPr>
        <w:pStyle w:val="cm2"/>
        <w:rPr>
          <w:bCs/>
          <w:sz w:val="28"/>
        </w:rPr>
      </w:pPr>
      <w:bookmarkStart w:id="27" w:name="_Toc103157564"/>
      <w:bookmarkStart w:id="28" w:name="_Toc103158316"/>
      <w:bookmarkStart w:id="29" w:name="_Toc103158469"/>
      <w:r w:rsidRPr="002835A3">
        <w:rPr>
          <w:bCs/>
          <w:sz w:val="28"/>
        </w:rPr>
        <w:t xml:space="preserve"> </w:t>
      </w:r>
      <w:bookmarkStart w:id="30" w:name="_Toc417565426"/>
      <w:r w:rsidRPr="002835A3">
        <w:rPr>
          <w:bCs/>
          <w:sz w:val="28"/>
        </w:rPr>
        <w:t>8.1.</w:t>
      </w:r>
      <w:r>
        <w:rPr>
          <w:bCs/>
          <w:sz w:val="28"/>
        </w:rPr>
        <w:t xml:space="preserve"> </w:t>
      </w:r>
      <w:r w:rsidRPr="002835A3">
        <w:rPr>
          <w:bCs/>
          <w:sz w:val="28"/>
        </w:rPr>
        <w:t>Az intézmény vezetése</w:t>
      </w:r>
      <w:bookmarkEnd w:id="27"/>
      <w:bookmarkEnd w:id="28"/>
      <w:bookmarkEnd w:id="29"/>
      <w:bookmarkEnd w:id="30"/>
    </w:p>
    <w:p w:rsidR="00C222F9" w:rsidRPr="00D67A7A" w:rsidRDefault="00C222F9" w:rsidP="006F7E93">
      <w:pPr>
        <w:pStyle w:val="Szvegtrzs"/>
        <w:jc w:val="both"/>
      </w:pPr>
      <w:r w:rsidRPr="00D67A7A">
        <w:t xml:space="preserve">    Az iskola igazgatója felelős az intézmény szakszerű </w:t>
      </w:r>
      <w:r>
        <w:t>és törvényes működéséért, az éss</w:t>
      </w:r>
      <w:r w:rsidRPr="00D67A7A">
        <w:t>zerű és takarékos gazdálkodásért és dönt az intézmény működésével kapcsolatosan minden olyan ügyben, amelyet jogszabály nem utal más hatáskörbe.</w:t>
      </w:r>
    </w:p>
    <w:p w:rsidR="00C222F9" w:rsidRPr="00D67A7A" w:rsidRDefault="00C222F9" w:rsidP="006F7E93">
      <w:pPr>
        <w:ind w:left="567"/>
        <w:jc w:val="both"/>
        <w:rPr>
          <w:sz w:val="26"/>
        </w:rPr>
      </w:pPr>
      <w:r w:rsidRPr="00D67A7A">
        <w:rPr>
          <w:sz w:val="26"/>
        </w:rPr>
        <w:t xml:space="preserve"> </w:t>
      </w:r>
    </w:p>
    <w:p w:rsidR="00C222F9" w:rsidRPr="00D67A7A" w:rsidRDefault="00C222F9" w:rsidP="006F7E93">
      <w:pPr>
        <w:ind w:left="567"/>
        <w:jc w:val="both"/>
        <w:rPr>
          <w:sz w:val="26"/>
        </w:rPr>
      </w:pPr>
    </w:p>
    <w:p w:rsidR="00C222F9" w:rsidRPr="002835A3" w:rsidRDefault="00C222F9" w:rsidP="002835A3">
      <w:pPr>
        <w:pStyle w:val="cm2"/>
        <w:rPr>
          <w:bCs/>
          <w:sz w:val="28"/>
        </w:rPr>
      </w:pPr>
      <w:bookmarkStart w:id="31" w:name="_Toc103157318"/>
      <w:bookmarkStart w:id="32" w:name="_Toc103157565"/>
      <w:bookmarkStart w:id="33" w:name="_Toc103158317"/>
      <w:bookmarkStart w:id="34" w:name="_Toc103158470"/>
      <w:r w:rsidRPr="002835A3">
        <w:rPr>
          <w:bCs/>
          <w:sz w:val="28"/>
        </w:rPr>
        <w:t xml:space="preserve"> </w:t>
      </w:r>
      <w:bookmarkStart w:id="35" w:name="_Toc417565427"/>
      <w:r w:rsidRPr="002835A3">
        <w:rPr>
          <w:bCs/>
          <w:sz w:val="28"/>
        </w:rPr>
        <w:t>8.2.</w:t>
      </w:r>
      <w:r>
        <w:rPr>
          <w:bCs/>
          <w:sz w:val="28"/>
        </w:rPr>
        <w:t xml:space="preserve"> </w:t>
      </w:r>
      <w:r w:rsidRPr="002835A3">
        <w:rPr>
          <w:bCs/>
          <w:sz w:val="28"/>
        </w:rPr>
        <w:t>Az igazgató feladatai</w:t>
      </w:r>
      <w:bookmarkEnd w:id="31"/>
      <w:bookmarkEnd w:id="32"/>
      <w:bookmarkEnd w:id="33"/>
      <w:bookmarkEnd w:id="34"/>
      <w:bookmarkEnd w:id="35"/>
    </w:p>
    <w:p w:rsidR="00AE015F" w:rsidRPr="00AE015F" w:rsidRDefault="00AE015F" w:rsidP="00AE015F">
      <w:pPr>
        <w:widowControl w:val="0"/>
        <w:autoSpaceDE w:val="0"/>
        <w:autoSpaceDN w:val="0"/>
        <w:adjustRightInd w:val="0"/>
        <w:spacing w:before="60" w:line="336" w:lineRule="atLeast"/>
        <w:ind w:left="360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Az iskolaigazgató a Debrecen-Bánki Református Egyházkö</w:t>
      </w:r>
      <w:r w:rsidR="001F54F7">
        <w:rPr>
          <w:sz w:val="26"/>
          <w:szCs w:val="26"/>
        </w:rPr>
        <w:t>zség presbitériuma által meghív</w:t>
      </w:r>
      <w:r w:rsidRPr="00AE015F">
        <w:rPr>
          <w:sz w:val="26"/>
          <w:szCs w:val="26"/>
        </w:rPr>
        <w:t xml:space="preserve">ott vezetőpedagógus. </w:t>
      </w:r>
    </w:p>
    <w:p w:rsidR="00AE015F" w:rsidRPr="00AE015F" w:rsidRDefault="00AE015F" w:rsidP="00B44CE5">
      <w:pPr>
        <w:widowControl w:val="0"/>
        <w:numPr>
          <w:ilvl w:val="0"/>
          <w:numId w:val="35"/>
        </w:numPr>
        <w:tabs>
          <w:tab w:val="left" w:pos="7371"/>
        </w:tabs>
        <w:autoSpaceDE w:val="0"/>
        <w:autoSpaceDN w:val="0"/>
        <w:adjustRightInd w:val="0"/>
        <w:spacing w:before="60" w:line="336" w:lineRule="atLeast"/>
        <w:jc w:val="both"/>
        <w:rPr>
          <w:sz w:val="26"/>
          <w:szCs w:val="26"/>
        </w:rPr>
      </w:pPr>
      <w:r w:rsidRPr="00AE015F">
        <w:rPr>
          <w:b/>
          <w:sz w:val="26"/>
          <w:szCs w:val="26"/>
        </w:rPr>
        <w:t>A munkakör célja, funkciója</w:t>
      </w:r>
      <w:r w:rsidRPr="00AE015F">
        <w:rPr>
          <w:sz w:val="26"/>
          <w:szCs w:val="26"/>
        </w:rPr>
        <w:t xml:space="preserve">: Köznevelési alaptevékenységet ellátó, Debrecen-Bánki Református Egyház által alapított és fenntartott köznevelési intézmény, gazdálkodási jogköre szerint önállóan működő költségvetési szervezet első számú vezetője. </w:t>
      </w:r>
    </w:p>
    <w:p w:rsidR="00AE015F" w:rsidRPr="00AE015F" w:rsidRDefault="00AE015F" w:rsidP="00AE015F">
      <w:pPr>
        <w:widowControl w:val="0"/>
        <w:tabs>
          <w:tab w:val="left" w:pos="7371"/>
        </w:tabs>
        <w:autoSpaceDE w:val="0"/>
        <w:autoSpaceDN w:val="0"/>
        <w:adjustRightInd w:val="0"/>
        <w:spacing w:before="60" w:line="336" w:lineRule="atLeast"/>
        <w:ind w:left="360"/>
        <w:jc w:val="both"/>
        <w:rPr>
          <w:sz w:val="26"/>
          <w:szCs w:val="26"/>
        </w:rPr>
      </w:pPr>
    </w:p>
    <w:p w:rsidR="00AE015F" w:rsidRPr="00AE015F" w:rsidRDefault="00AE015F" w:rsidP="00B44CE5">
      <w:pPr>
        <w:widowControl w:val="0"/>
        <w:numPr>
          <w:ilvl w:val="0"/>
          <w:numId w:val="35"/>
        </w:numPr>
        <w:tabs>
          <w:tab w:val="left" w:pos="6096"/>
          <w:tab w:val="left" w:pos="7560"/>
        </w:tabs>
        <w:autoSpaceDE w:val="0"/>
        <w:autoSpaceDN w:val="0"/>
        <w:adjustRightInd w:val="0"/>
        <w:spacing w:before="60" w:line="336" w:lineRule="atLeast"/>
        <w:ind w:right="-142"/>
        <w:jc w:val="both"/>
        <w:rPr>
          <w:sz w:val="26"/>
          <w:szCs w:val="26"/>
        </w:rPr>
      </w:pPr>
      <w:r w:rsidRPr="00AE015F">
        <w:rPr>
          <w:b/>
          <w:sz w:val="26"/>
          <w:szCs w:val="26"/>
        </w:rPr>
        <w:t>A munkáltatói jogok gyakorlója:</w:t>
      </w:r>
      <w:r w:rsidRPr="00AE015F">
        <w:rPr>
          <w:b/>
          <w:sz w:val="26"/>
          <w:szCs w:val="26"/>
        </w:rPr>
        <w:tab/>
        <w:t>a fenntartó képviselője</w:t>
      </w:r>
    </w:p>
    <w:p w:rsidR="00AE015F" w:rsidRPr="00AE015F" w:rsidRDefault="00AE015F" w:rsidP="00B44CE5">
      <w:pPr>
        <w:widowControl w:val="0"/>
        <w:numPr>
          <w:ilvl w:val="0"/>
          <w:numId w:val="35"/>
        </w:numPr>
        <w:tabs>
          <w:tab w:val="left" w:pos="6096"/>
        </w:tabs>
        <w:autoSpaceDE w:val="0"/>
        <w:autoSpaceDN w:val="0"/>
        <w:adjustRightInd w:val="0"/>
        <w:spacing w:before="60" w:line="336" w:lineRule="atLeast"/>
        <w:ind w:right="-142"/>
        <w:jc w:val="both"/>
        <w:rPr>
          <w:sz w:val="26"/>
          <w:szCs w:val="26"/>
        </w:rPr>
      </w:pPr>
      <w:r w:rsidRPr="00AE015F">
        <w:rPr>
          <w:b/>
          <w:sz w:val="26"/>
          <w:szCs w:val="26"/>
        </w:rPr>
        <w:t>Közvetlen felettese</w:t>
      </w:r>
      <w:r w:rsidRPr="00AE015F">
        <w:rPr>
          <w:sz w:val="26"/>
          <w:szCs w:val="26"/>
        </w:rPr>
        <w:t xml:space="preserve">: </w:t>
      </w:r>
      <w:r w:rsidRPr="00AE015F">
        <w:rPr>
          <w:sz w:val="26"/>
          <w:szCs w:val="26"/>
        </w:rPr>
        <w:tab/>
        <w:t>a fenntartó képviselője</w:t>
      </w:r>
    </w:p>
    <w:p w:rsidR="00AE015F" w:rsidRPr="00AE015F" w:rsidRDefault="00AE015F" w:rsidP="00B44CE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316" w:lineRule="atLeast"/>
        <w:ind w:left="2880" w:hanging="2880"/>
        <w:jc w:val="both"/>
        <w:rPr>
          <w:sz w:val="26"/>
          <w:szCs w:val="26"/>
        </w:rPr>
      </w:pPr>
      <w:r w:rsidRPr="00AE015F">
        <w:rPr>
          <w:b/>
          <w:sz w:val="26"/>
          <w:szCs w:val="26"/>
        </w:rPr>
        <w:t>Munkavégzés helye:</w:t>
      </w:r>
      <w:r w:rsidRPr="00AE015F">
        <w:rPr>
          <w:sz w:val="26"/>
          <w:szCs w:val="26"/>
        </w:rPr>
        <w:t xml:space="preserve"> Debrecen-Bánki Református Egyházközség Bánki Református Általános Iskola 4079 Debrecen, Bánk 26.</w:t>
      </w:r>
    </w:p>
    <w:p w:rsidR="00AE015F" w:rsidRPr="00AE015F" w:rsidRDefault="00AE015F" w:rsidP="00B44CE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312" w:lineRule="atLeast"/>
        <w:jc w:val="both"/>
        <w:rPr>
          <w:b/>
          <w:sz w:val="26"/>
          <w:szCs w:val="26"/>
        </w:rPr>
      </w:pPr>
      <w:r w:rsidRPr="00AE015F">
        <w:rPr>
          <w:b/>
          <w:sz w:val="26"/>
          <w:szCs w:val="26"/>
        </w:rPr>
        <w:t>Munkaideje:</w:t>
      </w:r>
      <w:r w:rsidRPr="00AE015F">
        <w:rPr>
          <w:sz w:val="26"/>
          <w:szCs w:val="26"/>
        </w:rPr>
        <w:t xml:space="preserve"> A kötelező munkaideje heti 40 óra.</w:t>
      </w:r>
    </w:p>
    <w:p w:rsidR="00AE015F" w:rsidRPr="00AE015F" w:rsidRDefault="00AE015F" w:rsidP="00AE015F">
      <w:pPr>
        <w:widowControl w:val="0"/>
        <w:autoSpaceDE w:val="0"/>
        <w:autoSpaceDN w:val="0"/>
        <w:adjustRightInd w:val="0"/>
        <w:spacing w:before="60" w:line="316" w:lineRule="atLeast"/>
        <w:ind w:left="360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Heti 20 órát osztályban tölt, szabadságát főképpen az iskola szünetekben veheti ki. A kötelező munkaidőt meghaladó időben, hétvégén végzett feladatok esetén a munkavállaló beleegyezése szükséges a feladat elvállalásához. A túlórák elszámolása szabadidő kiadása által történik.</w:t>
      </w:r>
    </w:p>
    <w:p w:rsidR="00AE015F" w:rsidRPr="00AE015F" w:rsidRDefault="00AE015F" w:rsidP="00B44CE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321" w:lineRule="atLeast"/>
        <w:jc w:val="both"/>
        <w:rPr>
          <w:b/>
          <w:sz w:val="26"/>
          <w:szCs w:val="26"/>
        </w:rPr>
      </w:pPr>
      <w:r w:rsidRPr="00AE015F">
        <w:rPr>
          <w:b/>
          <w:sz w:val="26"/>
          <w:szCs w:val="26"/>
        </w:rPr>
        <w:t>Helyettesítési rend:</w:t>
      </w:r>
      <w:r w:rsidRPr="00AE015F">
        <w:rPr>
          <w:sz w:val="26"/>
          <w:szCs w:val="26"/>
        </w:rPr>
        <w:t xml:space="preserve"> A fenntartó képviselője közvetlen dönt a helyettesítéséről, beosztásáról. </w:t>
      </w:r>
    </w:p>
    <w:p w:rsidR="00AE015F" w:rsidRPr="00AE015F" w:rsidRDefault="00AE015F" w:rsidP="00B44CE5">
      <w:pPr>
        <w:numPr>
          <w:ilvl w:val="0"/>
          <w:numId w:val="35"/>
        </w:numPr>
        <w:rPr>
          <w:b/>
          <w:sz w:val="26"/>
          <w:szCs w:val="26"/>
        </w:rPr>
      </w:pPr>
      <w:r w:rsidRPr="00AE015F">
        <w:rPr>
          <w:b/>
          <w:sz w:val="26"/>
          <w:szCs w:val="26"/>
        </w:rPr>
        <w:t>Követelmények</w:t>
      </w:r>
    </w:p>
    <w:p w:rsidR="00AE015F" w:rsidRPr="00AE015F" w:rsidRDefault="00AE015F" w:rsidP="00AE015F">
      <w:pPr>
        <w:ind w:left="360"/>
        <w:rPr>
          <w:b/>
          <w:sz w:val="26"/>
          <w:szCs w:val="26"/>
        </w:rPr>
      </w:pPr>
    </w:p>
    <w:p w:rsidR="00AE015F" w:rsidRPr="00AE015F" w:rsidRDefault="00AE015F" w:rsidP="00AE015F">
      <w:pPr>
        <w:widowControl w:val="0"/>
        <w:autoSpaceDE w:val="0"/>
        <w:autoSpaceDN w:val="0"/>
        <w:adjustRightInd w:val="0"/>
        <w:spacing w:before="60" w:line="316" w:lineRule="atLeast"/>
        <w:ind w:left="360"/>
        <w:jc w:val="both"/>
        <w:rPr>
          <w:b/>
          <w:sz w:val="26"/>
          <w:szCs w:val="26"/>
        </w:rPr>
      </w:pPr>
      <w:r w:rsidRPr="00AE015F">
        <w:rPr>
          <w:b/>
          <w:sz w:val="26"/>
          <w:szCs w:val="26"/>
        </w:rPr>
        <w:lastRenderedPageBreak/>
        <w:t>Iskolai végzettség, szakképesítés</w:t>
      </w:r>
      <w:r w:rsidRPr="00AE015F">
        <w:rPr>
          <w:sz w:val="26"/>
          <w:szCs w:val="26"/>
        </w:rPr>
        <w:t>: Szakirányú felsőfokú iskolai végzettség és szakképzettség. Vezetői szakirányú végzettség. (Jogszabályoknak megfelelően)</w:t>
      </w:r>
    </w:p>
    <w:p w:rsidR="00AE015F" w:rsidRPr="00AE015F" w:rsidRDefault="00AE015F" w:rsidP="00AE015F">
      <w:pPr>
        <w:widowControl w:val="0"/>
        <w:autoSpaceDE w:val="0"/>
        <w:autoSpaceDN w:val="0"/>
        <w:adjustRightInd w:val="0"/>
        <w:spacing w:before="60" w:line="316" w:lineRule="atLeast"/>
        <w:ind w:left="360"/>
        <w:jc w:val="both"/>
        <w:rPr>
          <w:sz w:val="26"/>
          <w:szCs w:val="26"/>
        </w:rPr>
      </w:pPr>
      <w:r w:rsidRPr="00AE015F">
        <w:rPr>
          <w:b/>
          <w:sz w:val="26"/>
          <w:szCs w:val="26"/>
        </w:rPr>
        <w:t>Elvárt ismeretek</w:t>
      </w:r>
      <w:r w:rsidRPr="00AE015F">
        <w:rPr>
          <w:sz w:val="26"/>
          <w:szCs w:val="26"/>
        </w:rPr>
        <w:t>:</w:t>
      </w:r>
      <w:r w:rsidRPr="00AE015F">
        <w:rPr>
          <w:sz w:val="26"/>
          <w:szCs w:val="26"/>
        </w:rPr>
        <w:tab/>
        <w:t xml:space="preserve"> Az iskolapedagógiára vonatkozó szakmai ismeretek, a nevelőtestület jogkörébe tartozó intézményi dokumentumok, belső szabályzatok ismerete. </w:t>
      </w:r>
    </w:p>
    <w:p w:rsidR="00AE015F" w:rsidRPr="00AE015F" w:rsidRDefault="00AE015F" w:rsidP="00AE015F">
      <w:pPr>
        <w:widowControl w:val="0"/>
        <w:autoSpaceDE w:val="0"/>
        <w:autoSpaceDN w:val="0"/>
        <w:adjustRightInd w:val="0"/>
        <w:spacing w:before="60" w:line="316" w:lineRule="atLeast"/>
        <w:ind w:left="360"/>
        <w:jc w:val="both"/>
        <w:rPr>
          <w:sz w:val="26"/>
          <w:szCs w:val="26"/>
        </w:rPr>
      </w:pPr>
      <w:r w:rsidRPr="00AE015F">
        <w:rPr>
          <w:b/>
          <w:sz w:val="26"/>
          <w:szCs w:val="26"/>
        </w:rPr>
        <w:t>Szükséges képességek</w:t>
      </w:r>
      <w:r w:rsidRPr="00AE015F">
        <w:rPr>
          <w:sz w:val="26"/>
          <w:szCs w:val="26"/>
        </w:rPr>
        <w:t>:</w:t>
      </w:r>
      <w:r w:rsidRPr="00AE015F">
        <w:rPr>
          <w:sz w:val="26"/>
          <w:szCs w:val="26"/>
        </w:rPr>
        <w:tab/>
        <w:t>Nevelői alkalmasság, különösen: jó kapcsolatteremtő képesség, empátia, kedves nyílt személyiség, jó s</w:t>
      </w:r>
      <w:r w:rsidR="00DC4F44">
        <w:rPr>
          <w:sz w:val="26"/>
          <w:szCs w:val="26"/>
        </w:rPr>
        <w:t>zervezőképesség, keresztyén érté</w:t>
      </w:r>
      <w:r w:rsidRPr="00AE015F">
        <w:rPr>
          <w:sz w:val="26"/>
          <w:szCs w:val="26"/>
        </w:rPr>
        <w:t xml:space="preserve">k és életmód. </w:t>
      </w:r>
    </w:p>
    <w:p w:rsidR="00AE015F" w:rsidRPr="00AE015F" w:rsidRDefault="00AE015F" w:rsidP="00AE015F">
      <w:pPr>
        <w:widowControl w:val="0"/>
        <w:autoSpaceDE w:val="0"/>
        <w:autoSpaceDN w:val="0"/>
        <w:adjustRightInd w:val="0"/>
        <w:spacing w:before="60" w:line="316" w:lineRule="atLeast"/>
        <w:ind w:left="360"/>
        <w:jc w:val="both"/>
        <w:rPr>
          <w:sz w:val="26"/>
          <w:szCs w:val="26"/>
        </w:rPr>
      </w:pPr>
      <w:r w:rsidRPr="00AE015F">
        <w:rPr>
          <w:b/>
          <w:sz w:val="26"/>
          <w:szCs w:val="26"/>
        </w:rPr>
        <w:t>Személyes tulajdonságok</w:t>
      </w:r>
      <w:r w:rsidRPr="00AE015F">
        <w:rPr>
          <w:sz w:val="26"/>
          <w:szCs w:val="26"/>
        </w:rPr>
        <w:t>:</w:t>
      </w:r>
      <w:r w:rsidRPr="00AE015F">
        <w:rPr>
          <w:sz w:val="26"/>
          <w:szCs w:val="26"/>
        </w:rPr>
        <w:tab/>
        <w:t xml:space="preserve">Pedagógusi elhivatottság, kiegyensúlyozottság, pontosság, megbízhatóság, türelem, etikus magatartás, jó humorérzék. </w:t>
      </w:r>
    </w:p>
    <w:p w:rsidR="00AE015F" w:rsidRPr="00AE015F" w:rsidRDefault="00AE015F" w:rsidP="00AE015F">
      <w:pPr>
        <w:spacing w:before="60"/>
        <w:ind w:left="34"/>
        <w:rPr>
          <w:sz w:val="26"/>
          <w:szCs w:val="26"/>
        </w:rPr>
      </w:pPr>
    </w:p>
    <w:p w:rsidR="00AE015F" w:rsidRPr="00AE015F" w:rsidRDefault="00AE015F" w:rsidP="00B44CE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345" w:lineRule="atLeast"/>
        <w:rPr>
          <w:b/>
          <w:bCs/>
          <w:sz w:val="26"/>
          <w:szCs w:val="26"/>
        </w:rPr>
      </w:pPr>
      <w:r w:rsidRPr="00AE015F">
        <w:rPr>
          <w:b/>
          <w:bCs/>
          <w:sz w:val="26"/>
          <w:szCs w:val="26"/>
        </w:rPr>
        <w:t xml:space="preserve">Az iskolaigazgató kötelezettségei, feladatai: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Ellátja az intézmény működését érintő jogszabályokban, presbitériumi határozatban és döntésekben a vezető részére előírt feladatokat.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A központi jogszabályok, és az alapító szerv által meghatározott költségvetési támogatás keretei között önállóan tervezi, irányítja, vezeti, szervezi és ellenőrzi az intézmény egész tevékenységét.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Megszervezi és irányítja a rábízott intézmény szakmai, gazdasági, működtetési feladatainak ellátását.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Gondoskodik az intézmény működéséhez jogszabályban előírt belső szabályzatok elkészítéséről, és szükség esetén jóváhagyásra előterjesztéséről.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Gyakorolja az intézménynél foglalkoztatott közalkalmazottak feletti munkáltatói jogokat.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Elkészíti az intézmény elemi költségvetését.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Gondoskodik az intézmény mindenkori jóváhagyott költségvetési előirányzatainak rendeltetésszerű felhasználásáról, a vagyonvédelemről, a vagyongazdálkodásról.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A jogszabályokban előírt adatszolgáltatási és beszámolási kötel</w:t>
      </w:r>
      <w:r w:rsidR="002B3156">
        <w:rPr>
          <w:sz w:val="26"/>
          <w:szCs w:val="26"/>
        </w:rPr>
        <w:t>ezettségét határidőre teljesít</w:t>
      </w:r>
      <w:r w:rsidRPr="00AE015F">
        <w:rPr>
          <w:sz w:val="26"/>
          <w:szCs w:val="26"/>
        </w:rPr>
        <w:t xml:space="preserve">i.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Gondoskodik a minőségpolitika kialakításáról, a minőségügyi rendszer megvalósításáról és végrehajtásáról.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Biztosítja a belsőellenőrzési rendszer kiépítését és működtetését.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Biztosítja az intézmény alapfeladatainak ellátásához szükséges, megfelelő szakmai felkészültségű közalkalmazottak foglalkoztatását, gondoskodik azok szakmai továbbképzéséről.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Gondoskodik az intézmény alaptevékenységén belül a rendelkezésre bocsátott és e célra csak részben lekötött személyi és anyagi kapacitásainak fokozott kihasználásáról.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Vezetői tevékenysége átfogja az intézmény szakmapolitikáját, szervezeti struktúráját, személyi, tárgyi és pénzügyi feltételeinek alakítását.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lastRenderedPageBreak/>
        <w:t xml:space="preserve">Ellátja az intézmény képviselését, gyakorolja a kötelezettségvállalási (utalványozási) és munkáltatói jogokat.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Kialakítja az intézmény belső szervezeti struktúráját, kinevezi a belső szervezeti egységek vezetőit, gondoskodik a szükséges szakembergárdáról.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Szabályozza a belső munka- és hatáskörmegosztást, összehangolja a szervezeti egységek és alárendelt vezetők munkáját az intézményi feladatok ellátása érdekében. Tervezi a következő időszak munkáját, ellenőrzi a folyó feladatok végrehajtását, és értékeli a folyamatos és befejezett tevékenységeket.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Gondoskodik az éves költségvetési javaslat elkészítéséről, valamint a jóváhagyott költségvetési előirányzatnak megfelelő gazdálkodásról.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Gondoskodik az intézmény kezelésébe adott vagyon megőrzéséről, nyilvántartásáról.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Gondoskodik az iskola épületeinek karbantartásáról, felújításáról</w:t>
      </w:r>
      <w:r w:rsidR="002B3156">
        <w:rPr>
          <w:sz w:val="26"/>
          <w:szCs w:val="26"/>
        </w:rPr>
        <w:t>.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Az alapító által meghatározott kereteken belül az intézmény vállalkozói tevékenységét irányítja. 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A gazdálkodás eredményéről, a források felhasználásáról, a kezelésre átadott vagyon alakulásáról beszámolót készít a fenntartó részére.</w:t>
      </w:r>
    </w:p>
    <w:p w:rsidR="00AE015F" w:rsidRPr="00AE015F" w:rsidRDefault="00AE015F" w:rsidP="00B44CE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A személyiségi jogokat érintő, adatvédelem alá eső, vagy hivatali titoknak minősülő információkkal a törvény szellemében jár el, bizalmas információkat / dolgozói, gyermeki, szülői / csak a szükséges mértékben – a fenntartó képviselőjének utasítására tárhat fel. Az intézmény belső életére vonatkozó értesüléseit köteles hivatali titokként megőrizni.</w:t>
      </w:r>
    </w:p>
    <w:p w:rsidR="00AE015F" w:rsidRPr="00AE015F" w:rsidRDefault="00AE015F" w:rsidP="00B44CE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Munkáját a törvényesség és az intézmény al</w:t>
      </w:r>
      <w:r w:rsidR="002B3156">
        <w:rPr>
          <w:sz w:val="26"/>
          <w:szCs w:val="26"/>
        </w:rPr>
        <w:t>apdokumentumai / PP, SZMSZ,</w:t>
      </w:r>
      <w:r w:rsidRPr="00AE015F">
        <w:rPr>
          <w:sz w:val="26"/>
          <w:szCs w:val="26"/>
        </w:rPr>
        <w:t xml:space="preserve"> HÁZIREND stb./ által megfogalmazott célkitűzések, a működési rend, presbitériumi határozatok betartása alapján végzi. A fenti dokumentumokban előírtakat az alkalmazottakkal is betartatja. Ha bármely területen hiányosságot tapasztal, erről értesíti a fenntartót.</w:t>
      </w:r>
    </w:p>
    <w:p w:rsidR="00AE015F" w:rsidRPr="002B3156" w:rsidRDefault="00AE015F" w:rsidP="002B3156">
      <w:pPr>
        <w:spacing w:beforeLines="60" w:before="144" w:line="316" w:lineRule="atLeast"/>
        <w:ind w:left="360"/>
        <w:jc w:val="both"/>
        <w:rPr>
          <w:sz w:val="26"/>
          <w:szCs w:val="26"/>
        </w:rPr>
      </w:pPr>
    </w:p>
    <w:p w:rsidR="00AE015F" w:rsidRPr="00AE015F" w:rsidRDefault="00AE015F" w:rsidP="00AE015F">
      <w:pPr>
        <w:spacing w:beforeLines="60" w:before="144" w:after="100" w:afterAutospacing="1" w:line="316" w:lineRule="atLeast"/>
        <w:ind w:left="360"/>
        <w:rPr>
          <w:b/>
          <w:sz w:val="26"/>
          <w:szCs w:val="26"/>
        </w:rPr>
      </w:pPr>
      <w:r w:rsidRPr="00AE015F">
        <w:rPr>
          <w:b/>
          <w:sz w:val="26"/>
          <w:szCs w:val="26"/>
        </w:rPr>
        <w:t>Egyéb feladatok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after="100" w:afterAutospacing="1" w:line="316" w:lineRule="atLeast"/>
        <w:rPr>
          <w:sz w:val="26"/>
          <w:szCs w:val="26"/>
        </w:rPr>
      </w:pPr>
      <w:r w:rsidRPr="00AE015F">
        <w:rPr>
          <w:sz w:val="26"/>
          <w:szCs w:val="26"/>
        </w:rPr>
        <w:t>Naponta elvégzi a postabontást és kijelöli az ügyintézőt.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after="100" w:afterAutospacing="1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Az iskolai hirdetmények és közlemények felelős szerkesztője.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after="100" w:afterAutospacing="1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Jogosult a vezetői feladataiból - a személyes felelősség megtartása mellett - más (általa megbízott) munkatársára átruházni, azokat végrehajtatni. </w:t>
      </w:r>
    </w:p>
    <w:p w:rsidR="00AE015F" w:rsidRPr="00AE015F" w:rsidRDefault="00AE015F" w:rsidP="00AE015F">
      <w:pPr>
        <w:spacing w:beforeLines="60" w:before="144" w:after="100" w:afterAutospacing="1" w:line="316" w:lineRule="atLeast"/>
        <w:ind w:left="360"/>
        <w:rPr>
          <w:b/>
          <w:sz w:val="26"/>
          <w:szCs w:val="26"/>
        </w:rPr>
      </w:pPr>
      <w:r w:rsidRPr="00AE015F">
        <w:rPr>
          <w:b/>
          <w:sz w:val="26"/>
          <w:szCs w:val="26"/>
        </w:rPr>
        <w:t>Közvetlenül irányítja és ellenőrzi az intézmény ügyvitelével kapcsolatban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after="100" w:afterAutospacing="1" w:line="316" w:lineRule="atLeast"/>
        <w:rPr>
          <w:sz w:val="26"/>
          <w:szCs w:val="26"/>
        </w:rPr>
      </w:pPr>
      <w:r w:rsidRPr="00AE015F">
        <w:rPr>
          <w:sz w:val="26"/>
          <w:szCs w:val="26"/>
        </w:rPr>
        <w:t>a pedagógusok adminisztratív munkáját,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after="100" w:afterAutospacing="1" w:line="316" w:lineRule="atLeast"/>
        <w:rPr>
          <w:sz w:val="26"/>
          <w:szCs w:val="26"/>
        </w:rPr>
      </w:pPr>
      <w:r w:rsidRPr="00AE015F">
        <w:rPr>
          <w:sz w:val="26"/>
          <w:szCs w:val="26"/>
        </w:rPr>
        <w:t>a jogszabályok nyilvántartását,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after="100" w:afterAutospacing="1" w:line="316" w:lineRule="atLeast"/>
        <w:rPr>
          <w:sz w:val="26"/>
          <w:szCs w:val="26"/>
        </w:rPr>
      </w:pPr>
      <w:r w:rsidRPr="00AE015F">
        <w:rPr>
          <w:sz w:val="26"/>
          <w:szCs w:val="26"/>
        </w:rPr>
        <w:t>a leltárak, elszámolások, nyilvántartások vezetését,</w:t>
      </w:r>
    </w:p>
    <w:p w:rsidR="00AE015F" w:rsidRPr="00AE015F" w:rsidRDefault="00AE015F" w:rsidP="00B44CE5">
      <w:pPr>
        <w:pStyle w:val="Listaszerbekezds"/>
        <w:numPr>
          <w:ilvl w:val="0"/>
          <w:numId w:val="43"/>
        </w:numPr>
        <w:spacing w:beforeLines="60" w:before="144" w:after="100" w:afterAutospacing="1" w:line="316" w:lineRule="atLeast"/>
        <w:rPr>
          <w:sz w:val="26"/>
          <w:szCs w:val="26"/>
        </w:rPr>
      </w:pPr>
      <w:r w:rsidRPr="00AE015F">
        <w:rPr>
          <w:sz w:val="26"/>
          <w:szCs w:val="26"/>
        </w:rPr>
        <w:t>az adatszolgáltatási kötelezettség jogszabálynak megfelelő megvalósítását.</w:t>
      </w:r>
    </w:p>
    <w:p w:rsidR="00AE015F" w:rsidRPr="00AE015F" w:rsidRDefault="00AE015F" w:rsidP="00AE015F">
      <w:pPr>
        <w:tabs>
          <w:tab w:val="num" w:pos="851"/>
        </w:tabs>
        <w:ind w:left="851" w:hanging="284"/>
        <w:rPr>
          <w:sz w:val="26"/>
          <w:szCs w:val="26"/>
        </w:rPr>
      </w:pPr>
    </w:p>
    <w:p w:rsidR="00AE015F" w:rsidRPr="00AE015F" w:rsidRDefault="00AE015F" w:rsidP="00B44CE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345" w:lineRule="atLeast"/>
        <w:jc w:val="both"/>
        <w:rPr>
          <w:sz w:val="26"/>
          <w:szCs w:val="26"/>
        </w:rPr>
      </w:pPr>
      <w:r w:rsidRPr="00AE015F">
        <w:rPr>
          <w:b/>
          <w:bCs/>
          <w:sz w:val="26"/>
          <w:szCs w:val="26"/>
        </w:rPr>
        <w:lastRenderedPageBreak/>
        <w:t>Az iskolaigazgató jogai és kötelessége, elvárások és felelősségi körök:</w:t>
      </w:r>
    </w:p>
    <w:p w:rsidR="00AE015F" w:rsidRPr="00AE015F" w:rsidRDefault="00AE015F" w:rsidP="00B44CE5">
      <w:pPr>
        <w:pStyle w:val="Listaszerbekezds"/>
        <w:numPr>
          <w:ilvl w:val="0"/>
          <w:numId w:val="44"/>
        </w:numPr>
        <w:jc w:val="both"/>
        <w:rPr>
          <w:sz w:val="26"/>
          <w:szCs w:val="26"/>
        </w:rPr>
      </w:pPr>
      <w:r w:rsidRPr="00AE015F">
        <w:rPr>
          <w:sz w:val="26"/>
          <w:szCs w:val="26"/>
        </w:rPr>
        <w:t>A presbitérium által alapított és fenntartott közneve</w:t>
      </w:r>
      <w:r w:rsidR="002B3156">
        <w:rPr>
          <w:sz w:val="26"/>
          <w:szCs w:val="26"/>
        </w:rPr>
        <w:t>lési feladatot ellátó intézmény</w:t>
      </w:r>
      <w:r w:rsidRPr="00AE015F">
        <w:rPr>
          <w:sz w:val="26"/>
          <w:szCs w:val="26"/>
        </w:rPr>
        <w:t xml:space="preserve"> vezetése a vonatkozó jogszabályok szerint. </w:t>
      </w:r>
    </w:p>
    <w:p w:rsidR="00AE015F" w:rsidRPr="00AE015F" w:rsidRDefault="00AE015F" w:rsidP="00B44CE5">
      <w:pPr>
        <w:pStyle w:val="Listaszerbekezds"/>
        <w:numPr>
          <w:ilvl w:val="0"/>
          <w:numId w:val="44"/>
        </w:numPr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Az intézmény vezetője felelős, az alapító okiratban előírt tevékenységek jogszabályban meghatározott követelményeknek megfelelő ellátásáért, a tervezési, beszámolási, információszolgáltatási kötelezettség teljesítéséért. </w:t>
      </w:r>
    </w:p>
    <w:p w:rsidR="00AE015F" w:rsidRPr="00AE015F" w:rsidRDefault="00AE015F" w:rsidP="00B44CE5">
      <w:pPr>
        <w:pStyle w:val="Listaszerbekezds"/>
        <w:numPr>
          <w:ilvl w:val="0"/>
          <w:numId w:val="44"/>
        </w:numPr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A költségvetési intézmény vagyonáért, gazdálkodásáért, források felhasználásáért, az általa készített beszámolóért. </w:t>
      </w:r>
    </w:p>
    <w:p w:rsidR="00AE015F" w:rsidRPr="00AE015F" w:rsidRDefault="002B3156" w:rsidP="00B44CE5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AE015F" w:rsidRPr="00AE015F">
        <w:rPr>
          <w:sz w:val="26"/>
          <w:szCs w:val="26"/>
        </w:rPr>
        <w:t xml:space="preserve">elügyeli, ellenőrzi az intézményben folyó szakmai-gazdasági munka színvonalát, kivizsgálja az intézmény tevékenységével kapcsolatos panaszokat, közérdekű bejelentéseket, intézkedik az általa észlelt jogellenes, vagy erkölcsi szabályokba ütköző helyzet megszüntetéséről. </w:t>
      </w:r>
    </w:p>
    <w:p w:rsidR="00AE015F" w:rsidRPr="00AE015F" w:rsidRDefault="00AE015F" w:rsidP="00AE015F">
      <w:pPr>
        <w:widowControl w:val="0"/>
        <w:autoSpaceDE w:val="0"/>
        <w:autoSpaceDN w:val="0"/>
        <w:adjustRightInd w:val="0"/>
        <w:spacing w:before="60" w:line="345" w:lineRule="atLeast"/>
        <w:ind w:left="360"/>
        <w:jc w:val="both"/>
        <w:rPr>
          <w:sz w:val="26"/>
          <w:szCs w:val="26"/>
        </w:rPr>
      </w:pPr>
    </w:p>
    <w:p w:rsidR="00AE015F" w:rsidRPr="00AE015F" w:rsidRDefault="002B3156" w:rsidP="00B44CE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345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E015F" w:rsidRPr="00AE015F">
        <w:rPr>
          <w:b/>
          <w:sz w:val="26"/>
          <w:szCs w:val="26"/>
        </w:rPr>
        <w:t>Munkakapcsolatai:</w:t>
      </w:r>
    </w:p>
    <w:p w:rsidR="00AE015F" w:rsidRPr="00AE015F" w:rsidRDefault="00AE015F" w:rsidP="00AE015F">
      <w:pPr>
        <w:jc w:val="both"/>
        <w:rPr>
          <w:b/>
          <w:sz w:val="26"/>
          <w:szCs w:val="26"/>
        </w:rPr>
      </w:pPr>
    </w:p>
    <w:p w:rsidR="00AE015F" w:rsidRPr="00AE015F" w:rsidRDefault="00AE015F" w:rsidP="00AE015F">
      <w:pPr>
        <w:spacing w:before="60" w:line="316" w:lineRule="atLeast"/>
        <w:jc w:val="both"/>
        <w:rPr>
          <w:sz w:val="26"/>
          <w:szCs w:val="26"/>
        </w:rPr>
      </w:pPr>
      <w:r w:rsidRPr="00AE015F">
        <w:rPr>
          <w:b/>
          <w:sz w:val="26"/>
          <w:szCs w:val="26"/>
        </w:rPr>
        <w:t xml:space="preserve">Belső: </w:t>
      </w:r>
      <w:r w:rsidRPr="00AE015F">
        <w:rPr>
          <w:sz w:val="26"/>
          <w:szCs w:val="26"/>
        </w:rPr>
        <w:t xml:space="preserve">Kapcsolatot tart az intézmény dolgozóival, támogatja (tovább) képzésüket. </w:t>
      </w:r>
    </w:p>
    <w:p w:rsidR="00AE015F" w:rsidRPr="00AE015F" w:rsidRDefault="00AE015F" w:rsidP="00AE015F">
      <w:pPr>
        <w:spacing w:before="60" w:line="316" w:lineRule="atLeast"/>
        <w:jc w:val="both"/>
        <w:rPr>
          <w:sz w:val="26"/>
          <w:szCs w:val="26"/>
        </w:rPr>
      </w:pPr>
      <w:r w:rsidRPr="00AE015F">
        <w:rPr>
          <w:b/>
          <w:sz w:val="26"/>
          <w:szCs w:val="26"/>
        </w:rPr>
        <w:t xml:space="preserve">Külső: </w:t>
      </w:r>
      <w:r w:rsidRPr="00AE015F">
        <w:rPr>
          <w:sz w:val="26"/>
          <w:szCs w:val="26"/>
        </w:rPr>
        <w:t xml:space="preserve">Kapcsolatot tart az alapító szervvel, az önkormányzatokkal, a társadalmi és érdekképviseleti szervekkel, hatóságokkal, az együttműködő társintézetekkel és egyéb szervekkel. </w:t>
      </w:r>
    </w:p>
    <w:p w:rsidR="00AE015F" w:rsidRPr="00AE015F" w:rsidRDefault="00AE015F" w:rsidP="00AE015F">
      <w:pPr>
        <w:spacing w:before="60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>Részt vesz a Debrecen-Bánki Református Egyházközség pre</w:t>
      </w:r>
      <w:r w:rsidR="0083679C">
        <w:rPr>
          <w:sz w:val="26"/>
          <w:szCs w:val="26"/>
        </w:rPr>
        <w:t>sbitérium</w:t>
      </w:r>
      <w:r w:rsidR="00DC4F44">
        <w:rPr>
          <w:sz w:val="26"/>
          <w:szCs w:val="26"/>
        </w:rPr>
        <w:t>ának</w:t>
      </w:r>
      <w:r w:rsidR="0083679C">
        <w:rPr>
          <w:sz w:val="26"/>
          <w:szCs w:val="26"/>
        </w:rPr>
        <w:t xml:space="preserve"> ülésein,</w:t>
      </w:r>
      <w:r w:rsidRPr="00AE015F">
        <w:rPr>
          <w:sz w:val="26"/>
          <w:szCs w:val="26"/>
        </w:rPr>
        <w:t xml:space="preserve"> az intézmény tevékenységét érintő egyéb üléseken, értekezleteken, beszámol az intézmény munkájáról. </w:t>
      </w:r>
    </w:p>
    <w:p w:rsidR="00AE015F" w:rsidRPr="00AE015F" w:rsidRDefault="00AE015F" w:rsidP="00AE015F">
      <w:pPr>
        <w:spacing w:before="60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Az intézménnyel szemben benyújtott keresetektől, a folyamatban lévő munkajogi és egyéb peres ügyekről, valamint az intézményben történt rendkívüli eseményekről tájékoztatni köteles a munkáltatóját. </w:t>
      </w:r>
    </w:p>
    <w:p w:rsidR="00AE015F" w:rsidRPr="00AE015F" w:rsidRDefault="00AE015F" w:rsidP="00AE015F">
      <w:pPr>
        <w:spacing w:before="60" w:line="316" w:lineRule="atLeast"/>
        <w:jc w:val="both"/>
        <w:rPr>
          <w:sz w:val="26"/>
          <w:szCs w:val="26"/>
        </w:rPr>
      </w:pPr>
      <w:r w:rsidRPr="00AE015F">
        <w:rPr>
          <w:sz w:val="26"/>
          <w:szCs w:val="26"/>
        </w:rPr>
        <w:t xml:space="preserve">Folyamatos és rendszeres kapcsolatot tart a szakmai és gazdasági felügyeletet gyakorló szervekkel, gondoskodik a valósághű adatszolgáltatásról. </w:t>
      </w:r>
    </w:p>
    <w:p w:rsidR="00AE015F" w:rsidRPr="00AE015F" w:rsidRDefault="00AE015F" w:rsidP="00AE015F">
      <w:pPr>
        <w:widowControl w:val="0"/>
        <w:autoSpaceDE w:val="0"/>
        <w:autoSpaceDN w:val="0"/>
        <w:adjustRightInd w:val="0"/>
        <w:spacing w:before="60" w:line="345" w:lineRule="atLeast"/>
        <w:ind w:left="360"/>
        <w:jc w:val="both"/>
        <w:rPr>
          <w:sz w:val="26"/>
          <w:szCs w:val="26"/>
        </w:rPr>
      </w:pPr>
    </w:p>
    <w:p w:rsidR="00C222F9" w:rsidRPr="00D67A7A" w:rsidRDefault="00C222F9" w:rsidP="006F7E93">
      <w:pPr>
        <w:widowControl w:val="0"/>
        <w:autoSpaceDE w:val="0"/>
        <w:autoSpaceDN w:val="0"/>
        <w:adjustRightInd w:val="0"/>
        <w:ind w:left="2698"/>
        <w:jc w:val="both"/>
        <w:rPr>
          <w:rFonts w:cs="Century"/>
          <w:sz w:val="26"/>
          <w:szCs w:val="26"/>
        </w:rPr>
      </w:pPr>
    </w:p>
    <w:p w:rsidR="00C222F9" w:rsidRPr="002835A3" w:rsidRDefault="00C222F9" w:rsidP="002835A3">
      <w:pPr>
        <w:pStyle w:val="cm2"/>
        <w:rPr>
          <w:bCs/>
          <w:sz w:val="28"/>
        </w:rPr>
      </w:pPr>
      <w:bookmarkStart w:id="36" w:name="_Toc103157319"/>
      <w:bookmarkStart w:id="37" w:name="_Toc103157566"/>
      <w:bookmarkStart w:id="38" w:name="_Toc103158318"/>
      <w:bookmarkStart w:id="39" w:name="_Toc103158471"/>
      <w:bookmarkStart w:id="40" w:name="_Toc417565428"/>
      <w:r w:rsidRPr="002835A3">
        <w:rPr>
          <w:bCs/>
          <w:sz w:val="28"/>
        </w:rPr>
        <w:t>8.3.</w:t>
      </w:r>
      <w:r>
        <w:rPr>
          <w:bCs/>
          <w:sz w:val="28"/>
        </w:rPr>
        <w:t xml:space="preserve"> </w:t>
      </w:r>
      <w:r w:rsidRPr="002835A3">
        <w:rPr>
          <w:bCs/>
          <w:sz w:val="28"/>
        </w:rPr>
        <w:t>Az igazgató közvetlen munkatársai</w:t>
      </w:r>
      <w:bookmarkEnd w:id="36"/>
      <w:bookmarkEnd w:id="37"/>
      <w:bookmarkEnd w:id="38"/>
      <w:bookmarkEnd w:id="39"/>
      <w:bookmarkEnd w:id="40"/>
    </w:p>
    <w:p w:rsidR="00C222F9" w:rsidRPr="00D67A7A" w:rsidRDefault="00C222F9" w:rsidP="006F7E93">
      <w:pPr>
        <w:pStyle w:val="cm2"/>
        <w:rPr>
          <w:sz w:val="28"/>
          <w:szCs w:val="28"/>
        </w:rPr>
      </w:pPr>
    </w:p>
    <w:p w:rsidR="00C222F9" w:rsidRPr="00D67A7A" w:rsidRDefault="00C222F9" w:rsidP="006F7E93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Az igazgató feladatait közvetlen munkatársai közreműködésével látja el.</w:t>
      </w:r>
    </w:p>
    <w:p w:rsidR="00C222F9" w:rsidRDefault="00C222F9" w:rsidP="003014C9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Az igazgató közvetlen munkatársai:</w:t>
      </w:r>
      <w:r>
        <w:rPr>
          <w:rFonts w:cs="Century"/>
          <w:sz w:val="26"/>
          <w:szCs w:val="26"/>
        </w:rPr>
        <w:t xml:space="preserve"> </w:t>
      </w:r>
    </w:p>
    <w:p w:rsidR="00AE375A" w:rsidRPr="00AE375A" w:rsidRDefault="00AE375A" w:rsidP="00B44CE5">
      <w:pPr>
        <w:pStyle w:val="Listaszerbekezds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az igazgatóhelyettes</w:t>
      </w:r>
    </w:p>
    <w:p w:rsidR="00C222F9" w:rsidRDefault="00C222F9" w:rsidP="00B44CE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református vallástanár</w:t>
      </w:r>
    </w:p>
    <w:p w:rsidR="00C222F9" w:rsidRDefault="00C222F9" w:rsidP="00B44CE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iskolatitkár</w:t>
      </w:r>
    </w:p>
    <w:p w:rsidR="00C222F9" w:rsidRPr="00D67A7A" w:rsidRDefault="00C222F9" w:rsidP="006F7E93">
      <w:pPr>
        <w:widowControl w:val="0"/>
        <w:autoSpaceDE w:val="0"/>
        <w:autoSpaceDN w:val="0"/>
        <w:adjustRightInd w:val="0"/>
        <w:ind w:left="360"/>
        <w:jc w:val="both"/>
        <w:rPr>
          <w:rFonts w:cs="Century"/>
          <w:sz w:val="26"/>
          <w:szCs w:val="26"/>
        </w:rPr>
      </w:pPr>
    </w:p>
    <w:p w:rsidR="00C222F9" w:rsidRPr="00D67A7A" w:rsidRDefault="00C222F9" w:rsidP="006F7E93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</w:p>
    <w:p w:rsidR="00C222F9" w:rsidRPr="00D67A7A" w:rsidRDefault="00C222F9" w:rsidP="006F7E93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Az iskolatitkár hatásköre és felelőssége kiterjed a munkaköri leírásban lévő feladatokra.</w:t>
      </w:r>
    </w:p>
    <w:p w:rsidR="00C222F9" w:rsidRPr="00D67A7A" w:rsidRDefault="00C222F9" w:rsidP="006F7E93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Az igazgató közvetlen munkatársai munkájukat munkaköri leírásuk, valamint az igazgató közvetlen irányítása mellett végzik.  </w:t>
      </w:r>
    </w:p>
    <w:p w:rsidR="00C222F9" w:rsidRPr="00D67A7A" w:rsidRDefault="00C222F9" w:rsidP="006F7E93">
      <w:pPr>
        <w:widowControl w:val="0"/>
        <w:autoSpaceDE w:val="0"/>
        <w:autoSpaceDN w:val="0"/>
        <w:adjustRightInd w:val="0"/>
        <w:jc w:val="both"/>
        <w:rPr>
          <w:rFonts w:cs="Century"/>
          <w:b/>
          <w:bCs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Az igazgató közvetlen munkatársai az igazgatónak tartoznak felelősséggel és </w:t>
      </w:r>
      <w:r w:rsidRPr="00D67A7A">
        <w:rPr>
          <w:rFonts w:cs="Century"/>
          <w:sz w:val="26"/>
          <w:szCs w:val="26"/>
        </w:rPr>
        <w:lastRenderedPageBreak/>
        <w:t>beszámolási kötelezettséggel.</w:t>
      </w:r>
    </w:p>
    <w:p w:rsidR="00C222F9" w:rsidRPr="00D67A7A" w:rsidRDefault="00C222F9" w:rsidP="006F7E93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</w:p>
    <w:p w:rsidR="00C222F9" w:rsidRPr="00D67A7A" w:rsidRDefault="00C222F9" w:rsidP="006F7E93">
      <w:pPr>
        <w:jc w:val="both"/>
        <w:rPr>
          <w:b/>
          <w:sz w:val="26"/>
        </w:rPr>
      </w:pPr>
    </w:p>
    <w:p w:rsidR="00C222F9" w:rsidRPr="002835A3" w:rsidRDefault="00C222F9" w:rsidP="002835A3">
      <w:pPr>
        <w:pStyle w:val="cm2"/>
        <w:rPr>
          <w:bCs/>
          <w:sz w:val="28"/>
        </w:rPr>
      </w:pPr>
      <w:bookmarkStart w:id="41" w:name="_Toc417565429"/>
      <w:r>
        <w:rPr>
          <w:bCs/>
          <w:sz w:val="28"/>
        </w:rPr>
        <w:t xml:space="preserve">8.4. </w:t>
      </w:r>
      <w:r w:rsidRPr="002835A3">
        <w:rPr>
          <w:bCs/>
          <w:sz w:val="28"/>
        </w:rPr>
        <w:t>Az intézmény vezetősége</w:t>
      </w:r>
      <w:bookmarkEnd w:id="41"/>
    </w:p>
    <w:p w:rsidR="00C222F9" w:rsidRPr="00D67A7A" w:rsidRDefault="00C222F9" w:rsidP="006F7E93">
      <w:pPr>
        <w:pStyle w:val="cm2"/>
        <w:rPr>
          <w:bCs/>
          <w:sz w:val="28"/>
        </w:rPr>
      </w:pPr>
    </w:p>
    <w:p w:rsidR="00C222F9" w:rsidRPr="00D67A7A" w:rsidRDefault="00C222F9" w:rsidP="006F7E93">
      <w:pPr>
        <w:pStyle w:val="Szvegtrzs2"/>
        <w:jc w:val="both"/>
        <w:rPr>
          <w:sz w:val="26"/>
        </w:rPr>
      </w:pPr>
      <w:r w:rsidRPr="00D67A7A">
        <w:rPr>
          <w:sz w:val="26"/>
        </w:rPr>
        <w:t>- Az intézmény vezetőjének munkáját (irányító, tervező, szervező, ellenőrző, értékelő tevékenységét) a középvezetők segítik meghatározott feladatokkal, jogokkal és kötelezettségekkel.</w:t>
      </w:r>
    </w:p>
    <w:p w:rsidR="00C222F9" w:rsidRPr="00D67A7A" w:rsidRDefault="00C222F9" w:rsidP="006F7E93">
      <w:pPr>
        <w:jc w:val="both"/>
        <w:rPr>
          <w:sz w:val="26"/>
        </w:rPr>
      </w:pPr>
      <w:r w:rsidRPr="00D67A7A">
        <w:rPr>
          <w:sz w:val="26"/>
        </w:rPr>
        <w:t>Az intézmény vezetőségének a tagjai:</w:t>
      </w:r>
    </w:p>
    <w:p w:rsidR="00C222F9" w:rsidRDefault="00C222F9" w:rsidP="00B44CE5">
      <w:pPr>
        <w:numPr>
          <w:ilvl w:val="0"/>
          <w:numId w:val="22"/>
        </w:numPr>
        <w:jc w:val="both"/>
        <w:rPr>
          <w:sz w:val="26"/>
        </w:rPr>
      </w:pPr>
      <w:r w:rsidRPr="00D67A7A">
        <w:rPr>
          <w:sz w:val="26"/>
        </w:rPr>
        <w:t>az igazgató</w:t>
      </w:r>
    </w:p>
    <w:p w:rsidR="00C222F9" w:rsidRPr="003014C9" w:rsidRDefault="003014C9" w:rsidP="00B44CE5">
      <w:pPr>
        <w:pStyle w:val="Listaszerbekezds"/>
        <w:numPr>
          <w:ilvl w:val="0"/>
          <w:numId w:val="22"/>
        </w:numPr>
        <w:jc w:val="both"/>
        <w:rPr>
          <w:sz w:val="26"/>
        </w:rPr>
      </w:pPr>
      <w:r w:rsidRPr="003014C9">
        <w:rPr>
          <w:sz w:val="26"/>
        </w:rPr>
        <w:t>az igazgatóhelyettes</w:t>
      </w:r>
    </w:p>
    <w:p w:rsidR="00C222F9" w:rsidRPr="00D67A7A" w:rsidRDefault="00C222F9" w:rsidP="00B44CE5">
      <w:pPr>
        <w:numPr>
          <w:ilvl w:val="0"/>
          <w:numId w:val="22"/>
        </w:numPr>
        <w:jc w:val="both"/>
        <w:rPr>
          <w:sz w:val="26"/>
        </w:rPr>
      </w:pPr>
      <w:r w:rsidRPr="00D67A7A">
        <w:rPr>
          <w:sz w:val="26"/>
        </w:rPr>
        <w:t>a vallástanár</w:t>
      </w:r>
    </w:p>
    <w:p w:rsidR="00C222F9" w:rsidRDefault="0025260F" w:rsidP="00B44CE5">
      <w:pPr>
        <w:numPr>
          <w:ilvl w:val="0"/>
          <w:numId w:val="22"/>
        </w:numPr>
        <w:jc w:val="both"/>
        <w:rPr>
          <w:sz w:val="26"/>
        </w:rPr>
      </w:pPr>
      <w:r>
        <w:rPr>
          <w:sz w:val="26"/>
        </w:rPr>
        <w:t>a szakmai munkacsoporto</w:t>
      </w:r>
      <w:r w:rsidR="00C222F9">
        <w:rPr>
          <w:sz w:val="26"/>
        </w:rPr>
        <w:t>k</w:t>
      </w:r>
      <w:r w:rsidR="00C222F9" w:rsidRPr="00AC6AE3">
        <w:rPr>
          <w:sz w:val="26"/>
        </w:rPr>
        <w:t xml:space="preserve"> vezetői</w:t>
      </w:r>
    </w:p>
    <w:p w:rsidR="00C222F9" w:rsidRPr="00AC6AE3" w:rsidRDefault="00C222F9" w:rsidP="00B44CE5">
      <w:pPr>
        <w:numPr>
          <w:ilvl w:val="0"/>
          <w:numId w:val="22"/>
        </w:numPr>
        <w:jc w:val="both"/>
        <w:rPr>
          <w:sz w:val="26"/>
        </w:rPr>
      </w:pPr>
      <w:r w:rsidRPr="00AC6AE3">
        <w:rPr>
          <w:sz w:val="26"/>
        </w:rPr>
        <w:t>DÖK  segítő tanár</w:t>
      </w:r>
    </w:p>
    <w:p w:rsidR="00C222F9" w:rsidRPr="00D67A7A" w:rsidRDefault="00C222F9" w:rsidP="006F7E93">
      <w:pPr>
        <w:jc w:val="both"/>
        <w:rPr>
          <w:sz w:val="26"/>
        </w:rPr>
      </w:pPr>
    </w:p>
    <w:p w:rsidR="00C222F9" w:rsidRDefault="00C222F9" w:rsidP="006F7E93">
      <w:pPr>
        <w:jc w:val="both"/>
        <w:rPr>
          <w:b/>
          <w:sz w:val="26"/>
        </w:rPr>
      </w:pPr>
      <w:r w:rsidRPr="00D67A7A">
        <w:rPr>
          <w:sz w:val="26"/>
        </w:rPr>
        <w:t xml:space="preserve">Az intézmény vezetősége, mint testület </w:t>
      </w:r>
      <w:r w:rsidRPr="00D67A7A">
        <w:rPr>
          <w:b/>
          <w:sz w:val="26"/>
        </w:rPr>
        <w:t>konzultatív, véleményező és javaslattevő joggal rendelkezik.</w:t>
      </w:r>
    </w:p>
    <w:p w:rsidR="00C222F9" w:rsidRPr="00D67A7A" w:rsidRDefault="00C222F9" w:rsidP="006F7E93">
      <w:pPr>
        <w:jc w:val="both"/>
        <w:rPr>
          <w:b/>
          <w:sz w:val="26"/>
        </w:rPr>
      </w:pPr>
    </w:p>
    <w:p w:rsidR="00C222F9" w:rsidRPr="00D67A7A" w:rsidRDefault="00C222F9" w:rsidP="006F7E93">
      <w:pPr>
        <w:jc w:val="both"/>
        <w:rPr>
          <w:sz w:val="26"/>
        </w:rPr>
      </w:pPr>
      <w:r w:rsidRPr="00D67A7A">
        <w:rPr>
          <w:sz w:val="26"/>
        </w:rPr>
        <w:t>- Havi rendszeres tantestületi megbeszélést tartunk. Ezen a tantestület tagjai véleményt nyilváníthatnak aktuális oktatási és nevelési kérdésekben. Szükség esetén határozatot is hozhatnak.</w:t>
      </w:r>
    </w:p>
    <w:p w:rsidR="00C222F9" w:rsidRPr="00D67A7A" w:rsidRDefault="00C222F9" w:rsidP="006F7E93">
      <w:pPr>
        <w:jc w:val="both"/>
        <w:rPr>
          <w:sz w:val="26"/>
        </w:rPr>
      </w:pPr>
      <w:r w:rsidRPr="00D67A7A">
        <w:rPr>
          <w:sz w:val="26"/>
        </w:rPr>
        <w:t>A tantestületi gyűlésekről emlékeztető jegyzőkönyv készülhet. A tantestületi határozatokat időrendben kell lefűzni.</w:t>
      </w:r>
      <w:r>
        <w:rPr>
          <w:sz w:val="26"/>
        </w:rPr>
        <w:t xml:space="preserve"> A határozathoz legalább a testület kétharmadának jelen kell lenni.</w:t>
      </w:r>
    </w:p>
    <w:p w:rsidR="00C222F9" w:rsidRPr="00D67A7A" w:rsidRDefault="00C222F9" w:rsidP="006F7E93">
      <w:pPr>
        <w:ind w:left="567"/>
        <w:jc w:val="both"/>
        <w:rPr>
          <w:sz w:val="26"/>
        </w:rPr>
      </w:pPr>
    </w:p>
    <w:p w:rsidR="00C222F9" w:rsidRPr="00D67A7A" w:rsidRDefault="00C222F9" w:rsidP="006F7E93">
      <w:pPr>
        <w:ind w:left="567"/>
        <w:jc w:val="both"/>
        <w:rPr>
          <w:sz w:val="26"/>
        </w:rPr>
      </w:pPr>
      <w:r w:rsidRPr="00D67A7A">
        <w:rPr>
          <w:sz w:val="26"/>
        </w:rPr>
        <w:t xml:space="preserve"> </w:t>
      </w:r>
    </w:p>
    <w:p w:rsidR="00C222F9" w:rsidRDefault="00C222F9" w:rsidP="00AD7137">
      <w:pPr>
        <w:pStyle w:val="cm2"/>
        <w:ind w:left="426" w:firstLine="0"/>
        <w:rPr>
          <w:bCs/>
          <w:sz w:val="28"/>
        </w:rPr>
      </w:pPr>
      <w:bookmarkStart w:id="42" w:name="_Toc417565430"/>
      <w:r>
        <w:rPr>
          <w:bCs/>
          <w:sz w:val="28"/>
        </w:rPr>
        <w:t xml:space="preserve">8.5. </w:t>
      </w:r>
      <w:r w:rsidRPr="000F0CE0">
        <w:rPr>
          <w:bCs/>
          <w:sz w:val="28"/>
        </w:rPr>
        <w:t>Az iskola vallástanára</w:t>
      </w:r>
      <w:bookmarkEnd w:id="42"/>
      <w:r w:rsidRPr="000F0CE0">
        <w:rPr>
          <w:bCs/>
          <w:sz w:val="28"/>
        </w:rPr>
        <w:t xml:space="preserve"> </w:t>
      </w:r>
    </w:p>
    <w:p w:rsidR="00C222F9" w:rsidRPr="000F0CE0" w:rsidRDefault="00C222F9" w:rsidP="00D867B0">
      <w:pPr>
        <w:pStyle w:val="cm2"/>
        <w:ind w:left="1146" w:firstLine="0"/>
        <w:rPr>
          <w:bCs/>
          <w:sz w:val="28"/>
        </w:rPr>
      </w:pPr>
    </w:p>
    <w:p w:rsidR="00C222F9" w:rsidRDefault="00C222F9" w:rsidP="00D867B0">
      <w:pPr>
        <w:pStyle w:val="szt3"/>
        <w:ind w:left="0"/>
        <w:rPr>
          <w:rFonts w:ascii="Times New Roman" w:hAnsi="Times New Roman"/>
          <w:sz w:val="26"/>
        </w:rPr>
      </w:pPr>
      <w:r w:rsidRPr="00D67A7A">
        <w:rPr>
          <w:rFonts w:ascii="Times New Roman" w:hAnsi="Times New Roman"/>
          <w:sz w:val="26"/>
        </w:rPr>
        <w:t xml:space="preserve">   Az iskola vallástanára az iskola lel</w:t>
      </w:r>
      <w:r w:rsidR="00AE015F">
        <w:rPr>
          <w:rFonts w:ascii="Times New Roman" w:hAnsi="Times New Roman"/>
          <w:sz w:val="26"/>
        </w:rPr>
        <w:t>ki élet</w:t>
      </w:r>
      <w:r w:rsidRPr="00D67A7A">
        <w:rPr>
          <w:rFonts w:ascii="Times New Roman" w:hAnsi="Times New Roman"/>
          <w:sz w:val="26"/>
        </w:rPr>
        <w:t xml:space="preserve">ének gondozója. E minőségében különösen </w:t>
      </w:r>
      <w:r w:rsidRPr="00D67A7A">
        <w:rPr>
          <w:rFonts w:ascii="Times New Roman" w:hAnsi="Times New Roman"/>
          <w:b/>
          <w:sz w:val="26"/>
        </w:rPr>
        <w:t>felelős az iskola református keresztyén szellemének alakulásáért, ápolásáért, ne</w:t>
      </w:r>
      <w:r w:rsidRPr="00D67A7A">
        <w:rPr>
          <w:rFonts w:ascii="Times New Roman" w:hAnsi="Times New Roman"/>
          <w:b/>
          <w:sz w:val="26"/>
        </w:rPr>
        <w:softHyphen/>
        <w:t>veléséért és megtartásáért</w:t>
      </w:r>
      <w:r w:rsidRPr="00D67A7A">
        <w:rPr>
          <w:rFonts w:ascii="Times New Roman" w:hAnsi="Times New Roman"/>
          <w:sz w:val="26"/>
        </w:rPr>
        <w:t xml:space="preserve">. </w:t>
      </w:r>
      <w:r w:rsidRPr="00D67A7A">
        <w:rPr>
          <w:rFonts w:ascii="Times New Roman" w:hAnsi="Times New Roman"/>
          <w:b/>
          <w:sz w:val="26"/>
        </w:rPr>
        <w:t>Tagja az iskola</w:t>
      </w:r>
      <w:r>
        <w:rPr>
          <w:rFonts w:ascii="Times New Roman" w:hAnsi="Times New Roman"/>
          <w:b/>
          <w:sz w:val="26"/>
        </w:rPr>
        <w:t xml:space="preserve"> </w:t>
      </w:r>
      <w:r w:rsidRPr="00D67A7A">
        <w:rPr>
          <w:rFonts w:ascii="Times New Roman" w:hAnsi="Times New Roman"/>
          <w:b/>
          <w:sz w:val="26"/>
        </w:rPr>
        <w:t>vezetőség</w:t>
      </w:r>
      <w:r>
        <w:rPr>
          <w:rFonts w:ascii="Times New Roman" w:hAnsi="Times New Roman"/>
          <w:b/>
          <w:sz w:val="26"/>
        </w:rPr>
        <w:t>é</w:t>
      </w:r>
      <w:r w:rsidRPr="00D67A7A">
        <w:rPr>
          <w:rFonts w:ascii="Times New Roman" w:hAnsi="Times New Roman"/>
          <w:b/>
          <w:sz w:val="26"/>
        </w:rPr>
        <w:t>nek</w:t>
      </w:r>
      <w:r w:rsidRPr="00D67A7A">
        <w:rPr>
          <w:rFonts w:ascii="Times New Roman" w:hAnsi="Times New Roman"/>
          <w:sz w:val="26"/>
        </w:rPr>
        <w:t>, továbbá a pedagógiai vagy fegyelmi ké</w:t>
      </w:r>
      <w:r w:rsidR="00AE015F">
        <w:rPr>
          <w:rFonts w:ascii="Times New Roman" w:hAnsi="Times New Roman"/>
          <w:sz w:val="26"/>
        </w:rPr>
        <w:t>r</w:t>
      </w:r>
      <w:r w:rsidRPr="00D67A7A">
        <w:rPr>
          <w:rFonts w:ascii="Times New Roman" w:hAnsi="Times New Roman"/>
          <w:sz w:val="26"/>
        </w:rPr>
        <w:t>désekkel foglalkozó tantestületi bizottságoknak.</w:t>
      </w:r>
    </w:p>
    <w:p w:rsidR="00C222F9" w:rsidRPr="00D867B0" w:rsidRDefault="00C222F9" w:rsidP="00D867B0">
      <w:pPr>
        <w:pStyle w:val="szt3"/>
        <w:ind w:left="0"/>
        <w:rPr>
          <w:rFonts w:ascii="Times New Roman" w:hAnsi="Times New Roman"/>
          <w:sz w:val="26"/>
        </w:rPr>
      </w:pPr>
    </w:p>
    <w:p w:rsidR="00C222F9" w:rsidRPr="00962A20" w:rsidRDefault="00C222F9" w:rsidP="00E77B12">
      <w:pPr>
        <w:pStyle w:val="cmsor"/>
        <w:rPr>
          <w:rFonts w:ascii="Times New Roman" w:hAnsi="Times New Roman"/>
          <w:bCs/>
          <w:sz w:val="32"/>
          <w:szCs w:val="32"/>
        </w:rPr>
      </w:pPr>
      <w:bookmarkStart w:id="43" w:name="_Toc417565431"/>
      <w:r>
        <w:rPr>
          <w:rFonts w:ascii="Times New Roman" w:hAnsi="Times New Roman"/>
          <w:bCs/>
          <w:sz w:val="32"/>
          <w:szCs w:val="32"/>
        </w:rPr>
        <w:t xml:space="preserve">9. </w:t>
      </w:r>
      <w:r w:rsidRPr="00962A20">
        <w:rPr>
          <w:rFonts w:ascii="Times New Roman" w:hAnsi="Times New Roman"/>
          <w:bCs/>
          <w:sz w:val="32"/>
          <w:szCs w:val="32"/>
        </w:rPr>
        <w:t>Az intézményvezető vagy intézményvezető-helyettes akadályoztatása esetén a helyettesítés rendje</w:t>
      </w:r>
      <w:bookmarkEnd w:id="43"/>
    </w:p>
    <w:p w:rsidR="00C222F9" w:rsidRDefault="00C222F9" w:rsidP="006A1883">
      <w:pPr>
        <w:widowControl w:val="0"/>
        <w:autoSpaceDE w:val="0"/>
        <w:autoSpaceDN w:val="0"/>
        <w:adjustRightInd w:val="0"/>
        <w:ind w:firstLine="72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Amennyiben az igazgató vagy helyettesítője közül rendkívüli és halaszthatatlan ok miatt egyikük sem tud az iskolában tartózkodni, az esetleges szükséges intézkedések megtételére a nevelőtestület egyik tagját kell megbízni. A megbízást a dolgozók tudomására kell hozni.</w:t>
      </w:r>
    </w:p>
    <w:p w:rsidR="00C222F9" w:rsidRPr="00962A20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44" w:name="_Toc417565432"/>
      <w:r w:rsidRPr="00962A20">
        <w:rPr>
          <w:rFonts w:ascii="Times New Roman" w:hAnsi="Times New Roman"/>
          <w:sz w:val="32"/>
          <w:szCs w:val="32"/>
        </w:rPr>
        <w:lastRenderedPageBreak/>
        <w:t>10. A vezetők, az iskolai szülői szervezet, közösség közötti kapcsolattartás formája, rendje</w:t>
      </w:r>
      <w:bookmarkEnd w:id="44"/>
    </w:p>
    <w:p w:rsidR="00C222F9" w:rsidRDefault="00C222F9" w:rsidP="006D7E95">
      <w:pPr>
        <w:widowControl w:val="0"/>
        <w:autoSpaceDE w:val="0"/>
        <w:autoSpaceDN w:val="0"/>
        <w:adjustRightInd w:val="0"/>
        <w:ind w:left="720"/>
        <w:jc w:val="both"/>
        <w:rPr>
          <w:rFonts w:cs="Century"/>
          <w:sz w:val="26"/>
          <w:szCs w:val="26"/>
        </w:rPr>
      </w:pPr>
    </w:p>
    <w:p w:rsidR="00C222F9" w:rsidRPr="00AD7137" w:rsidRDefault="00AE375A" w:rsidP="00AD7137">
      <w:pPr>
        <w:pStyle w:val="Szvegtrzs"/>
        <w:jc w:val="both"/>
        <w:rPr>
          <w:szCs w:val="26"/>
        </w:rPr>
      </w:pPr>
      <w:r>
        <w:rPr>
          <w:szCs w:val="26"/>
        </w:rPr>
        <w:t>Intézményünk a Debrecen-Bánki</w:t>
      </w:r>
      <w:r w:rsidR="00C222F9" w:rsidRPr="00AD7137">
        <w:rPr>
          <w:szCs w:val="26"/>
        </w:rPr>
        <w:t xml:space="preserve"> Református E</w:t>
      </w:r>
      <w:r>
        <w:rPr>
          <w:szCs w:val="26"/>
        </w:rPr>
        <w:t>gyházközség</w:t>
      </w:r>
      <w:r w:rsidR="00C222F9" w:rsidRPr="00AD7137">
        <w:rPr>
          <w:szCs w:val="26"/>
        </w:rPr>
        <w:t xml:space="preserve"> fenntartásában működik. Az igazgató évente köteles beszámolót készíteni az intézmény működéséről a fenntartó testületnek. </w:t>
      </w:r>
    </w:p>
    <w:p w:rsidR="00C222F9" w:rsidRPr="00AD7137" w:rsidRDefault="00C222F9" w:rsidP="00AD7137">
      <w:pPr>
        <w:pStyle w:val="Szvegtrzs"/>
        <w:jc w:val="both"/>
        <w:rPr>
          <w:sz w:val="24"/>
          <w:szCs w:val="24"/>
        </w:rPr>
      </w:pPr>
      <w:r w:rsidRPr="00AD7137">
        <w:rPr>
          <w:rStyle w:val="SzvegtrzsChar"/>
        </w:rPr>
        <w:t>Az intézményben választott szülői munkaközösség működik, mely évente legalább kétszer ülésezik az iskola vezetőivel közösen. A szülői szervezet az iskola működésével</w:t>
      </w:r>
      <w:r>
        <w:rPr>
          <w:b/>
          <w:sz w:val="24"/>
          <w:szCs w:val="24"/>
        </w:rPr>
        <w:t xml:space="preserve"> </w:t>
      </w:r>
      <w:r w:rsidRPr="00AD7137">
        <w:t>kapcsolatos kérdéseket megvitathatja, jogszabályban meghatározott</w:t>
      </w:r>
      <w:r>
        <w:rPr>
          <w:b/>
          <w:sz w:val="24"/>
          <w:szCs w:val="24"/>
        </w:rPr>
        <w:t xml:space="preserve"> </w:t>
      </w:r>
      <w:r w:rsidRPr="00AD7137">
        <w:rPr>
          <w:szCs w:val="26"/>
        </w:rPr>
        <w:t>esetekben véleményezhet, az intézmény vezetőitől tájékoztatást kérhet és javaslatot tehet.</w:t>
      </w:r>
      <w:r w:rsidRPr="00AD7137">
        <w:rPr>
          <w:sz w:val="24"/>
          <w:szCs w:val="24"/>
        </w:rPr>
        <w:t xml:space="preserve"> </w:t>
      </w:r>
    </w:p>
    <w:p w:rsidR="00C222F9" w:rsidRPr="00D67A7A" w:rsidRDefault="00C222F9" w:rsidP="00AD7137">
      <w:pPr>
        <w:pStyle w:val="Szvegtrzs"/>
        <w:jc w:val="both"/>
      </w:pPr>
    </w:p>
    <w:p w:rsidR="00C222F9" w:rsidRPr="000F0CE0" w:rsidRDefault="00C222F9" w:rsidP="000F0CE0">
      <w:pPr>
        <w:pStyle w:val="cm2"/>
        <w:rPr>
          <w:bCs/>
          <w:sz w:val="28"/>
        </w:rPr>
      </w:pPr>
      <w:bookmarkStart w:id="45" w:name="_Toc103157322"/>
      <w:bookmarkStart w:id="46" w:name="_Toc103157570"/>
      <w:bookmarkStart w:id="47" w:name="_Toc103158325"/>
      <w:bookmarkStart w:id="48" w:name="_Toc103158478"/>
      <w:bookmarkStart w:id="49" w:name="_Toc417565433"/>
      <w:r w:rsidRPr="000F0CE0">
        <w:rPr>
          <w:bCs/>
          <w:sz w:val="28"/>
        </w:rPr>
        <w:t>10.1</w:t>
      </w:r>
      <w:r>
        <w:rPr>
          <w:bCs/>
          <w:sz w:val="28"/>
        </w:rPr>
        <w:t xml:space="preserve">. </w:t>
      </w:r>
      <w:r w:rsidRPr="000F0CE0">
        <w:rPr>
          <w:bCs/>
          <w:sz w:val="28"/>
        </w:rPr>
        <w:t>Az iskolaközösség</w:t>
      </w:r>
      <w:bookmarkEnd w:id="45"/>
      <w:bookmarkEnd w:id="46"/>
      <w:bookmarkEnd w:id="47"/>
      <w:bookmarkEnd w:id="48"/>
      <w:bookmarkEnd w:id="49"/>
    </w:p>
    <w:p w:rsidR="00C222F9" w:rsidRPr="00D67A7A" w:rsidRDefault="00C222F9" w:rsidP="00DB1E78">
      <w:pPr>
        <w:tabs>
          <w:tab w:val="left" w:pos="426"/>
        </w:tabs>
        <w:rPr>
          <w:sz w:val="26"/>
        </w:rPr>
      </w:pPr>
    </w:p>
    <w:p w:rsidR="00C222F9" w:rsidRDefault="00C222F9" w:rsidP="00DB1E78">
      <w:pPr>
        <w:tabs>
          <w:tab w:val="left" w:pos="426"/>
        </w:tabs>
        <w:rPr>
          <w:b/>
          <w:sz w:val="26"/>
        </w:rPr>
      </w:pPr>
      <w:r w:rsidRPr="006251AF">
        <w:rPr>
          <w:b/>
          <w:sz w:val="26"/>
        </w:rPr>
        <w:t xml:space="preserve">Az iskolaközösséget az iskola dolgozói, a szülők és a tanulók alkotják. </w:t>
      </w:r>
    </w:p>
    <w:p w:rsidR="00C222F9" w:rsidRPr="006251AF" w:rsidRDefault="00C222F9" w:rsidP="00DB1E78">
      <w:pPr>
        <w:tabs>
          <w:tab w:val="left" w:pos="426"/>
        </w:tabs>
        <w:rPr>
          <w:b/>
          <w:sz w:val="26"/>
        </w:rPr>
      </w:pPr>
    </w:p>
    <w:p w:rsidR="00C222F9" w:rsidRPr="00D67A7A" w:rsidRDefault="00C222F9" w:rsidP="00DB1E78">
      <w:pPr>
        <w:numPr>
          <w:ilvl w:val="0"/>
          <w:numId w:val="1"/>
        </w:numPr>
        <w:tabs>
          <w:tab w:val="left" w:pos="426"/>
        </w:tabs>
        <w:rPr>
          <w:sz w:val="26"/>
        </w:rPr>
      </w:pPr>
      <w:r w:rsidRPr="00D67A7A">
        <w:rPr>
          <w:sz w:val="26"/>
        </w:rPr>
        <w:t xml:space="preserve">Nevelőtestület </w:t>
      </w:r>
    </w:p>
    <w:p w:rsidR="00C222F9" w:rsidRPr="00D67A7A" w:rsidRDefault="00C222F9" w:rsidP="00DB1E78">
      <w:pPr>
        <w:numPr>
          <w:ilvl w:val="0"/>
          <w:numId w:val="1"/>
        </w:numPr>
        <w:tabs>
          <w:tab w:val="left" w:pos="426"/>
        </w:tabs>
        <w:rPr>
          <w:sz w:val="26"/>
        </w:rPr>
      </w:pPr>
      <w:r w:rsidRPr="00D67A7A">
        <w:rPr>
          <w:sz w:val="26"/>
        </w:rPr>
        <w:t>SZMK (Az osztályok szülőinek képviselői alkotják.)</w:t>
      </w:r>
    </w:p>
    <w:p w:rsidR="00C222F9" w:rsidRPr="00D67A7A" w:rsidRDefault="00C222F9" w:rsidP="00DB1E78">
      <w:pPr>
        <w:numPr>
          <w:ilvl w:val="0"/>
          <w:numId w:val="1"/>
        </w:numPr>
        <w:tabs>
          <w:tab w:val="left" w:pos="426"/>
        </w:tabs>
        <w:rPr>
          <w:sz w:val="26"/>
        </w:rPr>
      </w:pPr>
      <w:r w:rsidRPr="00D67A7A">
        <w:rPr>
          <w:sz w:val="26"/>
        </w:rPr>
        <w:t>Osztályközösség</w:t>
      </w:r>
    </w:p>
    <w:p w:rsidR="00C222F9" w:rsidRPr="00D67A7A" w:rsidRDefault="00C222F9" w:rsidP="00DB1E78">
      <w:pPr>
        <w:numPr>
          <w:ilvl w:val="0"/>
          <w:numId w:val="1"/>
        </w:numPr>
        <w:tabs>
          <w:tab w:val="left" w:pos="426"/>
        </w:tabs>
        <w:rPr>
          <w:sz w:val="26"/>
        </w:rPr>
      </w:pPr>
      <w:r w:rsidRPr="00D67A7A">
        <w:rPr>
          <w:sz w:val="26"/>
        </w:rPr>
        <w:t>DÖK tagok</w:t>
      </w:r>
      <w:r>
        <w:rPr>
          <w:sz w:val="26"/>
        </w:rPr>
        <w:t xml:space="preserve"> </w:t>
      </w:r>
      <w:r w:rsidRPr="00D67A7A">
        <w:rPr>
          <w:sz w:val="26"/>
        </w:rPr>
        <w:t>(Az osztályok tanulóinak képviselői alkotják.)</w:t>
      </w:r>
    </w:p>
    <w:p w:rsidR="00C222F9" w:rsidRPr="00D67A7A" w:rsidRDefault="00C222F9" w:rsidP="00DB1E78">
      <w:pPr>
        <w:tabs>
          <w:tab w:val="left" w:pos="709"/>
        </w:tabs>
        <w:ind w:left="567" w:hanging="283"/>
        <w:jc w:val="both"/>
        <w:rPr>
          <w:sz w:val="26"/>
        </w:rPr>
      </w:pPr>
    </w:p>
    <w:p w:rsidR="00C222F9" w:rsidRPr="00D67A7A" w:rsidRDefault="00C222F9" w:rsidP="00DB1E78">
      <w:pPr>
        <w:tabs>
          <w:tab w:val="left" w:pos="284"/>
        </w:tabs>
        <w:ind w:left="284"/>
        <w:jc w:val="both"/>
        <w:rPr>
          <w:sz w:val="26"/>
        </w:rPr>
      </w:pPr>
    </w:p>
    <w:p w:rsidR="00C222F9" w:rsidRPr="00D67A7A" w:rsidRDefault="00C222F9" w:rsidP="00DB1E78">
      <w:pPr>
        <w:tabs>
          <w:tab w:val="left" w:pos="284"/>
        </w:tabs>
        <w:jc w:val="both"/>
        <w:rPr>
          <w:sz w:val="26"/>
        </w:rPr>
      </w:pPr>
    </w:p>
    <w:p w:rsidR="00C222F9" w:rsidRPr="000F0CE0" w:rsidRDefault="00C222F9" w:rsidP="000F0CE0">
      <w:pPr>
        <w:pStyle w:val="cm2"/>
        <w:rPr>
          <w:bCs/>
          <w:sz w:val="28"/>
        </w:rPr>
      </w:pPr>
      <w:bookmarkStart w:id="50" w:name="_Toc103157323"/>
      <w:bookmarkStart w:id="51" w:name="_Toc103157571"/>
      <w:bookmarkStart w:id="52" w:name="_Toc103158326"/>
      <w:bookmarkStart w:id="53" w:name="_Toc103158479"/>
      <w:bookmarkStart w:id="54" w:name="_Toc417565434"/>
      <w:r w:rsidRPr="000F0CE0">
        <w:rPr>
          <w:bCs/>
          <w:sz w:val="28"/>
        </w:rPr>
        <w:t>10.2. Az intézmény nevelőtestülete</w:t>
      </w:r>
      <w:bookmarkEnd w:id="50"/>
      <w:bookmarkEnd w:id="51"/>
      <w:bookmarkEnd w:id="52"/>
      <w:bookmarkEnd w:id="53"/>
      <w:bookmarkEnd w:id="54"/>
    </w:p>
    <w:p w:rsidR="00C222F9" w:rsidRPr="000F0CE0" w:rsidRDefault="00C222F9" w:rsidP="000F0CE0">
      <w:pPr>
        <w:pStyle w:val="cm2"/>
        <w:rPr>
          <w:bCs/>
          <w:sz w:val="28"/>
        </w:rPr>
      </w:pPr>
    </w:p>
    <w:p w:rsidR="00C222F9" w:rsidRPr="00D67A7A" w:rsidRDefault="00C222F9" w:rsidP="00DB1E78">
      <w:pPr>
        <w:tabs>
          <w:tab w:val="left" w:pos="567"/>
        </w:tabs>
        <w:jc w:val="both"/>
        <w:rPr>
          <w:sz w:val="26"/>
        </w:rPr>
      </w:pPr>
      <w:r w:rsidRPr="00D67A7A">
        <w:rPr>
          <w:sz w:val="26"/>
        </w:rPr>
        <w:t xml:space="preserve">   A nevelési és oktatási intézmény nevelőtestülete a nevelési és oktatási kérdésekben az intézmény legfontosabb tanácskozó és határozathozó szerve.</w:t>
      </w:r>
    </w:p>
    <w:p w:rsidR="00C222F9" w:rsidRPr="00D67A7A" w:rsidRDefault="00C222F9" w:rsidP="00DB1E78">
      <w:pPr>
        <w:tabs>
          <w:tab w:val="left" w:pos="567"/>
        </w:tabs>
        <w:jc w:val="both"/>
        <w:rPr>
          <w:sz w:val="26"/>
        </w:rPr>
      </w:pPr>
      <w:r w:rsidRPr="00D67A7A">
        <w:rPr>
          <w:sz w:val="26"/>
        </w:rPr>
        <w:t xml:space="preserve"> A nevelőtestület teljes jogú tagja – az óraadó tanárok kivételével – az intézmény valamennyi pedagógus munkakört betöltő alkalmazottja, valamint a nevelő-oktató munkát közvetlenül segítő, felsőfokú iskolai végzettségű, legalább fél munkaidejű alkalmazottja. </w:t>
      </w:r>
    </w:p>
    <w:p w:rsidR="00C222F9" w:rsidRPr="00D67A7A" w:rsidRDefault="00C222F9" w:rsidP="00DB1E78">
      <w:pPr>
        <w:tabs>
          <w:tab w:val="left" w:pos="567"/>
        </w:tabs>
        <w:jc w:val="both"/>
        <w:rPr>
          <w:sz w:val="26"/>
        </w:rPr>
      </w:pPr>
      <w:r w:rsidRPr="00D67A7A">
        <w:rPr>
          <w:sz w:val="26"/>
        </w:rPr>
        <w:t>Az iskola nevelőtestületének a nevelési és oktatási kérdésekben, az intézmény működésével kapcsolatos ügyekben, valamint jogszabályokban meghatározott kérdésekben döntési, egyébként véleményezési és javaslattevő jogköre van.</w:t>
      </w: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  <w:r w:rsidRPr="00D67A7A">
        <w:t>Pedagógus munkakörben elsősorban olyan református vagy evangélikus vallású egyháztagot kell alkalmazni, aki életével és munkájával vállalja az intézmény céljait, előírt végzettségű, és a munkakörével kapcsolatos feladatok ellátására alkalmas.</w:t>
      </w: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  <w:r w:rsidRPr="00D67A7A">
        <w:t>Ilyen pályázó hiányában alkalmazható az egyéb követelményeknek eleget tevő más vallású pedagógus is, amennyiben vállalja az intézmény szellemiségét és értékrendjét.</w:t>
      </w:r>
    </w:p>
    <w:p w:rsidR="00C222F9" w:rsidRPr="00D67A7A" w:rsidRDefault="00C222F9" w:rsidP="00DB1E78">
      <w:pPr>
        <w:pStyle w:val="szt4"/>
        <w:rPr>
          <w:rFonts w:ascii="Times New Roman" w:hAnsi="Times New Roman"/>
          <w:sz w:val="26"/>
        </w:rPr>
      </w:pPr>
      <w:r w:rsidRPr="00D67A7A">
        <w:rPr>
          <w:rFonts w:ascii="Times New Roman" w:hAnsi="Times New Roman"/>
          <w:sz w:val="26"/>
        </w:rPr>
        <w:t>Az iskola pedagógusa</w:t>
      </w:r>
      <w:r w:rsidR="00AE375A">
        <w:rPr>
          <w:rFonts w:ascii="Times New Roman" w:hAnsi="Times New Roman"/>
          <w:sz w:val="26"/>
        </w:rPr>
        <w:t xml:space="preserve"> </w:t>
      </w:r>
      <w:r w:rsidRPr="00D67A7A">
        <w:rPr>
          <w:rFonts w:ascii="Times New Roman" w:hAnsi="Times New Roman"/>
          <w:sz w:val="26"/>
        </w:rPr>
        <w:t>— munkaviszonyának jellege szerint — lehet</w:t>
      </w:r>
    </w:p>
    <w:p w:rsidR="00C222F9" w:rsidRPr="00D67A7A" w:rsidRDefault="00C222F9" w:rsidP="00DB1E78">
      <w:pPr>
        <w:pStyle w:val="flsorols"/>
        <w:rPr>
          <w:rFonts w:ascii="Times New Roman" w:hAnsi="Times New Roman"/>
          <w:sz w:val="26"/>
        </w:rPr>
      </w:pPr>
      <w:r w:rsidRPr="00D67A7A">
        <w:rPr>
          <w:rFonts w:ascii="Times New Roman" w:hAnsi="Times New Roman"/>
          <w:sz w:val="26"/>
        </w:rPr>
        <w:tab/>
        <w:t>— főállású vagy részfoglalkozású, határozatlan időre kinevezett;</w:t>
      </w:r>
    </w:p>
    <w:p w:rsidR="00C222F9" w:rsidRPr="00D67A7A" w:rsidRDefault="00C222F9" w:rsidP="00DB1E78">
      <w:pPr>
        <w:pStyle w:val="flsorols"/>
        <w:rPr>
          <w:rFonts w:ascii="Times New Roman" w:hAnsi="Times New Roman"/>
          <w:sz w:val="26"/>
        </w:rPr>
      </w:pPr>
      <w:r w:rsidRPr="00D67A7A">
        <w:rPr>
          <w:rFonts w:ascii="Times New Roman" w:hAnsi="Times New Roman"/>
          <w:sz w:val="26"/>
        </w:rPr>
        <w:tab/>
        <w:t>— főállású vagy részfoglalkozású, határozott időre megbízott;</w:t>
      </w:r>
    </w:p>
    <w:p w:rsidR="00C222F9" w:rsidRPr="00D67A7A" w:rsidRDefault="00C222F9" w:rsidP="00DB1E78">
      <w:pPr>
        <w:pStyle w:val="flsorols"/>
        <w:rPr>
          <w:rFonts w:ascii="Times New Roman" w:hAnsi="Times New Roman"/>
          <w:sz w:val="26"/>
        </w:rPr>
      </w:pPr>
      <w:r w:rsidRPr="00D67A7A">
        <w:rPr>
          <w:rFonts w:ascii="Times New Roman" w:hAnsi="Times New Roman"/>
          <w:sz w:val="26"/>
        </w:rPr>
        <w:tab/>
        <w:t>— helyettesítéssel megbízott;</w:t>
      </w:r>
    </w:p>
    <w:p w:rsidR="00C222F9" w:rsidRPr="00D67A7A" w:rsidRDefault="00C222F9" w:rsidP="00DB1E78">
      <w:pPr>
        <w:pStyle w:val="flsorols"/>
        <w:rPr>
          <w:rFonts w:ascii="Times New Roman" w:hAnsi="Times New Roman"/>
          <w:sz w:val="26"/>
        </w:rPr>
      </w:pPr>
      <w:r w:rsidRPr="00D67A7A">
        <w:rPr>
          <w:rFonts w:ascii="Times New Roman" w:hAnsi="Times New Roman"/>
          <w:sz w:val="26"/>
        </w:rPr>
        <w:lastRenderedPageBreak/>
        <w:tab/>
        <w:t>— óraadó.</w:t>
      </w:r>
    </w:p>
    <w:p w:rsidR="00C222F9" w:rsidRPr="00D67A7A" w:rsidRDefault="00C222F9" w:rsidP="00DB1E78">
      <w:pPr>
        <w:pStyle w:val="szt4"/>
        <w:ind w:left="0"/>
        <w:rPr>
          <w:rFonts w:ascii="Times New Roman" w:hAnsi="Times New Roman"/>
          <w:sz w:val="26"/>
        </w:rPr>
      </w:pPr>
      <w:r w:rsidRPr="00D67A7A">
        <w:rPr>
          <w:rFonts w:ascii="Times New Roman" w:hAnsi="Times New Roman"/>
          <w:sz w:val="26"/>
        </w:rPr>
        <w:t>A tanárok kötelességeit</w:t>
      </w:r>
      <w:r>
        <w:rPr>
          <w:rFonts w:ascii="Times New Roman" w:hAnsi="Times New Roman"/>
          <w:sz w:val="26"/>
        </w:rPr>
        <w:t>,</w:t>
      </w:r>
      <w:r w:rsidRPr="00D67A7A">
        <w:rPr>
          <w:rFonts w:ascii="Times New Roman" w:hAnsi="Times New Roman"/>
          <w:sz w:val="26"/>
        </w:rPr>
        <w:t xml:space="preserve"> feladatait</w:t>
      </w:r>
      <w:r>
        <w:rPr>
          <w:rFonts w:ascii="Times New Roman" w:hAnsi="Times New Roman"/>
          <w:sz w:val="26"/>
        </w:rPr>
        <w:t xml:space="preserve"> és jogait </w:t>
      </w:r>
      <w:r w:rsidRPr="00D67A7A">
        <w:rPr>
          <w:rFonts w:ascii="Times New Roman" w:hAnsi="Times New Roman"/>
          <w:sz w:val="26"/>
        </w:rPr>
        <w:t xml:space="preserve">a </w:t>
      </w:r>
      <w:proofErr w:type="spellStart"/>
      <w:r w:rsidRPr="00D67A7A">
        <w:rPr>
          <w:rFonts w:ascii="Times New Roman" w:hAnsi="Times New Roman"/>
          <w:sz w:val="26"/>
        </w:rPr>
        <w:t>K</w:t>
      </w:r>
      <w:r>
        <w:rPr>
          <w:rFonts w:ascii="Times New Roman" w:hAnsi="Times New Roman"/>
          <w:sz w:val="26"/>
        </w:rPr>
        <w:t>nt</w:t>
      </w:r>
      <w:proofErr w:type="spellEnd"/>
      <w:r>
        <w:rPr>
          <w:rFonts w:ascii="Times New Roman" w:hAnsi="Times New Roman"/>
          <w:sz w:val="26"/>
        </w:rPr>
        <w:t>. 62-63.</w:t>
      </w:r>
      <w:r w:rsidRPr="00D67A7A">
        <w:rPr>
          <w:rFonts w:ascii="Times New Roman" w:hAnsi="Times New Roman"/>
          <w:sz w:val="26"/>
        </w:rPr>
        <w:t xml:space="preserve"> §</w:t>
      </w:r>
      <w:proofErr w:type="spellStart"/>
      <w:r w:rsidRPr="00D67A7A">
        <w:rPr>
          <w:rFonts w:ascii="Times New Roman" w:hAnsi="Times New Roman"/>
          <w:sz w:val="26"/>
        </w:rPr>
        <w:t>-a</w:t>
      </w:r>
      <w:proofErr w:type="spellEnd"/>
      <w:r w:rsidRPr="00D67A7A">
        <w:rPr>
          <w:rFonts w:ascii="Times New Roman" w:hAnsi="Times New Roman"/>
          <w:sz w:val="26"/>
        </w:rPr>
        <w:t xml:space="preserve">, illetve az </w:t>
      </w:r>
      <w:proofErr w:type="spellStart"/>
      <w:r w:rsidRPr="00D67A7A">
        <w:rPr>
          <w:rFonts w:ascii="Times New Roman" w:hAnsi="Times New Roman"/>
          <w:sz w:val="26"/>
        </w:rPr>
        <w:t>Ekt</w:t>
      </w:r>
      <w:proofErr w:type="spellEnd"/>
      <w:r w:rsidRPr="00D67A7A">
        <w:rPr>
          <w:rFonts w:ascii="Times New Roman" w:hAnsi="Times New Roman"/>
          <w:sz w:val="26"/>
        </w:rPr>
        <w:t>. 43-45. §</w:t>
      </w:r>
      <w:proofErr w:type="spellStart"/>
      <w:r w:rsidRPr="00D67A7A">
        <w:rPr>
          <w:rFonts w:ascii="Times New Roman" w:hAnsi="Times New Roman"/>
          <w:sz w:val="26"/>
        </w:rPr>
        <w:t>-a</w:t>
      </w:r>
      <w:proofErr w:type="spellEnd"/>
      <w:r w:rsidRPr="00D67A7A">
        <w:rPr>
          <w:rFonts w:ascii="Times New Roman" w:hAnsi="Times New Roman"/>
          <w:sz w:val="26"/>
        </w:rPr>
        <w:t>, továbbá a munkaköri leírás rögzíti</w:t>
      </w:r>
      <w:r>
        <w:rPr>
          <w:rFonts w:ascii="Times New Roman" w:hAnsi="Times New Roman"/>
          <w:sz w:val="26"/>
        </w:rPr>
        <w:t>.</w:t>
      </w: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  <w:r w:rsidRPr="00D67A7A">
        <w:t>Pedagógus és gazdasági vezető alkalmazásához és alkalmazásának megszüntetéséhez – óraadó kivételével – a fenntartó hozzájárulása szükséges, egyébként felette a munkáltatói jogokat az intézmény vezetője gyakorolja.</w:t>
      </w: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  <w:r w:rsidRPr="00D67A7A">
        <w:t>A rendszeresített pedagógusállások pályázat vagy meghívás útján tölthetők be.</w:t>
      </w: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  <w:r w:rsidRPr="00D67A7A">
        <w:t>A Magyar Református Egyház Közoktatási Törvényének 48.§, illetve 53.§</w:t>
      </w:r>
      <w:proofErr w:type="spellStart"/>
      <w:r w:rsidRPr="00D67A7A">
        <w:t>-ban</w:t>
      </w:r>
      <w:proofErr w:type="spellEnd"/>
      <w:r w:rsidRPr="00D67A7A">
        <w:t xml:space="preserve"> foglaltak megszegése rendkívüli felmondási indok, amit a munkaszerződésben is rögzíteni kell.</w:t>
      </w:r>
    </w:p>
    <w:p w:rsidR="00C222F9" w:rsidRPr="00D67A7A" w:rsidRDefault="00C222F9" w:rsidP="00DB1E78">
      <w:pPr>
        <w:pStyle w:val="Szvegtrzs"/>
        <w:tabs>
          <w:tab w:val="left" w:pos="0"/>
        </w:tabs>
        <w:jc w:val="both"/>
      </w:pPr>
    </w:p>
    <w:p w:rsidR="00C222F9" w:rsidRPr="00D67A7A" w:rsidRDefault="00C222F9" w:rsidP="00DB1E78">
      <w:pPr>
        <w:pStyle w:val="Szvegtrzs"/>
        <w:tabs>
          <w:tab w:val="left" w:pos="0"/>
        </w:tabs>
        <w:jc w:val="both"/>
      </w:pPr>
      <w:r w:rsidRPr="00D67A7A">
        <w:t>A Magyar Református Egyház és a Magyar Köztársaság Kormánya között 1998. december 8-án létrejött Megállapodás alapján, az intézményben dolgozó pedagógusok illetménye nem lehet kevesebb, mint az azonos munkakörben dolgozó közalkalmazottaké. ( 1057/1999. Korm. h. és a Kt. 122. § )</w:t>
      </w: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</w:p>
    <w:p w:rsidR="00C222F9" w:rsidRDefault="00C222F9" w:rsidP="00960FA9">
      <w:pPr>
        <w:pStyle w:val="Szvegtrzs"/>
        <w:tabs>
          <w:tab w:val="left" w:pos="567"/>
        </w:tabs>
        <w:jc w:val="both"/>
      </w:pPr>
      <w:r>
        <w:t xml:space="preserve">A pedagógusok előmeneteli rendszere </w:t>
      </w:r>
      <w:proofErr w:type="spellStart"/>
      <w:r>
        <w:t>Knt</w:t>
      </w:r>
      <w:proofErr w:type="spellEnd"/>
      <w:r>
        <w:t>. 64.§</w:t>
      </w:r>
      <w:proofErr w:type="spellStart"/>
      <w:r>
        <w:t>-a</w:t>
      </w:r>
      <w:proofErr w:type="spellEnd"/>
      <w:r>
        <w:t xml:space="preserve"> alapján kerül bevezetésre. </w:t>
      </w:r>
    </w:p>
    <w:p w:rsidR="00C222F9" w:rsidRPr="00D67A7A" w:rsidRDefault="00C222F9" w:rsidP="00EB4CDD">
      <w:pPr>
        <w:pStyle w:val="Szvegtrzs"/>
        <w:tabs>
          <w:tab w:val="left" w:pos="567"/>
        </w:tabs>
        <w:jc w:val="both"/>
      </w:pP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  <w:r w:rsidRPr="006F5CF0">
        <w:rPr>
          <w:b/>
        </w:rPr>
        <w:t>Az iskola dolgozója,</w:t>
      </w:r>
      <w:r w:rsidRPr="00D67A7A">
        <w:t xml:space="preserve"> </w:t>
      </w:r>
      <w:r w:rsidRPr="006F5CF0">
        <w:rPr>
          <w:b/>
        </w:rPr>
        <w:t>amennyiben máshol bármilyen jellegű munkát vállal, köteles arról az iskola vezetését tájékoztatni.</w:t>
      </w:r>
      <w:r w:rsidRPr="00D67A7A">
        <w:t xml:space="preserve"> Az iskola szellemiségétől idegen munkához a vezetés nem járulhat hozzá.</w:t>
      </w:r>
    </w:p>
    <w:p w:rsidR="00C222F9" w:rsidRPr="00D67A7A" w:rsidRDefault="00AE375A" w:rsidP="00DB1E78">
      <w:pPr>
        <w:pStyle w:val="Szvegtrzs"/>
        <w:tabs>
          <w:tab w:val="left" w:pos="567"/>
        </w:tabs>
        <w:jc w:val="both"/>
      </w:pPr>
      <w:r>
        <w:t>Az iskola dolgozója</w:t>
      </w:r>
      <w:r w:rsidR="00C222F9" w:rsidRPr="00D67A7A">
        <w:t xml:space="preserve"> mint magánember, az iskola tanulóival és szüleivel </w:t>
      </w:r>
      <w:r w:rsidR="00C222F9">
        <w:t xml:space="preserve">kereskedelmi kapcsolatot - </w:t>
      </w:r>
      <w:r w:rsidR="00C222F9" w:rsidRPr="00D67A7A">
        <w:t>e</w:t>
      </w:r>
      <w:r w:rsidR="00C222F9">
        <w:t xml:space="preserve">tikai kifogásolhatósága miatt - </w:t>
      </w:r>
      <w:r w:rsidR="00C222F9" w:rsidRPr="00D67A7A">
        <w:t>nem létesíthet, ellenszolgáltatásért különórát nem tarthat.</w:t>
      </w: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</w:p>
    <w:p w:rsidR="00C222F9" w:rsidRPr="00962A20" w:rsidRDefault="00C222F9" w:rsidP="00962A20">
      <w:pPr>
        <w:pStyle w:val="Szvegtrzs"/>
        <w:jc w:val="both"/>
        <w:rPr>
          <w:b/>
          <w:bCs/>
          <w:sz w:val="28"/>
        </w:rPr>
      </w:pPr>
      <w:bookmarkStart w:id="55" w:name="_Toc103157324"/>
      <w:bookmarkStart w:id="56" w:name="_Toc103157572"/>
      <w:bookmarkStart w:id="57" w:name="_Toc103158327"/>
      <w:bookmarkStart w:id="58" w:name="_Toc103158480"/>
      <w:r w:rsidRPr="00962A20">
        <w:rPr>
          <w:b/>
          <w:bCs/>
          <w:sz w:val="28"/>
        </w:rPr>
        <w:t xml:space="preserve"> A nevelőtestület értekezletei</w:t>
      </w:r>
      <w:bookmarkEnd w:id="55"/>
      <w:bookmarkEnd w:id="56"/>
      <w:bookmarkEnd w:id="57"/>
      <w:bookmarkEnd w:id="58"/>
    </w:p>
    <w:p w:rsidR="00C222F9" w:rsidRPr="00D67A7A" w:rsidRDefault="00C222F9" w:rsidP="00DB1E78">
      <w:pPr>
        <w:tabs>
          <w:tab w:val="left" w:pos="567"/>
        </w:tabs>
        <w:ind w:left="567" w:hanging="567"/>
        <w:jc w:val="both"/>
        <w:rPr>
          <w:sz w:val="26"/>
        </w:rPr>
      </w:pPr>
    </w:p>
    <w:p w:rsidR="00C222F9" w:rsidRPr="00D67A7A" w:rsidRDefault="00C222F9" w:rsidP="00DB1E78">
      <w:pPr>
        <w:tabs>
          <w:tab w:val="left" w:pos="567"/>
        </w:tabs>
        <w:ind w:left="567" w:hanging="567"/>
        <w:jc w:val="both"/>
        <w:rPr>
          <w:sz w:val="26"/>
        </w:rPr>
      </w:pPr>
      <w:r w:rsidRPr="00D67A7A">
        <w:rPr>
          <w:sz w:val="26"/>
        </w:rPr>
        <w:t>A tanév során a nevelőtestület az alábbi állandó értekezletet tartja:</w:t>
      </w:r>
    </w:p>
    <w:p w:rsidR="00C222F9" w:rsidRPr="00D67A7A" w:rsidRDefault="00C222F9" w:rsidP="00DB1E78">
      <w:pPr>
        <w:tabs>
          <w:tab w:val="left" w:pos="567"/>
        </w:tabs>
        <w:jc w:val="both"/>
        <w:rPr>
          <w:sz w:val="26"/>
        </w:rPr>
      </w:pPr>
      <w:r w:rsidRPr="00D67A7A">
        <w:rPr>
          <w:sz w:val="26"/>
        </w:rPr>
        <w:tab/>
        <w:t>- tanévnyitó-, tanévzáró értekezlet,</w:t>
      </w:r>
    </w:p>
    <w:p w:rsidR="00C222F9" w:rsidRPr="00D67A7A" w:rsidRDefault="00C222F9" w:rsidP="00DB1E78">
      <w:pPr>
        <w:tabs>
          <w:tab w:val="left" w:pos="567"/>
        </w:tabs>
        <w:ind w:left="567"/>
        <w:jc w:val="both"/>
        <w:rPr>
          <w:sz w:val="26"/>
        </w:rPr>
      </w:pPr>
      <w:r w:rsidRPr="00D67A7A">
        <w:rPr>
          <w:sz w:val="26"/>
        </w:rPr>
        <w:t>- félévi és év végi értekezlet,</w:t>
      </w:r>
    </w:p>
    <w:p w:rsidR="00C222F9" w:rsidRPr="00D67A7A" w:rsidRDefault="00C222F9" w:rsidP="00DB1E78">
      <w:pPr>
        <w:tabs>
          <w:tab w:val="left" w:pos="567"/>
        </w:tabs>
        <w:ind w:left="567"/>
        <w:jc w:val="both"/>
        <w:rPr>
          <w:sz w:val="26"/>
        </w:rPr>
      </w:pPr>
      <w:r w:rsidRPr="00D67A7A">
        <w:rPr>
          <w:sz w:val="26"/>
        </w:rPr>
        <w:t>- nevelési értekezlet,</w:t>
      </w:r>
    </w:p>
    <w:p w:rsidR="00C222F9" w:rsidRPr="00D67A7A" w:rsidRDefault="00C222F9" w:rsidP="00DB1E78">
      <w:pPr>
        <w:tabs>
          <w:tab w:val="left" w:pos="567"/>
        </w:tabs>
        <w:ind w:left="567"/>
        <w:jc w:val="both"/>
        <w:rPr>
          <w:sz w:val="26"/>
        </w:rPr>
      </w:pPr>
      <w:r w:rsidRPr="00D67A7A">
        <w:rPr>
          <w:sz w:val="26"/>
        </w:rPr>
        <w:t>- havi rendszeres áhítattal összekötött munkaértekezletek</w:t>
      </w:r>
      <w:r w:rsidR="00AE375A">
        <w:rPr>
          <w:sz w:val="26"/>
        </w:rPr>
        <w:t>.</w:t>
      </w:r>
    </w:p>
    <w:p w:rsidR="00C222F9" w:rsidRPr="00D67A7A" w:rsidRDefault="00C222F9" w:rsidP="00DB1E78">
      <w:pPr>
        <w:tabs>
          <w:tab w:val="left" w:pos="567"/>
        </w:tabs>
        <w:jc w:val="both"/>
        <w:rPr>
          <w:sz w:val="26"/>
        </w:rPr>
      </w:pPr>
      <w:r w:rsidRPr="00D67A7A">
        <w:rPr>
          <w:sz w:val="26"/>
        </w:rPr>
        <w:t>Rendkívüli nevelőtestületi értekezlet hívható össze amennyiben az igazgató, a fenntartó, vagy a nevelőtestület tagjainak ¼- e kéri írásban.</w:t>
      </w:r>
    </w:p>
    <w:p w:rsidR="00C222F9" w:rsidRPr="00D67A7A" w:rsidRDefault="00C222F9" w:rsidP="00DB1E78">
      <w:pPr>
        <w:tabs>
          <w:tab w:val="left" w:pos="567"/>
        </w:tabs>
        <w:ind w:left="567"/>
        <w:jc w:val="both"/>
        <w:rPr>
          <w:sz w:val="26"/>
        </w:rPr>
      </w:pPr>
    </w:p>
    <w:p w:rsidR="00C222F9" w:rsidRPr="00D67A7A" w:rsidRDefault="00C222F9" w:rsidP="00DB1E78">
      <w:pPr>
        <w:tabs>
          <w:tab w:val="left" w:pos="567"/>
        </w:tabs>
        <w:ind w:left="567" w:hanging="567"/>
        <w:jc w:val="both"/>
        <w:rPr>
          <w:sz w:val="26"/>
          <w:u w:val="single"/>
        </w:rPr>
      </w:pPr>
      <w:r w:rsidRPr="00D67A7A">
        <w:rPr>
          <w:sz w:val="26"/>
          <w:u w:val="single"/>
        </w:rPr>
        <w:t xml:space="preserve"> A nevelőtestület döntései, határozatai</w:t>
      </w:r>
    </w:p>
    <w:p w:rsidR="00C222F9" w:rsidRPr="00D67A7A" w:rsidRDefault="00C222F9" w:rsidP="00DB1E78">
      <w:pPr>
        <w:tabs>
          <w:tab w:val="left" w:pos="284"/>
        </w:tabs>
        <w:jc w:val="both"/>
        <w:rPr>
          <w:sz w:val="26"/>
        </w:rPr>
      </w:pPr>
      <w:r w:rsidRPr="00D67A7A">
        <w:rPr>
          <w:sz w:val="26"/>
        </w:rPr>
        <w:t xml:space="preserve">A nevelőtestületi értekezlet akkor határozatképes, ha azon szavazati joggal rendelkező tagjainak több mint </w:t>
      </w:r>
      <w:r>
        <w:rPr>
          <w:sz w:val="26"/>
        </w:rPr>
        <w:t>2/3</w:t>
      </w:r>
      <w:r w:rsidRPr="00D67A7A">
        <w:rPr>
          <w:sz w:val="26"/>
        </w:rPr>
        <w:t xml:space="preserve">-a jelen van. Az óraadó pedagógusoknak tanácskozási joguk van.  A nevelőtestület döntéseit és határozatait - a jogszabályokban meghatározottak kivételével - nyílt szavazással és egyszerű szótöbbséggel hozza. </w:t>
      </w:r>
    </w:p>
    <w:p w:rsidR="00C222F9" w:rsidRPr="00D67A7A" w:rsidRDefault="00C222F9" w:rsidP="00DB1E78">
      <w:pPr>
        <w:tabs>
          <w:tab w:val="left" w:pos="284"/>
        </w:tabs>
        <w:jc w:val="both"/>
        <w:rPr>
          <w:sz w:val="26"/>
        </w:rPr>
      </w:pPr>
      <w:r w:rsidRPr="00D67A7A">
        <w:rPr>
          <w:sz w:val="26"/>
        </w:rPr>
        <w:t xml:space="preserve">A szavazatok egyenlősége esetén az igazgató szavazata dönt. </w:t>
      </w:r>
    </w:p>
    <w:p w:rsidR="00C222F9" w:rsidRPr="00D67A7A" w:rsidRDefault="00C222F9" w:rsidP="00DB1E78">
      <w:pPr>
        <w:tabs>
          <w:tab w:val="left" w:pos="284"/>
        </w:tabs>
        <w:jc w:val="both"/>
        <w:rPr>
          <w:sz w:val="26"/>
        </w:rPr>
      </w:pPr>
      <w:r w:rsidRPr="00D67A7A">
        <w:rPr>
          <w:sz w:val="26"/>
        </w:rPr>
        <w:t>A nevelőtestület személyi kérdésekben titkos szavazással dönt. A döntések és határozatok az intézmény iktatott iratanyagába kerülnek.</w:t>
      </w:r>
    </w:p>
    <w:p w:rsidR="00C222F9" w:rsidRPr="00D67A7A" w:rsidRDefault="00C222F9" w:rsidP="00DB1E78">
      <w:pPr>
        <w:tabs>
          <w:tab w:val="left" w:pos="567"/>
        </w:tabs>
        <w:jc w:val="both"/>
        <w:rPr>
          <w:sz w:val="26"/>
        </w:rPr>
      </w:pPr>
    </w:p>
    <w:p w:rsidR="00C222F9" w:rsidRPr="00D67A7A" w:rsidRDefault="00C222F9" w:rsidP="00DB1E78">
      <w:pPr>
        <w:pStyle w:val="Szvegtrzs"/>
        <w:tabs>
          <w:tab w:val="left" w:pos="567"/>
        </w:tabs>
        <w:jc w:val="both"/>
      </w:pPr>
    </w:p>
    <w:p w:rsidR="00C222F9" w:rsidRPr="00D67A7A" w:rsidRDefault="00C222F9" w:rsidP="00DB1E78">
      <w:pPr>
        <w:tabs>
          <w:tab w:val="left" w:pos="851"/>
        </w:tabs>
        <w:jc w:val="both"/>
        <w:rPr>
          <w:b/>
          <w:sz w:val="26"/>
        </w:rPr>
      </w:pPr>
      <w:r w:rsidRPr="00D67A7A">
        <w:rPr>
          <w:sz w:val="26"/>
        </w:rPr>
        <w:t xml:space="preserve">  </w:t>
      </w:r>
      <w:r w:rsidRPr="00D67A7A">
        <w:rPr>
          <w:b/>
          <w:sz w:val="26"/>
        </w:rPr>
        <w:t>Református közoktatási intézmény alkalmazottjára</w:t>
      </w:r>
      <w:r w:rsidRPr="00D67A7A">
        <w:rPr>
          <w:sz w:val="26"/>
        </w:rPr>
        <w:t xml:space="preserve"> a vonatkozó </w:t>
      </w:r>
      <w:r w:rsidRPr="00D67A7A">
        <w:rPr>
          <w:b/>
          <w:sz w:val="26"/>
        </w:rPr>
        <w:t>állami és egyházi jogszabályok egyaránt érvényesek.</w:t>
      </w:r>
    </w:p>
    <w:p w:rsidR="00C222F9" w:rsidRDefault="00C222F9" w:rsidP="00DB1E78">
      <w:pPr>
        <w:tabs>
          <w:tab w:val="left" w:pos="851"/>
        </w:tabs>
        <w:jc w:val="both"/>
        <w:rPr>
          <w:b/>
          <w:sz w:val="26"/>
        </w:rPr>
      </w:pPr>
      <w:r w:rsidRPr="00D67A7A">
        <w:rPr>
          <w:b/>
          <w:sz w:val="26"/>
        </w:rPr>
        <w:t>Az intézmény minden alkalmazottjának – tekintet nélkül arra, hogy milyen vallású és milyen munkakörben dolgozik – figyelembe kell vennie, hogy munkatársa egy református keresztyén közösségnek, és köteles megjelenésével, megnyilatkozásaival, valamint életvitelével segíteni az ifjúság evangéliumi hit és erkölcs szerinti nevelését.</w:t>
      </w:r>
    </w:p>
    <w:p w:rsidR="00C222F9" w:rsidRPr="00D67A7A" w:rsidRDefault="00C222F9" w:rsidP="00DB1E78">
      <w:pPr>
        <w:tabs>
          <w:tab w:val="left" w:pos="851"/>
        </w:tabs>
        <w:jc w:val="both"/>
        <w:rPr>
          <w:b/>
          <w:sz w:val="26"/>
        </w:rPr>
      </w:pPr>
    </w:p>
    <w:p w:rsidR="00C222F9" w:rsidRPr="00793C9A" w:rsidRDefault="00C222F9" w:rsidP="000F0CE0">
      <w:pPr>
        <w:pStyle w:val="Szvegtrzs"/>
        <w:jc w:val="both"/>
        <w:rPr>
          <w:b/>
          <w:bCs/>
          <w:szCs w:val="26"/>
        </w:rPr>
      </w:pPr>
      <w:bookmarkStart w:id="59" w:name="_Toc103157328"/>
      <w:bookmarkStart w:id="60" w:name="_Toc103157576"/>
      <w:bookmarkStart w:id="61" w:name="_Toc103158332"/>
      <w:bookmarkStart w:id="62" w:name="_Toc103158485"/>
      <w:r w:rsidRPr="00793C9A">
        <w:rPr>
          <w:b/>
          <w:bCs/>
          <w:szCs w:val="26"/>
        </w:rPr>
        <w:t>Az igazgatóság és a nevelőtestület</w:t>
      </w:r>
      <w:bookmarkEnd w:id="59"/>
      <w:bookmarkEnd w:id="60"/>
      <w:bookmarkEnd w:id="61"/>
      <w:bookmarkEnd w:id="62"/>
    </w:p>
    <w:p w:rsidR="00C222F9" w:rsidRPr="00793C9A" w:rsidRDefault="00C222F9" w:rsidP="000F0CE0">
      <w:pPr>
        <w:tabs>
          <w:tab w:val="left" w:pos="-993"/>
        </w:tabs>
        <w:jc w:val="both"/>
        <w:rPr>
          <w:sz w:val="26"/>
          <w:szCs w:val="26"/>
        </w:rPr>
      </w:pP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>A nevelőtestület munkaértekezlete a belső információcserét biztosítja.  A munkaértekezletet áhítattal kezdjük. A nevelők kérdéseiket, véleményüket, javaslataikat szóban vagy írásban közölhetik az igazgatósággal.</w:t>
      </w: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>A hét közben adódó sürgős tudnivalókat írásbeli hirdetés formájában reggel az igazgató eljuttatja az illetékeseknek, illetve kifüggesztésre kerül a tanári szoba</w:t>
      </w:r>
      <w:r>
        <w:rPr>
          <w:sz w:val="26"/>
        </w:rPr>
        <w:t xml:space="preserve"> hirdető tábláján</w:t>
      </w:r>
      <w:r w:rsidRPr="00D67A7A">
        <w:rPr>
          <w:sz w:val="26"/>
        </w:rPr>
        <w:t>.</w:t>
      </w:r>
    </w:p>
    <w:p w:rsidR="00C222F9" w:rsidRPr="00D67A7A" w:rsidRDefault="00C222F9" w:rsidP="00DB1E78">
      <w:pPr>
        <w:tabs>
          <w:tab w:val="left" w:pos="851"/>
        </w:tabs>
        <w:jc w:val="both"/>
        <w:rPr>
          <w:b/>
          <w:sz w:val="26"/>
        </w:rPr>
      </w:pPr>
    </w:p>
    <w:p w:rsidR="00C222F9" w:rsidRPr="000F0CE0" w:rsidRDefault="00C222F9" w:rsidP="000F0CE0">
      <w:pPr>
        <w:pStyle w:val="cm2"/>
        <w:rPr>
          <w:bCs/>
          <w:sz w:val="28"/>
        </w:rPr>
      </w:pPr>
      <w:bookmarkStart w:id="63" w:name="_Toc103157325"/>
      <w:bookmarkStart w:id="64" w:name="_Toc103157573"/>
      <w:bookmarkStart w:id="65" w:name="_Toc103158328"/>
      <w:bookmarkStart w:id="66" w:name="_Toc103158481"/>
      <w:bookmarkStart w:id="67" w:name="_Toc417565435"/>
      <w:r w:rsidRPr="000F0CE0">
        <w:rPr>
          <w:bCs/>
          <w:sz w:val="28"/>
        </w:rPr>
        <w:t>10.3. A</w:t>
      </w:r>
      <w:r>
        <w:rPr>
          <w:bCs/>
          <w:sz w:val="28"/>
        </w:rPr>
        <w:t>z iskola vezetése és a</w:t>
      </w:r>
      <w:r w:rsidRPr="000F0CE0">
        <w:rPr>
          <w:bCs/>
          <w:sz w:val="28"/>
        </w:rPr>
        <w:t xml:space="preserve"> szülői közösség</w:t>
      </w:r>
      <w:bookmarkEnd w:id="63"/>
      <w:bookmarkEnd w:id="64"/>
      <w:bookmarkEnd w:id="65"/>
      <w:bookmarkEnd w:id="66"/>
      <w:bookmarkEnd w:id="67"/>
      <w:r w:rsidRPr="000F0CE0">
        <w:rPr>
          <w:bCs/>
          <w:sz w:val="28"/>
        </w:rPr>
        <w:t xml:space="preserve"> </w:t>
      </w:r>
    </w:p>
    <w:p w:rsidR="00C222F9" w:rsidRPr="00D67A7A" w:rsidRDefault="00C222F9" w:rsidP="00DB1E78">
      <w:pPr>
        <w:pStyle w:val="Szvegtrzs"/>
        <w:tabs>
          <w:tab w:val="left" w:pos="-993"/>
        </w:tabs>
        <w:jc w:val="both"/>
      </w:pPr>
      <w:r w:rsidRPr="00D67A7A">
        <w:t>Az iskola vezetése és a szülők közötti kapcsolattartás közvetlen és közvetett formákban valósul meg.  A szülőktől érkező egyéni vagy közösséget érintő kérésekről, információkról az osztályfőnökök adnak tájékoztatást az iskola vezetésének.</w:t>
      </w:r>
    </w:p>
    <w:p w:rsidR="00C222F9" w:rsidRPr="00D67A7A" w:rsidRDefault="00C222F9" w:rsidP="00DB1E78">
      <w:pPr>
        <w:pStyle w:val="Cmsor6"/>
        <w:ind w:left="0" w:firstLine="0"/>
        <w:jc w:val="both"/>
        <w:rPr>
          <w:b w:val="0"/>
        </w:rPr>
      </w:pPr>
      <w:r w:rsidRPr="00D67A7A">
        <w:rPr>
          <w:b w:val="0"/>
        </w:rPr>
        <w:t>Amennyiben a szülők 1/3-a igényli, az iskolavezetés rendkívüli szülői értekezletet hív össze.</w:t>
      </w:r>
    </w:p>
    <w:p w:rsidR="00C222F9" w:rsidRPr="00D67A7A" w:rsidRDefault="00C222F9" w:rsidP="00DB1E78">
      <w:pPr>
        <w:jc w:val="both"/>
        <w:rPr>
          <w:sz w:val="26"/>
        </w:rPr>
      </w:pPr>
      <w:r w:rsidRPr="00D67A7A">
        <w:rPr>
          <w:sz w:val="26"/>
        </w:rPr>
        <w:t xml:space="preserve">A szülői szervezet képviselete az osztályok által kiválasztott </w:t>
      </w:r>
      <w:r>
        <w:rPr>
          <w:sz w:val="26"/>
        </w:rPr>
        <w:t>kettő</w:t>
      </w:r>
      <w:r w:rsidRPr="00D67A7A">
        <w:rPr>
          <w:sz w:val="26"/>
        </w:rPr>
        <w:t>-</w:t>
      </w:r>
      <w:r>
        <w:rPr>
          <w:sz w:val="26"/>
        </w:rPr>
        <w:t>három</w:t>
      </w:r>
      <w:r w:rsidRPr="00D67A7A">
        <w:rPr>
          <w:sz w:val="26"/>
        </w:rPr>
        <w:t xml:space="preserve"> képviselőből áll.</w:t>
      </w:r>
    </w:p>
    <w:p w:rsidR="00C222F9" w:rsidRPr="00D67A7A" w:rsidRDefault="00C222F9" w:rsidP="00DB1E78">
      <w:pPr>
        <w:jc w:val="both"/>
        <w:rPr>
          <w:sz w:val="26"/>
        </w:rPr>
      </w:pPr>
      <w:r w:rsidRPr="00D67A7A">
        <w:rPr>
          <w:sz w:val="26"/>
        </w:rPr>
        <w:t>Az iskola vezetése köteles minden olyan esetben a szülő egyetértő nyilatkozatát beszerezni, ami a szülő számára anyagi kötelezettséget jelent.</w:t>
      </w:r>
    </w:p>
    <w:p w:rsidR="00C222F9" w:rsidRPr="00D67A7A" w:rsidRDefault="00C222F9" w:rsidP="00DB1E78">
      <w:pPr>
        <w:jc w:val="both"/>
        <w:rPr>
          <w:sz w:val="26"/>
        </w:rPr>
      </w:pPr>
      <w:r w:rsidRPr="00D67A7A">
        <w:rPr>
          <w:sz w:val="26"/>
        </w:rPr>
        <w:t>Az iskola vezetése köteles értesíteni a s</w:t>
      </w:r>
      <w:r w:rsidR="00ED184B">
        <w:rPr>
          <w:sz w:val="26"/>
        </w:rPr>
        <w:t>zülőt az iskolai szabadnapokról</w:t>
      </w:r>
      <w:r w:rsidRPr="00D67A7A">
        <w:rPr>
          <w:sz w:val="26"/>
        </w:rPr>
        <w:t xml:space="preserve"> előtte legalább 7 nappal.</w:t>
      </w:r>
    </w:p>
    <w:p w:rsidR="00C222F9" w:rsidRPr="00D67A7A" w:rsidRDefault="00C222F9" w:rsidP="00DB1E78">
      <w:pPr>
        <w:jc w:val="both"/>
        <w:rPr>
          <w:sz w:val="26"/>
        </w:rPr>
      </w:pPr>
      <w:r w:rsidRPr="00D67A7A">
        <w:rPr>
          <w:sz w:val="26"/>
        </w:rPr>
        <w:t>Az iskola alapdokumentumai az érdeklődő szülők rendelkezésére állnak.</w:t>
      </w:r>
    </w:p>
    <w:p w:rsidR="00C222F9" w:rsidRPr="00D67A7A" w:rsidRDefault="00C222F9" w:rsidP="00B10019">
      <w:pPr>
        <w:jc w:val="both"/>
        <w:rPr>
          <w:sz w:val="26"/>
        </w:rPr>
      </w:pPr>
      <w:r w:rsidRPr="00D67A7A">
        <w:rPr>
          <w:sz w:val="26"/>
        </w:rPr>
        <w:t xml:space="preserve">Az iskola alapító okirata, pedagógiai programja, a szervezeti és működési szabályzata, a házirendje nyilvános, elérhető és megtekinthető munkaidőben az alábbi helyeken: </w:t>
      </w:r>
    </w:p>
    <w:p w:rsidR="00C222F9" w:rsidRPr="00D67A7A" w:rsidRDefault="00C222F9" w:rsidP="00DB1E78">
      <w:pPr>
        <w:numPr>
          <w:ilvl w:val="0"/>
          <w:numId w:val="1"/>
        </w:numPr>
        <w:jc w:val="both"/>
        <w:rPr>
          <w:sz w:val="26"/>
        </w:rPr>
      </w:pPr>
      <w:r w:rsidRPr="00D67A7A">
        <w:rPr>
          <w:sz w:val="26"/>
        </w:rPr>
        <w:t>az iskola tanári szobája</w:t>
      </w:r>
    </w:p>
    <w:p w:rsidR="00C222F9" w:rsidRPr="00D67A7A" w:rsidRDefault="00C222F9" w:rsidP="00DB1E78">
      <w:pPr>
        <w:numPr>
          <w:ilvl w:val="0"/>
          <w:numId w:val="1"/>
        </w:numPr>
        <w:jc w:val="both"/>
        <w:rPr>
          <w:sz w:val="26"/>
        </w:rPr>
      </w:pPr>
      <w:r w:rsidRPr="00D67A7A">
        <w:rPr>
          <w:sz w:val="26"/>
        </w:rPr>
        <w:t>az igazgatói iroda</w:t>
      </w:r>
    </w:p>
    <w:p w:rsidR="00C222F9" w:rsidRPr="00D67A7A" w:rsidRDefault="00C222F9" w:rsidP="00DB1E78">
      <w:pPr>
        <w:numPr>
          <w:ilvl w:val="0"/>
          <w:numId w:val="1"/>
        </w:numPr>
        <w:jc w:val="both"/>
        <w:rPr>
          <w:sz w:val="26"/>
        </w:rPr>
      </w:pPr>
      <w:r w:rsidRPr="00D67A7A">
        <w:rPr>
          <w:sz w:val="26"/>
        </w:rPr>
        <w:t>a fenntartónál</w:t>
      </w:r>
    </w:p>
    <w:p w:rsidR="00C222F9" w:rsidRPr="00D67A7A" w:rsidRDefault="00C222F9" w:rsidP="00DB1E78">
      <w:pPr>
        <w:jc w:val="both"/>
        <w:rPr>
          <w:sz w:val="26"/>
        </w:rPr>
      </w:pPr>
      <w:r w:rsidRPr="00D67A7A">
        <w:rPr>
          <w:sz w:val="26"/>
        </w:rPr>
        <w:t>A házirend egy példányát az iskolába való beiratkozáskor a szülőnek át kell adni. A házirend egy példánya a faliújságra van kitéve, mely mindenki számára hozzáférhető.</w:t>
      </w:r>
    </w:p>
    <w:p w:rsidR="00C222F9" w:rsidRPr="00D67A7A" w:rsidRDefault="00C222F9" w:rsidP="00DB1E78">
      <w:pPr>
        <w:jc w:val="both"/>
        <w:rPr>
          <w:sz w:val="26"/>
        </w:rPr>
      </w:pPr>
    </w:p>
    <w:p w:rsidR="00C222F9" w:rsidRPr="00793C9A" w:rsidRDefault="00C222F9" w:rsidP="000F0CE0">
      <w:pPr>
        <w:pStyle w:val="Szvegtrzs"/>
        <w:jc w:val="both"/>
        <w:rPr>
          <w:b/>
          <w:bCs/>
          <w:szCs w:val="26"/>
        </w:rPr>
      </w:pPr>
      <w:bookmarkStart w:id="68" w:name="_Toc103157329"/>
      <w:bookmarkStart w:id="69" w:name="_Toc103157577"/>
      <w:bookmarkStart w:id="70" w:name="_Toc103158333"/>
      <w:bookmarkStart w:id="71" w:name="_Toc103158486"/>
      <w:r w:rsidRPr="00793C9A">
        <w:rPr>
          <w:b/>
          <w:bCs/>
          <w:szCs w:val="26"/>
        </w:rPr>
        <w:t>A nevelők és a szülők</w:t>
      </w:r>
      <w:bookmarkEnd w:id="68"/>
      <w:bookmarkEnd w:id="69"/>
      <w:bookmarkEnd w:id="70"/>
      <w:bookmarkEnd w:id="71"/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 xml:space="preserve"> Fontos kapcsolatrendszer, hiszen az iskola és a szülői ház nevelési alapelvei, pedagógiai céljai egymást kiegészítve működhetnek megfelelően.</w:t>
      </w: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</w:p>
    <w:p w:rsidR="00C222F9" w:rsidRPr="000D7CA5" w:rsidRDefault="00C222F9" w:rsidP="000F0CE0">
      <w:pPr>
        <w:tabs>
          <w:tab w:val="left" w:pos="-993"/>
        </w:tabs>
        <w:jc w:val="both"/>
        <w:rPr>
          <w:sz w:val="26"/>
          <w:u w:val="single"/>
        </w:rPr>
      </w:pPr>
      <w:r w:rsidRPr="000D7CA5">
        <w:rPr>
          <w:sz w:val="26"/>
          <w:u w:val="single"/>
        </w:rPr>
        <w:t>Szülők jelenléte az iskolában:</w:t>
      </w:r>
    </w:p>
    <w:p w:rsidR="00C222F9" w:rsidRPr="00D67A7A" w:rsidRDefault="00C222F9" w:rsidP="000F0CE0">
      <w:pPr>
        <w:tabs>
          <w:tab w:val="left" w:pos="-993"/>
        </w:tabs>
        <w:jc w:val="both"/>
      </w:pPr>
      <w:r w:rsidRPr="00D67A7A">
        <w:t xml:space="preserve"> </w:t>
      </w:r>
    </w:p>
    <w:p w:rsidR="00C222F9" w:rsidRPr="00D67A7A" w:rsidRDefault="00C222F9" w:rsidP="000F0CE0">
      <w:pPr>
        <w:pStyle w:val="Szvegtrzs2"/>
        <w:jc w:val="both"/>
        <w:rPr>
          <w:sz w:val="26"/>
        </w:rPr>
      </w:pPr>
      <w:r w:rsidRPr="00D67A7A">
        <w:rPr>
          <w:sz w:val="26"/>
        </w:rPr>
        <w:lastRenderedPageBreak/>
        <w:t xml:space="preserve"> A leendő első osztályosok szüleinek szóbeli tájékoztatót tartunk az iskola pedagógiai programjáról az iskolai előkészítők szervezése előtt.</w:t>
      </w:r>
    </w:p>
    <w:p w:rsidR="00C222F9" w:rsidRPr="00D67A7A" w:rsidRDefault="00C222F9" w:rsidP="000F0CE0">
      <w:pPr>
        <w:pStyle w:val="Szvegtrzs2"/>
        <w:jc w:val="both"/>
        <w:rPr>
          <w:sz w:val="26"/>
        </w:rPr>
      </w:pPr>
      <w:r w:rsidRPr="00D67A7A">
        <w:rPr>
          <w:sz w:val="26"/>
        </w:rPr>
        <w:t xml:space="preserve"> </w:t>
      </w: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>Az első osztályosok szülei a tanévkezdés első két hetében bekísérhetik gyermekeiket az osztálytermekbe, megbeszélhetik a gyermek szempontjából fontos tudnivalóka</w:t>
      </w:r>
      <w:r w:rsidR="00ED184B">
        <w:rPr>
          <w:sz w:val="26"/>
        </w:rPr>
        <w:t>t. A két hét letelte után a kijelölt sorakozó hely</w:t>
      </w:r>
      <w:r w:rsidRPr="00D67A7A">
        <w:rPr>
          <w:sz w:val="26"/>
        </w:rPr>
        <w:t>ig kísérhetik a gyermeküket, mint a nagyobb évfolyamon tanuló gyermekek szülei. A szülők az iskolában csak indokolt esetben tartózkodhatnak.</w:t>
      </w: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  <w:u w:val="single"/>
        </w:rPr>
      </w:pPr>
      <w:r w:rsidRPr="00D67A7A">
        <w:rPr>
          <w:sz w:val="26"/>
          <w:u w:val="single"/>
        </w:rPr>
        <w:t>Szülői értekezlet, fogadóóra</w:t>
      </w: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>Évente legalább két alkalommal minden osztályfőnök szülői értekezletet tart: év elején és a féléves munka értékelésekor.</w:t>
      </w:r>
      <w:r w:rsidR="00B10019">
        <w:rPr>
          <w:sz w:val="26"/>
        </w:rPr>
        <w:t xml:space="preserve"> </w:t>
      </w: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 xml:space="preserve">A pedagógusok heti rendszerességgel meghatározott időben várják a szülőket. A fogadóóra pontos ideje, helye a faliújságon megtekinthető, illetve a tájékoztató füzetbe beírásra kerül. Indokolt esetben a szülő vagy a pedagógus kérésére ezen kívül is történhet megbeszélés. </w:t>
      </w:r>
      <w:r w:rsidR="00B10019" w:rsidRPr="00D67A7A">
        <w:rPr>
          <w:sz w:val="26"/>
        </w:rPr>
        <w:t>A</w:t>
      </w:r>
      <w:r w:rsidR="00B10019">
        <w:rPr>
          <w:sz w:val="26"/>
        </w:rPr>
        <w:t>z óraadó szaktanárok az általuk megjelölt</w:t>
      </w:r>
      <w:r w:rsidR="00B10019" w:rsidRPr="00D67A7A">
        <w:rPr>
          <w:sz w:val="26"/>
        </w:rPr>
        <w:t xml:space="preserve"> időben</w:t>
      </w:r>
      <w:r w:rsidR="00B10019">
        <w:rPr>
          <w:sz w:val="26"/>
        </w:rPr>
        <w:t xml:space="preserve"> </w:t>
      </w:r>
      <w:r w:rsidR="00B10019" w:rsidRPr="00D67A7A">
        <w:rPr>
          <w:sz w:val="26"/>
        </w:rPr>
        <w:t>tartanak fogadóórát.</w:t>
      </w:r>
    </w:p>
    <w:p w:rsidR="00C222F9" w:rsidRPr="00D67A7A" w:rsidRDefault="00ED184B" w:rsidP="000F0CE0">
      <w:pPr>
        <w:tabs>
          <w:tab w:val="left" w:pos="-993"/>
        </w:tabs>
        <w:jc w:val="both"/>
        <w:rPr>
          <w:sz w:val="26"/>
        </w:rPr>
      </w:pPr>
      <w:r>
        <w:rPr>
          <w:sz w:val="26"/>
        </w:rPr>
        <w:t>Tájékoztató jellegű szülői megbeszélés</w:t>
      </w:r>
      <w:r w:rsidR="00C222F9" w:rsidRPr="00D67A7A">
        <w:rPr>
          <w:sz w:val="26"/>
        </w:rPr>
        <w:t xml:space="preserve">t </w:t>
      </w:r>
      <w:r w:rsidR="00B10019">
        <w:rPr>
          <w:sz w:val="26"/>
        </w:rPr>
        <w:t xml:space="preserve">tartunk minden év </w:t>
      </w:r>
      <w:r>
        <w:rPr>
          <w:sz w:val="26"/>
        </w:rPr>
        <w:t xml:space="preserve">október, </w:t>
      </w:r>
      <w:r w:rsidR="00B10019">
        <w:rPr>
          <w:sz w:val="26"/>
        </w:rPr>
        <w:t>novemberébe</w:t>
      </w:r>
      <w:r w:rsidR="00C222F9" w:rsidRPr="00D67A7A">
        <w:rPr>
          <w:sz w:val="26"/>
        </w:rPr>
        <w:t>n a leendő első osztályos tanulók szüleinek.  Az osztályok szülői közössége 1/3-ának kérésére bármikor összehívható rendkívüli szülői értekezlet.</w:t>
      </w: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  <w:u w:val="single"/>
        </w:rPr>
      </w:pPr>
      <w:r w:rsidRPr="00D67A7A">
        <w:rPr>
          <w:sz w:val="26"/>
        </w:rPr>
        <w:t xml:space="preserve">   </w:t>
      </w:r>
      <w:r w:rsidRPr="00D67A7A">
        <w:rPr>
          <w:sz w:val="26"/>
          <w:u w:val="single"/>
        </w:rPr>
        <w:t>Rendszeres írásbeli tájékoztatás</w:t>
      </w:r>
    </w:p>
    <w:p w:rsidR="00C222F9" w:rsidRPr="00D67A7A" w:rsidRDefault="00C222F9" w:rsidP="000F0CE0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 xml:space="preserve">   Valamennyi pedagógus köteles a tanulóra vonatkozó minden érdemjegyet és írásos bejegyzést az osztálynaplón kívül a tanuló tájékoztató füzetében feltüntetni. A tájékoztató füzetben a pedagógusnak minden bejegyzést dátummal és kézjeggyel kell ellátnia, szóbeli feleleteket aznap, az írásbeli teljesítményeket a kiosztás napján. Amennyiben a tanuló tájékoztató füzete hiányzik, a hiányt az osztálynaplóba dátummal és kézjeggyel ellátva be kell jegyezni. A rendszeres visszajelzés szükségessége miatt a heti egy- vagy kétórás tantárgyakból félévenként minimum 3-4, a heti három vagy ennél nagyobb óraszámú tárgyakból havonta legalább 1-2 érdemjegy alapján osztályozható a tanuló.</w:t>
      </w:r>
    </w:p>
    <w:p w:rsidR="00C222F9" w:rsidRPr="00D67A7A" w:rsidRDefault="00C222F9" w:rsidP="000F0CE0">
      <w:pPr>
        <w:tabs>
          <w:tab w:val="left" w:pos="-993"/>
        </w:tabs>
        <w:ind w:left="567" w:hanging="567"/>
        <w:jc w:val="both"/>
        <w:rPr>
          <w:sz w:val="26"/>
        </w:rPr>
      </w:pPr>
    </w:p>
    <w:p w:rsidR="00C222F9" w:rsidRPr="00D67A7A" w:rsidRDefault="00C222F9" w:rsidP="00DB1E78">
      <w:pPr>
        <w:tabs>
          <w:tab w:val="left" w:pos="284"/>
        </w:tabs>
        <w:ind w:left="567" w:hanging="283"/>
        <w:jc w:val="both"/>
        <w:rPr>
          <w:sz w:val="26"/>
        </w:rPr>
      </w:pPr>
    </w:p>
    <w:p w:rsidR="00C222F9" w:rsidRPr="000F0CE0" w:rsidRDefault="00C222F9" w:rsidP="000F0CE0">
      <w:pPr>
        <w:pStyle w:val="cm2"/>
        <w:rPr>
          <w:bCs/>
          <w:sz w:val="28"/>
        </w:rPr>
      </w:pPr>
      <w:bookmarkStart w:id="72" w:name="_Toc103157326"/>
      <w:bookmarkStart w:id="73" w:name="_Toc103157574"/>
      <w:bookmarkStart w:id="74" w:name="_Toc103158329"/>
      <w:bookmarkStart w:id="75" w:name="_Toc103158482"/>
      <w:r w:rsidRPr="00962A20">
        <w:t xml:space="preserve">  </w:t>
      </w:r>
      <w:bookmarkStart w:id="76" w:name="_Toc417565436"/>
      <w:r w:rsidRPr="000F0CE0">
        <w:rPr>
          <w:bCs/>
          <w:sz w:val="28"/>
        </w:rPr>
        <w:t>10.4.</w:t>
      </w:r>
      <w:r>
        <w:rPr>
          <w:bCs/>
          <w:sz w:val="28"/>
        </w:rPr>
        <w:t xml:space="preserve"> </w:t>
      </w:r>
      <w:r w:rsidRPr="000F0CE0">
        <w:rPr>
          <w:bCs/>
          <w:sz w:val="28"/>
        </w:rPr>
        <w:t>Az osztályközösség</w:t>
      </w:r>
      <w:bookmarkEnd w:id="72"/>
      <w:bookmarkEnd w:id="73"/>
      <w:bookmarkEnd w:id="74"/>
      <w:bookmarkEnd w:id="75"/>
      <w:bookmarkEnd w:id="76"/>
    </w:p>
    <w:p w:rsidR="00C222F9" w:rsidRPr="00D67A7A" w:rsidRDefault="00B10019" w:rsidP="00DB1E78">
      <w:pPr>
        <w:tabs>
          <w:tab w:val="left" w:pos="-993"/>
        </w:tabs>
        <w:jc w:val="both"/>
        <w:rPr>
          <w:sz w:val="26"/>
        </w:rPr>
      </w:pPr>
      <w:r>
        <w:rPr>
          <w:sz w:val="26"/>
        </w:rPr>
        <w:t>Az egy osztályt</w:t>
      </w:r>
      <w:r w:rsidR="00C222F9" w:rsidRPr="00D67A7A">
        <w:rPr>
          <w:sz w:val="26"/>
        </w:rPr>
        <w:t xml:space="preserve"> alkotó tanulók egy osztályközösséget alkotnak. Az osztályközösség diákjai a tanórák (foglalkozások) túlnyomó többségét az órarend szerint közösen látogatják.</w:t>
      </w:r>
    </w:p>
    <w:p w:rsidR="00C222F9" w:rsidRPr="00D67A7A" w:rsidRDefault="00C222F9" w:rsidP="00DB1E78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>Az osztályközösségek életét a házirend és az osztá</w:t>
      </w:r>
      <w:r>
        <w:rPr>
          <w:sz w:val="26"/>
        </w:rPr>
        <w:t xml:space="preserve">lyonként összeállított felelősi </w:t>
      </w:r>
      <w:r w:rsidRPr="00D67A7A">
        <w:rPr>
          <w:sz w:val="26"/>
        </w:rPr>
        <w:t>rend szabályozza.</w:t>
      </w:r>
    </w:p>
    <w:p w:rsidR="00C222F9" w:rsidRDefault="00C222F9" w:rsidP="00DB1E78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>Az osztályközösség vezetője: az osztályfőnök</w:t>
      </w:r>
      <w:r>
        <w:rPr>
          <w:sz w:val="26"/>
        </w:rPr>
        <w:t>.</w:t>
      </w:r>
      <w:r w:rsidRPr="00D67A7A">
        <w:rPr>
          <w:sz w:val="26"/>
        </w:rPr>
        <w:t xml:space="preserve"> </w:t>
      </w:r>
    </w:p>
    <w:p w:rsidR="00C222F9" w:rsidRPr="00D67A7A" w:rsidRDefault="00C222F9" w:rsidP="00DB1E78">
      <w:pPr>
        <w:tabs>
          <w:tab w:val="left" w:pos="-993"/>
        </w:tabs>
        <w:jc w:val="both"/>
        <w:rPr>
          <w:sz w:val="26"/>
        </w:rPr>
      </w:pPr>
    </w:p>
    <w:p w:rsidR="00C222F9" w:rsidRPr="000F0CE0" w:rsidRDefault="00C222F9" w:rsidP="000F0CE0">
      <w:pPr>
        <w:pStyle w:val="cm2"/>
        <w:rPr>
          <w:bCs/>
          <w:sz w:val="28"/>
        </w:rPr>
      </w:pPr>
      <w:bookmarkStart w:id="77" w:name="_Toc103157327"/>
      <w:bookmarkStart w:id="78" w:name="_Toc103157575"/>
      <w:bookmarkStart w:id="79" w:name="_Toc103158330"/>
      <w:bookmarkStart w:id="80" w:name="_Toc103158483"/>
      <w:bookmarkStart w:id="81" w:name="_Toc417565437"/>
      <w:r w:rsidRPr="000F0CE0">
        <w:rPr>
          <w:bCs/>
          <w:sz w:val="28"/>
        </w:rPr>
        <w:t>10.5.</w:t>
      </w:r>
      <w:r>
        <w:rPr>
          <w:bCs/>
          <w:sz w:val="28"/>
        </w:rPr>
        <w:t xml:space="preserve"> </w:t>
      </w:r>
      <w:r w:rsidRPr="000F0CE0">
        <w:rPr>
          <w:bCs/>
          <w:sz w:val="28"/>
        </w:rPr>
        <w:t>Az iskolai diákönkormányzat</w:t>
      </w:r>
      <w:bookmarkEnd w:id="77"/>
      <w:bookmarkEnd w:id="78"/>
      <w:bookmarkEnd w:id="79"/>
      <w:bookmarkEnd w:id="80"/>
      <w:bookmarkEnd w:id="81"/>
    </w:p>
    <w:p w:rsidR="00C222F9" w:rsidRPr="000F0CE0" w:rsidRDefault="00C222F9" w:rsidP="000F0CE0">
      <w:pPr>
        <w:pStyle w:val="cm2"/>
        <w:rPr>
          <w:bCs/>
          <w:sz w:val="28"/>
        </w:rPr>
      </w:pPr>
    </w:p>
    <w:p w:rsidR="00C222F9" w:rsidRPr="00D67A7A" w:rsidRDefault="00C222F9" w:rsidP="00DB1E78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 xml:space="preserve">    Az iskolában </w:t>
      </w:r>
      <w:r>
        <w:rPr>
          <w:sz w:val="26"/>
        </w:rPr>
        <w:t>diákönkormányzat (</w:t>
      </w:r>
      <w:r w:rsidRPr="00D67A7A">
        <w:rPr>
          <w:sz w:val="26"/>
        </w:rPr>
        <w:t>DÖK</w:t>
      </w:r>
      <w:r>
        <w:rPr>
          <w:sz w:val="26"/>
        </w:rPr>
        <w:t>)</w:t>
      </w:r>
      <w:r w:rsidRPr="00D67A7A">
        <w:rPr>
          <w:sz w:val="26"/>
        </w:rPr>
        <w:t xml:space="preserve"> működik, melynek külön működési szabályzata és éves munkaterve van. A diákönkormányzat jogait a választott </w:t>
      </w:r>
      <w:r w:rsidRPr="00D67A7A">
        <w:rPr>
          <w:sz w:val="26"/>
        </w:rPr>
        <w:lastRenderedPageBreak/>
        <w:t xml:space="preserve">tisztségviselői érvényesítik, a diákönkormányzatot segítő nevelő közreműködésével. A segítő nevelőnek a diákönkormányzatot megillető javaslattevő, egyetértési, véleményező jog gyakorlása előtt ki kell kérni az iskolai diákönkormányzat vezetősége véleményét. </w:t>
      </w:r>
    </w:p>
    <w:p w:rsidR="00C222F9" w:rsidRPr="00D67A7A" w:rsidRDefault="00C222F9" w:rsidP="00DB1E78">
      <w:pPr>
        <w:tabs>
          <w:tab w:val="left" w:pos="-993"/>
        </w:tabs>
        <w:jc w:val="both"/>
        <w:rPr>
          <w:sz w:val="26"/>
        </w:rPr>
      </w:pPr>
    </w:p>
    <w:p w:rsidR="00C222F9" w:rsidRPr="00D67A7A" w:rsidRDefault="00C222F9" w:rsidP="00DB1E78">
      <w:pPr>
        <w:tabs>
          <w:tab w:val="left" w:pos="-993"/>
        </w:tabs>
        <w:jc w:val="both"/>
        <w:rPr>
          <w:sz w:val="26"/>
        </w:rPr>
      </w:pPr>
    </w:p>
    <w:p w:rsidR="00C222F9" w:rsidRPr="00793C9A" w:rsidRDefault="00C222F9" w:rsidP="00962A20">
      <w:pPr>
        <w:pStyle w:val="Szvegtrzs"/>
        <w:jc w:val="both"/>
        <w:rPr>
          <w:b/>
          <w:bCs/>
          <w:szCs w:val="26"/>
        </w:rPr>
      </w:pPr>
      <w:bookmarkStart w:id="82" w:name="_Toc103158331"/>
      <w:bookmarkStart w:id="83" w:name="_Toc103158484"/>
      <w:r w:rsidRPr="00D67A7A">
        <w:rPr>
          <w:sz w:val="32"/>
          <w:szCs w:val="32"/>
        </w:rPr>
        <w:t xml:space="preserve"> </w:t>
      </w:r>
      <w:r w:rsidRPr="00793C9A">
        <w:rPr>
          <w:b/>
          <w:bCs/>
          <w:szCs w:val="26"/>
        </w:rPr>
        <w:t>Az iskola közösségeinek kapcsolattartása</w:t>
      </w:r>
      <w:bookmarkEnd w:id="82"/>
      <w:bookmarkEnd w:id="83"/>
    </w:p>
    <w:p w:rsidR="00C222F9" w:rsidRPr="00D67A7A" w:rsidRDefault="00C222F9" w:rsidP="00DB1E78">
      <w:pPr>
        <w:pStyle w:val="Szvegtrzs2"/>
        <w:jc w:val="both"/>
        <w:rPr>
          <w:bCs/>
          <w:sz w:val="26"/>
        </w:rPr>
      </w:pPr>
      <w:r>
        <w:rPr>
          <w:sz w:val="26"/>
        </w:rPr>
        <w:t xml:space="preserve">   A munkatársak </w:t>
      </w:r>
      <w:r w:rsidRPr="00D67A7A">
        <w:rPr>
          <w:sz w:val="26"/>
        </w:rPr>
        <w:t xml:space="preserve">különböző közösségeinek kapcsolattartása a megbízott vagy választott képviselői útján vagy közvetlenül az igazgató közreműködésével valósul  meg. </w:t>
      </w:r>
    </w:p>
    <w:p w:rsidR="00C222F9" w:rsidRPr="00D67A7A" w:rsidRDefault="00C222F9" w:rsidP="00DB1E78">
      <w:pPr>
        <w:tabs>
          <w:tab w:val="left" w:pos="-993"/>
        </w:tabs>
        <w:jc w:val="both"/>
        <w:rPr>
          <w:sz w:val="26"/>
        </w:rPr>
      </w:pPr>
    </w:p>
    <w:p w:rsidR="00C222F9" w:rsidRPr="00962A20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84" w:name="_Toc417565438"/>
      <w:r w:rsidRPr="00962A20">
        <w:rPr>
          <w:rFonts w:ascii="Times New Roman" w:hAnsi="Times New Roman"/>
          <w:sz w:val="32"/>
          <w:szCs w:val="32"/>
        </w:rPr>
        <w:t>11. A külső kapcsolatok rendszere, formája, módja beleértve a pedagógiai szakszolgálatokkal, a pedagógiai szakmai szolgáltatókkal, a gyermekjóléti szolgálattal, valamint az iskola-egészségügyi ellátást biztosító egészségügyi szolgáltatóval való kapcsolattartást</w:t>
      </w:r>
      <w:bookmarkEnd w:id="84"/>
    </w:p>
    <w:p w:rsidR="00C222F9" w:rsidRPr="00D67A7A" w:rsidRDefault="00C222F9" w:rsidP="00C06367">
      <w:pPr>
        <w:tabs>
          <w:tab w:val="left" w:pos="-993"/>
        </w:tabs>
        <w:jc w:val="both"/>
        <w:rPr>
          <w:i/>
          <w:sz w:val="26"/>
        </w:rPr>
      </w:pPr>
    </w:p>
    <w:p w:rsidR="00C222F9" w:rsidRPr="00D67A7A" w:rsidRDefault="00C222F9" w:rsidP="00C06367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>Az iskolai munka megfelelő szintű irányítása érdekében az iskola igazgatóság</w:t>
      </w:r>
      <w:r>
        <w:rPr>
          <w:sz w:val="26"/>
        </w:rPr>
        <w:t>a</w:t>
      </w:r>
      <w:r w:rsidRPr="00D67A7A">
        <w:rPr>
          <w:sz w:val="26"/>
        </w:rPr>
        <w:t xml:space="preserve"> állandó munkakapcsolatban áll a következő intézményekkel:</w:t>
      </w:r>
    </w:p>
    <w:p w:rsidR="00C222F9" w:rsidRPr="00D67A7A" w:rsidRDefault="00C222F9" w:rsidP="00C06367">
      <w:pPr>
        <w:tabs>
          <w:tab w:val="left" w:pos="-993"/>
        </w:tabs>
        <w:jc w:val="both"/>
        <w:rPr>
          <w:i/>
          <w:sz w:val="26"/>
        </w:rPr>
      </w:pPr>
    </w:p>
    <w:p w:rsidR="00C222F9" w:rsidRPr="00BE4723" w:rsidRDefault="00C222F9" w:rsidP="00C06367">
      <w:pPr>
        <w:numPr>
          <w:ilvl w:val="0"/>
          <w:numId w:val="1"/>
        </w:numPr>
        <w:tabs>
          <w:tab w:val="left" w:pos="-993"/>
        </w:tabs>
        <w:jc w:val="both"/>
        <w:rPr>
          <w:i/>
          <w:sz w:val="26"/>
        </w:rPr>
      </w:pPr>
      <w:r>
        <w:rPr>
          <w:b/>
          <w:i/>
          <w:sz w:val="26"/>
        </w:rPr>
        <w:t xml:space="preserve"> </w:t>
      </w:r>
      <w:r w:rsidRPr="00596EC4">
        <w:rPr>
          <w:b/>
          <w:i/>
          <w:sz w:val="26"/>
        </w:rPr>
        <w:t xml:space="preserve">Tiszántúli Református Egyházkerület </w:t>
      </w:r>
      <w:r w:rsidRPr="00BE4723">
        <w:rPr>
          <w:i/>
          <w:sz w:val="26"/>
        </w:rPr>
        <w:t>4026 Debrecen, Kálvin tér 1</w:t>
      </w:r>
      <w:r>
        <w:rPr>
          <w:i/>
          <w:sz w:val="26"/>
        </w:rPr>
        <w:t>7.</w:t>
      </w:r>
    </w:p>
    <w:p w:rsidR="00C222F9" w:rsidRPr="00E5653A" w:rsidRDefault="00C222F9" w:rsidP="00C06367">
      <w:pPr>
        <w:numPr>
          <w:ilvl w:val="0"/>
          <w:numId w:val="1"/>
        </w:numPr>
        <w:tabs>
          <w:tab w:val="left" w:pos="-993"/>
        </w:tabs>
        <w:jc w:val="both"/>
        <w:rPr>
          <w:sz w:val="26"/>
        </w:rPr>
      </w:pPr>
      <w:r w:rsidRPr="00E01B3E">
        <w:rPr>
          <w:b/>
          <w:i/>
          <w:sz w:val="26"/>
        </w:rPr>
        <w:t xml:space="preserve"> Tiszántúli Református Egyházkerület Tanügyi Hivatala </w:t>
      </w:r>
      <w:r w:rsidRPr="00E01B3E">
        <w:rPr>
          <w:i/>
          <w:sz w:val="26"/>
        </w:rPr>
        <w:t xml:space="preserve">4026 Debrecen, </w:t>
      </w:r>
      <w:r w:rsidR="00E01B3E">
        <w:rPr>
          <w:i/>
          <w:sz w:val="26"/>
        </w:rPr>
        <w:t>Füvész</w:t>
      </w:r>
      <w:r w:rsidR="001F7D74">
        <w:rPr>
          <w:i/>
          <w:sz w:val="26"/>
        </w:rPr>
        <w:t>kert u</w:t>
      </w:r>
      <w:r w:rsidR="00E01B3E">
        <w:rPr>
          <w:i/>
          <w:sz w:val="26"/>
        </w:rPr>
        <w:t>.</w:t>
      </w:r>
      <w:r w:rsidR="001F7D74">
        <w:rPr>
          <w:i/>
          <w:sz w:val="26"/>
        </w:rPr>
        <w:t xml:space="preserve"> </w:t>
      </w:r>
      <w:r w:rsidR="00E01B3E">
        <w:rPr>
          <w:i/>
          <w:sz w:val="26"/>
        </w:rPr>
        <w:t>4.</w:t>
      </w:r>
      <w:r w:rsidR="005E577C">
        <w:rPr>
          <w:i/>
          <w:sz w:val="26"/>
        </w:rPr>
        <w:t xml:space="preserve"> </w:t>
      </w:r>
      <w:r w:rsidRPr="00E01B3E">
        <w:rPr>
          <w:sz w:val="26"/>
        </w:rPr>
        <w:t>Legközve</w:t>
      </w:r>
      <w:r w:rsidR="00E5653A">
        <w:rPr>
          <w:sz w:val="26"/>
        </w:rPr>
        <w:t>tlenebb a kapcsolat.</w:t>
      </w:r>
      <w:r w:rsidRPr="00E01B3E">
        <w:rPr>
          <w:sz w:val="26"/>
        </w:rPr>
        <w:t xml:space="preserve"> A Tanügyi Hivatal szakmai segítséget nyújt az intézmény vezetésében. </w:t>
      </w:r>
    </w:p>
    <w:p w:rsidR="005E577C" w:rsidRDefault="00C222F9" w:rsidP="00930733">
      <w:pPr>
        <w:numPr>
          <w:ilvl w:val="0"/>
          <w:numId w:val="1"/>
        </w:numPr>
        <w:tabs>
          <w:tab w:val="left" w:pos="-993"/>
        </w:tabs>
        <w:jc w:val="both"/>
        <w:rPr>
          <w:b/>
          <w:i/>
          <w:sz w:val="26"/>
        </w:rPr>
      </w:pPr>
      <w:r w:rsidRPr="00596EC4">
        <w:rPr>
          <w:b/>
          <w:i/>
          <w:sz w:val="26"/>
        </w:rPr>
        <w:t xml:space="preserve"> Magyarországi Református Egyház Zsinatának Iskolaügyi Osztálya, </w:t>
      </w:r>
      <w:r w:rsidR="002121D0" w:rsidRPr="00596EC4">
        <w:rPr>
          <w:b/>
          <w:i/>
          <w:sz w:val="26"/>
        </w:rPr>
        <w:t>/</w:t>
      </w:r>
      <w:r w:rsidR="002121D0" w:rsidRPr="00A77FDE">
        <w:rPr>
          <w:i/>
          <w:sz w:val="26"/>
        </w:rPr>
        <w:t>Budapest, Abonyi u. 21</w:t>
      </w:r>
      <w:r w:rsidR="002121D0" w:rsidRPr="00596EC4">
        <w:rPr>
          <w:b/>
          <w:i/>
          <w:sz w:val="26"/>
        </w:rPr>
        <w:t>.</w:t>
      </w:r>
    </w:p>
    <w:p w:rsidR="00C222F9" w:rsidRDefault="00C222F9" w:rsidP="00930733">
      <w:pPr>
        <w:numPr>
          <w:ilvl w:val="0"/>
          <w:numId w:val="1"/>
        </w:numPr>
        <w:tabs>
          <w:tab w:val="left" w:pos="-993"/>
        </w:tabs>
        <w:jc w:val="both"/>
        <w:rPr>
          <w:b/>
          <w:i/>
          <w:sz w:val="26"/>
        </w:rPr>
      </w:pPr>
      <w:r w:rsidRPr="00596EC4">
        <w:rPr>
          <w:b/>
          <w:i/>
          <w:sz w:val="26"/>
        </w:rPr>
        <w:t xml:space="preserve">Református Pedagógiai Intézet </w:t>
      </w:r>
      <w:r w:rsidR="002121D0" w:rsidRPr="002121D0">
        <w:rPr>
          <w:i/>
          <w:sz w:val="26"/>
        </w:rPr>
        <w:t>Központi</w:t>
      </w:r>
      <w:r w:rsidR="002121D0">
        <w:rPr>
          <w:b/>
          <w:i/>
          <w:sz w:val="26"/>
        </w:rPr>
        <w:t xml:space="preserve"> </w:t>
      </w:r>
      <w:r w:rsidR="002121D0" w:rsidRPr="002121D0">
        <w:rPr>
          <w:i/>
          <w:sz w:val="26"/>
        </w:rPr>
        <w:t>telephely</w:t>
      </w:r>
      <w:r w:rsidR="002121D0">
        <w:rPr>
          <w:i/>
          <w:sz w:val="26"/>
        </w:rPr>
        <w:t xml:space="preserve"> </w:t>
      </w:r>
      <w:r w:rsidR="002121D0">
        <w:rPr>
          <w:b/>
          <w:i/>
          <w:sz w:val="26"/>
        </w:rPr>
        <w:t xml:space="preserve">1042Budapest, Viola utca 3-5. Székhely: </w:t>
      </w:r>
      <w:r w:rsidR="00E5653A">
        <w:rPr>
          <w:b/>
          <w:i/>
          <w:sz w:val="26"/>
        </w:rPr>
        <w:t>4026 Debrecen, Kálvin tér 16</w:t>
      </w:r>
      <w:r w:rsidR="002121D0">
        <w:rPr>
          <w:b/>
          <w:i/>
          <w:sz w:val="26"/>
        </w:rPr>
        <w:t>.</w:t>
      </w:r>
    </w:p>
    <w:p w:rsidR="00C222F9" w:rsidRPr="00596EC4" w:rsidRDefault="00C222F9" w:rsidP="00930733">
      <w:pPr>
        <w:tabs>
          <w:tab w:val="left" w:pos="-993"/>
        </w:tabs>
        <w:jc w:val="both"/>
        <w:rPr>
          <w:b/>
          <w:i/>
          <w:sz w:val="26"/>
        </w:rPr>
      </w:pPr>
    </w:p>
    <w:p w:rsidR="00C222F9" w:rsidRPr="00D67A7A" w:rsidRDefault="00C222F9" w:rsidP="00930733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 xml:space="preserve">A </w:t>
      </w:r>
      <w:r w:rsidRPr="00F10A19">
        <w:rPr>
          <w:sz w:val="26"/>
        </w:rPr>
        <w:t>Magyarországi Református Egyház Zsinatának Iskolaügyi Osztálya és a Református Pedagógiai Intézet</w:t>
      </w:r>
      <w:r w:rsidRPr="00596EC4">
        <w:rPr>
          <w:b/>
          <w:sz w:val="26"/>
        </w:rPr>
        <w:t xml:space="preserve"> </w:t>
      </w:r>
      <w:r w:rsidRPr="00D67A7A">
        <w:rPr>
          <w:sz w:val="26"/>
        </w:rPr>
        <w:t>közvetítésével jutnak el a református iskolákhoz a református oktatási törvények és utasítások. Rendszeres tájékoztatást nyújtanak az intézmények számára</w:t>
      </w:r>
      <w:r>
        <w:rPr>
          <w:sz w:val="26"/>
        </w:rPr>
        <w:t>.</w:t>
      </w:r>
      <w:r w:rsidRPr="00D67A7A">
        <w:rPr>
          <w:sz w:val="26"/>
        </w:rPr>
        <w:t xml:space="preserve"> </w:t>
      </w:r>
      <w:r>
        <w:rPr>
          <w:sz w:val="26"/>
        </w:rPr>
        <w:t>A</w:t>
      </w:r>
      <w:r w:rsidRPr="00D67A7A">
        <w:rPr>
          <w:sz w:val="26"/>
        </w:rPr>
        <w:t xml:space="preserve"> </w:t>
      </w:r>
      <w:r>
        <w:rPr>
          <w:sz w:val="26"/>
        </w:rPr>
        <w:t xml:space="preserve">református </w:t>
      </w:r>
      <w:r w:rsidRPr="00D67A7A">
        <w:rPr>
          <w:sz w:val="26"/>
        </w:rPr>
        <w:t>hírlevél, az o</w:t>
      </w:r>
      <w:r>
        <w:rPr>
          <w:sz w:val="26"/>
        </w:rPr>
        <w:t xml:space="preserve">ktatást segítő pedagógiai lap, </w:t>
      </w:r>
      <w:r w:rsidRPr="00D67A7A">
        <w:rPr>
          <w:sz w:val="26"/>
        </w:rPr>
        <w:t xml:space="preserve">saját kiadású tankönyvek és oktatási segédletek, szakmai, módszertani továbbképzések </w:t>
      </w:r>
      <w:r>
        <w:rPr>
          <w:sz w:val="26"/>
        </w:rPr>
        <w:t xml:space="preserve">az intézmények nevelő-oktató munkáját segíti. </w:t>
      </w:r>
      <w:r w:rsidRPr="00D67A7A">
        <w:rPr>
          <w:sz w:val="26"/>
        </w:rPr>
        <w:t xml:space="preserve">Az iskolák adatokat szolgáltatnak működésükről, véleményezik a készülő, oktatást érintő döntéseket. </w:t>
      </w:r>
    </w:p>
    <w:p w:rsidR="00C222F9" w:rsidRPr="00D67A7A" w:rsidRDefault="00C222F9" w:rsidP="00C06367">
      <w:pPr>
        <w:tabs>
          <w:tab w:val="left" w:pos="-993"/>
        </w:tabs>
        <w:jc w:val="both"/>
        <w:rPr>
          <w:sz w:val="26"/>
        </w:rPr>
      </w:pPr>
    </w:p>
    <w:p w:rsidR="00C222F9" w:rsidRPr="00D67A7A" w:rsidRDefault="00C222F9" w:rsidP="00C06367">
      <w:pPr>
        <w:numPr>
          <w:ilvl w:val="0"/>
          <w:numId w:val="1"/>
        </w:numPr>
        <w:tabs>
          <w:tab w:val="left" w:pos="-993"/>
        </w:tabs>
        <w:jc w:val="both"/>
        <w:rPr>
          <w:i/>
          <w:sz w:val="26"/>
        </w:rPr>
      </w:pPr>
      <w:r w:rsidRPr="00F10A19">
        <w:rPr>
          <w:b/>
          <w:i/>
          <w:sz w:val="26"/>
        </w:rPr>
        <w:t>Oktatási Hivatal</w:t>
      </w:r>
      <w:r w:rsidRPr="00D67A7A">
        <w:rPr>
          <w:i/>
          <w:sz w:val="26"/>
        </w:rPr>
        <w:t>, Budapest</w:t>
      </w:r>
    </w:p>
    <w:p w:rsidR="00C222F9" w:rsidRDefault="00E5653A" w:rsidP="00C06367">
      <w:pPr>
        <w:numPr>
          <w:ilvl w:val="0"/>
          <w:numId w:val="1"/>
        </w:numPr>
        <w:tabs>
          <w:tab w:val="left" w:pos="-993"/>
        </w:tabs>
        <w:jc w:val="both"/>
        <w:rPr>
          <w:i/>
          <w:sz w:val="26"/>
        </w:rPr>
      </w:pPr>
      <w:r>
        <w:rPr>
          <w:b/>
          <w:i/>
          <w:sz w:val="26"/>
        </w:rPr>
        <w:t>Hajdú-Bihar</w:t>
      </w:r>
      <w:r w:rsidR="00C222F9" w:rsidRPr="00F10A19">
        <w:rPr>
          <w:b/>
          <w:i/>
          <w:sz w:val="26"/>
        </w:rPr>
        <w:t xml:space="preserve"> Megyei Kormányhivatal</w:t>
      </w:r>
      <w:r w:rsidR="00C222F9">
        <w:rPr>
          <w:i/>
          <w:sz w:val="26"/>
        </w:rPr>
        <w:t>- törvényességi ellenőrző szerv</w:t>
      </w:r>
    </w:p>
    <w:p w:rsidR="00C222F9" w:rsidRPr="00D67A7A" w:rsidRDefault="00E5653A" w:rsidP="00C06367">
      <w:pPr>
        <w:numPr>
          <w:ilvl w:val="0"/>
          <w:numId w:val="1"/>
        </w:numPr>
        <w:tabs>
          <w:tab w:val="left" w:pos="-993"/>
        </w:tabs>
        <w:jc w:val="both"/>
        <w:rPr>
          <w:i/>
          <w:sz w:val="26"/>
        </w:rPr>
      </w:pPr>
      <w:r w:rsidRPr="00E5653A">
        <w:rPr>
          <w:b/>
          <w:i/>
          <w:sz w:val="26"/>
        </w:rPr>
        <w:lastRenderedPageBreak/>
        <w:t>Debrecen Kerekestelepi és Debrecen-Bánki</w:t>
      </w:r>
      <w:r>
        <w:rPr>
          <w:b/>
          <w:i/>
          <w:sz w:val="26"/>
        </w:rPr>
        <w:t xml:space="preserve"> </w:t>
      </w:r>
      <w:r w:rsidR="00C222F9" w:rsidRPr="00F10A19">
        <w:rPr>
          <w:b/>
          <w:i/>
          <w:sz w:val="26"/>
        </w:rPr>
        <w:t xml:space="preserve">Református Egyházközség </w:t>
      </w:r>
      <w:r>
        <w:rPr>
          <w:i/>
          <w:sz w:val="26"/>
        </w:rPr>
        <w:t xml:space="preserve">/Debrecen Kerekes F. u.  és Debrecen-Bánk </w:t>
      </w:r>
      <w:r w:rsidR="00C222F9" w:rsidRPr="00D67A7A">
        <w:rPr>
          <w:i/>
          <w:sz w:val="26"/>
        </w:rPr>
        <w:t>/</w:t>
      </w:r>
      <w:r w:rsidR="00C222F9">
        <w:rPr>
          <w:i/>
          <w:sz w:val="26"/>
        </w:rPr>
        <w:t xml:space="preserve"> rendszeres kapcsolattartás a gyülekezettel istentiszteleti alkalmakon</w:t>
      </w:r>
    </w:p>
    <w:p w:rsidR="00C222F9" w:rsidRDefault="00E5653A" w:rsidP="00A907AE">
      <w:pPr>
        <w:numPr>
          <w:ilvl w:val="0"/>
          <w:numId w:val="1"/>
        </w:numPr>
        <w:tabs>
          <w:tab w:val="left" w:pos="-993"/>
        </w:tabs>
        <w:jc w:val="both"/>
        <w:rPr>
          <w:i/>
          <w:sz w:val="26"/>
        </w:rPr>
      </w:pPr>
      <w:r>
        <w:rPr>
          <w:b/>
          <w:i/>
          <w:sz w:val="26"/>
        </w:rPr>
        <w:t>Debrecen Megyei</w:t>
      </w:r>
      <w:r w:rsidR="00A907AE">
        <w:rPr>
          <w:b/>
          <w:i/>
          <w:sz w:val="26"/>
        </w:rPr>
        <w:t xml:space="preserve"> Jogú</w:t>
      </w:r>
      <w:r w:rsidR="00C222F9" w:rsidRPr="00F10A19">
        <w:rPr>
          <w:b/>
          <w:i/>
          <w:sz w:val="26"/>
        </w:rPr>
        <w:t xml:space="preserve"> </w:t>
      </w:r>
      <w:r w:rsidR="00A907AE">
        <w:rPr>
          <w:b/>
          <w:i/>
          <w:sz w:val="26"/>
        </w:rPr>
        <w:t xml:space="preserve">Város </w:t>
      </w:r>
      <w:r w:rsidR="00C222F9" w:rsidRPr="00F10A19">
        <w:rPr>
          <w:b/>
          <w:i/>
          <w:sz w:val="26"/>
        </w:rPr>
        <w:t>Önkormányzata</w:t>
      </w:r>
      <w:r w:rsidR="00A907AE">
        <w:rPr>
          <w:i/>
          <w:sz w:val="26"/>
        </w:rPr>
        <w:t xml:space="preserve"> /Debrecen </w:t>
      </w:r>
      <w:r w:rsidR="00C222F9" w:rsidRPr="00D67A7A">
        <w:rPr>
          <w:i/>
          <w:sz w:val="26"/>
        </w:rPr>
        <w:t>./</w:t>
      </w:r>
    </w:p>
    <w:p w:rsidR="00A907AE" w:rsidRPr="00A907AE" w:rsidRDefault="00E838CB" w:rsidP="00A907AE">
      <w:pPr>
        <w:numPr>
          <w:ilvl w:val="0"/>
          <w:numId w:val="1"/>
        </w:numPr>
        <w:tabs>
          <w:tab w:val="left" w:pos="-993"/>
        </w:tabs>
        <w:jc w:val="both"/>
        <w:rPr>
          <w:i/>
          <w:sz w:val="26"/>
        </w:rPr>
      </w:pPr>
      <w:r>
        <w:rPr>
          <w:b/>
          <w:i/>
          <w:sz w:val="26"/>
        </w:rPr>
        <w:t>Református Pedagógiai Intézet Budapest</w:t>
      </w:r>
    </w:p>
    <w:p w:rsidR="00C222F9" w:rsidRPr="00D67A7A" w:rsidRDefault="00C222F9" w:rsidP="00C06367">
      <w:pPr>
        <w:tabs>
          <w:tab w:val="left" w:pos="-993"/>
        </w:tabs>
        <w:jc w:val="both"/>
        <w:rPr>
          <w:i/>
          <w:sz w:val="26"/>
        </w:rPr>
      </w:pPr>
    </w:p>
    <w:p w:rsidR="00C222F9" w:rsidRPr="00D67A7A" w:rsidRDefault="00C222F9" w:rsidP="00C06367">
      <w:pPr>
        <w:numPr>
          <w:ilvl w:val="0"/>
          <w:numId w:val="1"/>
        </w:numPr>
        <w:tabs>
          <w:tab w:val="left" w:pos="-993"/>
        </w:tabs>
        <w:jc w:val="both"/>
        <w:rPr>
          <w:i/>
          <w:sz w:val="26"/>
        </w:rPr>
      </w:pPr>
      <w:r w:rsidRPr="00F10A19">
        <w:rPr>
          <w:b/>
          <w:i/>
          <w:sz w:val="26"/>
        </w:rPr>
        <w:t xml:space="preserve"> </w:t>
      </w:r>
      <w:r w:rsidR="00A907AE">
        <w:rPr>
          <w:b/>
          <w:i/>
          <w:sz w:val="26"/>
        </w:rPr>
        <w:t>Hajdú-Bihar</w:t>
      </w:r>
      <w:r w:rsidR="00A907AE" w:rsidRPr="00F10A19">
        <w:rPr>
          <w:b/>
          <w:i/>
          <w:sz w:val="26"/>
        </w:rPr>
        <w:t xml:space="preserve"> </w:t>
      </w:r>
      <w:r w:rsidRPr="00F10A19">
        <w:rPr>
          <w:b/>
          <w:i/>
          <w:sz w:val="26"/>
        </w:rPr>
        <w:t>Megyei Pedagógiai Intézet</w:t>
      </w:r>
      <w:r w:rsidRPr="00D67A7A">
        <w:rPr>
          <w:i/>
          <w:sz w:val="26"/>
        </w:rPr>
        <w:t xml:space="preserve">, </w:t>
      </w:r>
      <w:r w:rsidRPr="00F10A19">
        <w:rPr>
          <w:b/>
          <w:i/>
          <w:sz w:val="26"/>
        </w:rPr>
        <w:t>Pedagógiai Szakmai és Szakszolgálat</w:t>
      </w:r>
      <w:r w:rsidR="00A907AE">
        <w:rPr>
          <w:i/>
          <w:sz w:val="26"/>
        </w:rPr>
        <w:t xml:space="preserve"> /Debrecen Monti ezredes u.</w:t>
      </w:r>
      <w:r w:rsidRPr="00D67A7A">
        <w:rPr>
          <w:i/>
          <w:sz w:val="26"/>
        </w:rPr>
        <w:t>/</w:t>
      </w:r>
    </w:p>
    <w:p w:rsidR="00C222F9" w:rsidRPr="00D67A7A" w:rsidRDefault="00C222F9" w:rsidP="00C06367">
      <w:pPr>
        <w:tabs>
          <w:tab w:val="left" w:pos="-993"/>
        </w:tabs>
        <w:jc w:val="both"/>
        <w:rPr>
          <w:sz w:val="26"/>
        </w:rPr>
      </w:pPr>
      <w:r>
        <w:rPr>
          <w:sz w:val="26"/>
        </w:rPr>
        <w:t>R</w:t>
      </w:r>
      <w:r w:rsidRPr="00D67A7A">
        <w:rPr>
          <w:sz w:val="26"/>
        </w:rPr>
        <w:t xml:space="preserve">endszeres tájékoztatást kap az iskola a megyei oktatási programokról, továbbképzésekről, versenyekről, pályázatokról. </w:t>
      </w:r>
    </w:p>
    <w:p w:rsidR="00355F0F" w:rsidRDefault="00C222F9" w:rsidP="00C06367">
      <w:pPr>
        <w:tabs>
          <w:tab w:val="left" w:pos="-993"/>
        </w:tabs>
        <w:jc w:val="both"/>
        <w:rPr>
          <w:i/>
          <w:sz w:val="26"/>
        </w:rPr>
      </w:pPr>
      <w:r w:rsidRPr="00D67A7A">
        <w:rPr>
          <w:sz w:val="26"/>
        </w:rPr>
        <w:t xml:space="preserve">- </w:t>
      </w:r>
      <w:r w:rsidR="00A907AE">
        <w:rPr>
          <w:b/>
          <w:i/>
          <w:sz w:val="26"/>
        </w:rPr>
        <w:t>Hajdú-Bihar</w:t>
      </w:r>
      <w:r w:rsidR="002121D0" w:rsidRPr="002121D0">
        <w:rPr>
          <w:b/>
          <w:i/>
          <w:sz w:val="26"/>
        </w:rPr>
        <w:t xml:space="preserve"> Megyei</w:t>
      </w:r>
      <w:r w:rsidR="00A907AE">
        <w:rPr>
          <w:b/>
          <w:i/>
          <w:sz w:val="26"/>
        </w:rPr>
        <w:t xml:space="preserve"> Pedagógiai Szakszolgálat Debrecen</w:t>
      </w:r>
      <w:r w:rsidR="002121D0" w:rsidRPr="002121D0">
        <w:rPr>
          <w:b/>
          <w:i/>
          <w:sz w:val="26"/>
        </w:rPr>
        <w:t>i Tagintézménye</w:t>
      </w:r>
      <w:r w:rsidR="002121D0" w:rsidRPr="002121D0">
        <w:rPr>
          <w:i/>
          <w:sz w:val="26"/>
        </w:rPr>
        <w:t xml:space="preserve"> </w:t>
      </w:r>
    </w:p>
    <w:p w:rsidR="00C222F9" w:rsidRPr="00D67A7A" w:rsidRDefault="00C222F9" w:rsidP="00C06367">
      <w:pPr>
        <w:tabs>
          <w:tab w:val="left" w:pos="-993"/>
        </w:tabs>
        <w:jc w:val="both"/>
        <w:rPr>
          <w:sz w:val="26"/>
        </w:rPr>
      </w:pPr>
      <w:r>
        <w:rPr>
          <w:sz w:val="26"/>
        </w:rPr>
        <w:t>A felterjesztett tanulókat vizsgálja, szakmai módszertani segítséget ad.</w:t>
      </w:r>
    </w:p>
    <w:p w:rsidR="00C222F9" w:rsidRPr="00D67A7A" w:rsidRDefault="00C222F9" w:rsidP="00A907AE">
      <w:pPr>
        <w:tabs>
          <w:tab w:val="left" w:pos="-993"/>
        </w:tabs>
        <w:jc w:val="both"/>
        <w:rPr>
          <w:i/>
          <w:sz w:val="26"/>
        </w:rPr>
      </w:pPr>
    </w:p>
    <w:p w:rsidR="00C222F9" w:rsidRPr="00D67A7A" w:rsidRDefault="00C222F9" w:rsidP="00A907AE">
      <w:pPr>
        <w:tabs>
          <w:tab w:val="left" w:pos="-993"/>
        </w:tabs>
        <w:jc w:val="both"/>
        <w:rPr>
          <w:i/>
          <w:sz w:val="26"/>
        </w:rPr>
      </w:pPr>
      <w:r>
        <w:rPr>
          <w:i/>
          <w:sz w:val="26"/>
        </w:rPr>
        <w:t xml:space="preserve">- </w:t>
      </w:r>
      <w:r w:rsidRPr="00D67A7A">
        <w:rPr>
          <w:i/>
          <w:sz w:val="26"/>
        </w:rPr>
        <w:t xml:space="preserve"> </w:t>
      </w:r>
      <w:r w:rsidRPr="00F10A19">
        <w:rPr>
          <w:b/>
          <w:i/>
          <w:sz w:val="26"/>
        </w:rPr>
        <w:t>Tiszántúli Református Egyházkerület általános iskolái</w:t>
      </w:r>
      <w:r>
        <w:rPr>
          <w:i/>
          <w:sz w:val="26"/>
        </w:rPr>
        <w:t>- Közös programok szervezése, versenyeken való részvétel</w:t>
      </w:r>
    </w:p>
    <w:p w:rsidR="00C222F9" w:rsidRPr="00D67A7A" w:rsidRDefault="00A907AE" w:rsidP="00C06367">
      <w:pPr>
        <w:numPr>
          <w:ilvl w:val="0"/>
          <w:numId w:val="1"/>
        </w:numPr>
        <w:tabs>
          <w:tab w:val="left" w:pos="-993"/>
        </w:tabs>
        <w:jc w:val="both"/>
        <w:rPr>
          <w:i/>
          <w:sz w:val="26"/>
        </w:rPr>
      </w:pPr>
      <w:r>
        <w:rPr>
          <w:b/>
          <w:i/>
          <w:sz w:val="26"/>
        </w:rPr>
        <w:t>Sport</w:t>
      </w:r>
    </w:p>
    <w:p w:rsidR="00A907AE" w:rsidRDefault="00C222F9" w:rsidP="00C06367">
      <w:pPr>
        <w:tabs>
          <w:tab w:val="left" w:pos="-993"/>
        </w:tabs>
        <w:jc w:val="both"/>
        <w:rPr>
          <w:i/>
          <w:sz w:val="26"/>
        </w:rPr>
      </w:pPr>
      <w:r w:rsidRPr="00D67A7A">
        <w:rPr>
          <w:sz w:val="26"/>
        </w:rPr>
        <w:t xml:space="preserve">- </w:t>
      </w:r>
      <w:r w:rsidRPr="00F10A19">
        <w:rPr>
          <w:b/>
          <w:i/>
          <w:sz w:val="26"/>
        </w:rPr>
        <w:t>Gyermekorvosi Szakrendelő</w:t>
      </w:r>
      <w:r w:rsidRPr="00D67A7A">
        <w:rPr>
          <w:i/>
          <w:sz w:val="26"/>
        </w:rPr>
        <w:t>,</w:t>
      </w:r>
    </w:p>
    <w:p w:rsidR="00C222F9" w:rsidRPr="00D67A7A" w:rsidRDefault="00A907AE" w:rsidP="00C06367">
      <w:pPr>
        <w:tabs>
          <w:tab w:val="left" w:pos="-993"/>
        </w:tabs>
        <w:jc w:val="both"/>
        <w:rPr>
          <w:i/>
          <w:sz w:val="26"/>
        </w:rPr>
      </w:pPr>
      <w:r>
        <w:rPr>
          <w:i/>
          <w:sz w:val="26"/>
        </w:rPr>
        <w:t xml:space="preserve"> - </w:t>
      </w:r>
      <w:r w:rsidRPr="00A907AE">
        <w:rPr>
          <w:b/>
          <w:i/>
          <w:sz w:val="26"/>
        </w:rPr>
        <w:t>Gyermekfogászati Szakrendelő</w:t>
      </w:r>
      <w:r w:rsidR="00C222F9" w:rsidRPr="00D67A7A">
        <w:rPr>
          <w:i/>
          <w:sz w:val="26"/>
        </w:rPr>
        <w:t xml:space="preserve"> valamint</w:t>
      </w:r>
    </w:p>
    <w:p w:rsidR="00C222F9" w:rsidRPr="00D67A7A" w:rsidRDefault="00C222F9" w:rsidP="00C06367">
      <w:pPr>
        <w:tabs>
          <w:tab w:val="left" w:pos="-993"/>
        </w:tabs>
        <w:jc w:val="both"/>
        <w:rPr>
          <w:i/>
          <w:sz w:val="26"/>
        </w:rPr>
      </w:pPr>
      <w:r w:rsidRPr="00D67A7A">
        <w:rPr>
          <w:i/>
          <w:sz w:val="26"/>
        </w:rPr>
        <w:t xml:space="preserve">- </w:t>
      </w:r>
      <w:r w:rsidR="00A907AE">
        <w:rPr>
          <w:b/>
          <w:i/>
          <w:sz w:val="26"/>
        </w:rPr>
        <w:t>Debrecen Városi</w:t>
      </w:r>
      <w:r w:rsidRPr="00F10A19">
        <w:rPr>
          <w:b/>
          <w:i/>
          <w:sz w:val="26"/>
        </w:rPr>
        <w:t xml:space="preserve"> Védőnői Szolgálat</w:t>
      </w:r>
      <w:r w:rsidRPr="00D67A7A">
        <w:rPr>
          <w:i/>
          <w:sz w:val="26"/>
        </w:rPr>
        <w:t xml:space="preserve"> dolgozói</w:t>
      </w:r>
      <w:r w:rsidR="00A907AE">
        <w:rPr>
          <w:i/>
          <w:sz w:val="26"/>
        </w:rPr>
        <w:t>.</w:t>
      </w:r>
    </w:p>
    <w:p w:rsidR="00C222F9" w:rsidRPr="00D67A7A" w:rsidRDefault="00C222F9" w:rsidP="00C06367">
      <w:pPr>
        <w:tabs>
          <w:tab w:val="left" w:pos="-993"/>
        </w:tabs>
        <w:jc w:val="both"/>
        <w:rPr>
          <w:i/>
          <w:sz w:val="26"/>
        </w:rPr>
      </w:pPr>
    </w:p>
    <w:p w:rsidR="00C222F9" w:rsidRPr="00D67A7A" w:rsidRDefault="00C222F9" w:rsidP="00C06367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>A tanulók egészségi állapotának megóvásáért az iskola igazgatósága rendszeres kapcsolatot tart fenn a gyermekorvossal és a védőnőkkel /külön megállapodás szerint/</w:t>
      </w:r>
    </w:p>
    <w:p w:rsidR="00C222F9" w:rsidRPr="00D67A7A" w:rsidRDefault="00C222F9" w:rsidP="00C06367">
      <w:pPr>
        <w:pStyle w:val="Szvegtrzs2"/>
        <w:jc w:val="both"/>
        <w:rPr>
          <w:i/>
          <w:sz w:val="26"/>
        </w:rPr>
      </w:pPr>
      <w:r w:rsidRPr="00D67A7A">
        <w:rPr>
          <w:sz w:val="26"/>
        </w:rPr>
        <w:t>Az iskola egészségügyi ellátását az iskolaorvosi szolgálat biztosítja. A kapcsolattartás rendszeres belső telefonkapcsolat útján történik. A vizsgálatok, szűrések, kezelések egyeztetését az iskolatitkár végzi.</w:t>
      </w:r>
    </w:p>
    <w:p w:rsidR="00C222F9" w:rsidRPr="00D67A7A" w:rsidRDefault="00C222F9" w:rsidP="00C06367">
      <w:pPr>
        <w:tabs>
          <w:tab w:val="left" w:pos="-993"/>
        </w:tabs>
        <w:jc w:val="both"/>
        <w:rPr>
          <w:sz w:val="26"/>
        </w:rPr>
      </w:pPr>
    </w:p>
    <w:p w:rsidR="00C222F9" w:rsidRPr="00F10A19" w:rsidRDefault="00A907AE" w:rsidP="00C06367">
      <w:pPr>
        <w:numPr>
          <w:ilvl w:val="0"/>
          <w:numId w:val="1"/>
        </w:numPr>
        <w:tabs>
          <w:tab w:val="left" w:pos="-993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Debrecen Város </w:t>
      </w:r>
      <w:r w:rsidR="00C222F9" w:rsidRPr="00F10A19">
        <w:rPr>
          <w:b/>
          <w:i/>
          <w:sz w:val="26"/>
        </w:rPr>
        <w:t>Gyermekjóléti Szolgálata</w:t>
      </w:r>
    </w:p>
    <w:p w:rsidR="00C222F9" w:rsidRPr="00F10A19" w:rsidRDefault="00C222F9" w:rsidP="00F10A19">
      <w:pPr>
        <w:numPr>
          <w:ilvl w:val="0"/>
          <w:numId w:val="1"/>
        </w:numPr>
        <w:tabs>
          <w:tab w:val="left" w:pos="-993"/>
        </w:tabs>
        <w:jc w:val="both"/>
        <w:rPr>
          <w:b/>
          <w:i/>
          <w:sz w:val="26"/>
        </w:rPr>
      </w:pPr>
      <w:r w:rsidRPr="00F10A19">
        <w:rPr>
          <w:b/>
          <w:i/>
          <w:sz w:val="26"/>
        </w:rPr>
        <w:t xml:space="preserve"> </w:t>
      </w:r>
      <w:r w:rsidR="00A907AE">
        <w:rPr>
          <w:b/>
          <w:i/>
          <w:sz w:val="26"/>
        </w:rPr>
        <w:t xml:space="preserve">Debrecen Város </w:t>
      </w:r>
      <w:r w:rsidRPr="00F10A19">
        <w:rPr>
          <w:b/>
          <w:i/>
          <w:sz w:val="26"/>
        </w:rPr>
        <w:t>Családsegítő Szolgálata</w:t>
      </w:r>
    </w:p>
    <w:p w:rsidR="00C222F9" w:rsidRPr="00D67A7A" w:rsidRDefault="00C222F9" w:rsidP="00C06367">
      <w:pPr>
        <w:tabs>
          <w:tab w:val="left" w:pos="-993"/>
        </w:tabs>
        <w:jc w:val="both"/>
        <w:rPr>
          <w:i/>
          <w:sz w:val="26"/>
        </w:rPr>
      </w:pPr>
    </w:p>
    <w:p w:rsidR="00C222F9" w:rsidRDefault="00C222F9" w:rsidP="00C06367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>A tanulók veszélyeztetettségének megelőzése, valamint a gyermek- és ifjúságvédelmi feladatok ellátása érdekében az iskola gyermek- és ifjúságvédelmi felelőse rendszeres kapcsolatot tart fenn a gyermekjóléti-és családsegítő szolgálattal.</w:t>
      </w:r>
    </w:p>
    <w:p w:rsidR="00C222F9" w:rsidRPr="00F10A19" w:rsidRDefault="00C222F9" w:rsidP="00F10A19">
      <w:pPr>
        <w:numPr>
          <w:ilvl w:val="0"/>
          <w:numId w:val="1"/>
        </w:numPr>
        <w:tabs>
          <w:tab w:val="left" w:pos="-993"/>
        </w:tabs>
        <w:jc w:val="both"/>
        <w:rPr>
          <w:b/>
          <w:i/>
          <w:sz w:val="26"/>
        </w:rPr>
      </w:pPr>
      <w:r w:rsidRPr="00F10A19">
        <w:rPr>
          <w:b/>
          <w:i/>
          <w:sz w:val="26"/>
        </w:rPr>
        <w:t>Helyi rendőrség, polgárőrség</w:t>
      </w:r>
    </w:p>
    <w:p w:rsidR="00C222F9" w:rsidRPr="00F10A19" w:rsidRDefault="00C222F9" w:rsidP="00C06367">
      <w:pPr>
        <w:tabs>
          <w:tab w:val="left" w:pos="-993"/>
        </w:tabs>
        <w:jc w:val="both"/>
        <w:rPr>
          <w:sz w:val="26"/>
        </w:rPr>
      </w:pPr>
      <w:r w:rsidRPr="00F10A19">
        <w:rPr>
          <w:sz w:val="26"/>
        </w:rPr>
        <w:t>Előadások</w:t>
      </w:r>
      <w:r>
        <w:rPr>
          <w:sz w:val="26"/>
        </w:rPr>
        <w:t>, bemutatók tartásával segítik a tanulók felkészülését a helyes közlekedésre. Felhívják a figyelmet a bűnözés megelőzésének fontosságára, a különböző drogok veszélyeire. Nagyobb rendezvényeinken a rend fenntartását segítik.</w:t>
      </w:r>
    </w:p>
    <w:p w:rsidR="00283255" w:rsidRDefault="00283255">
      <w:pPr>
        <w:rPr>
          <w:b/>
          <w:sz w:val="32"/>
          <w:szCs w:val="32"/>
        </w:rPr>
      </w:pPr>
      <w:bookmarkStart w:id="85" w:name="_Toc417565439"/>
      <w:r>
        <w:rPr>
          <w:sz w:val="32"/>
          <w:szCs w:val="32"/>
        </w:rPr>
        <w:br w:type="page"/>
      </w:r>
    </w:p>
    <w:p w:rsidR="00C222F9" w:rsidRPr="00962A20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r w:rsidRPr="00962A20">
        <w:rPr>
          <w:rFonts w:ascii="Times New Roman" w:hAnsi="Times New Roman"/>
          <w:sz w:val="32"/>
          <w:szCs w:val="32"/>
        </w:rPr>
        <w:lastRenderedPageBreak/>
        <w:t>12. Az ünnepélyek, megemlékezések rendje, a hagyományok ápolásával kapcsolatos feladatok</w:t>
      </w:r>
      <w:bookmarkEnd w:id="85"/>
    </w:p>
    <w:p w:rsidR="00C222F9" w:rsidRPr="00D67A7A" w:rsidRDefault="00C222F9" w:rsidP="00B31A10">
      <w:pPr>
        <w:widowControl w:val="0"/>
        <w:autoSpaceDE w:val="0"/>
        <w:autoSpaceDN w:val="0"/>
        <w:adjustRightInd w:val="0"/>
        <w:ind w:firstLine="426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 Az iskola hagyományainak ápolása, ezek fejlesztése és bővítése, valamint az iskola jó hírnevének megőrzése, öregbítése az iskolaközösség minden tagjának joga és kötelessége.  </w:t>
      </w:r>
    </w:p>
    <w:p w:rsidR="00C222F9" w:rsidRPr="00D67A7A" w:rsidRDefault="00C222F9" w:rsidP="00B31A10">
      <w:pPr>
        <w:widowControl w:val="0"/>
        <w:autoSpaceDE w:val="0"/>
        <w:autoSpaceDN w:val="0"/>
        <w:adjustRightInd w:val="0"/>
        <w:ind w:firstLine="426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Az iskolai ünnepeken, iskolánkat képviselő versenyeken a tanulók az ünnepi öltözet (sötét nadrág/szoknya, fehér ing/blúz) használják a logóval ellátott nyakkendőt (fiúk), sálat (lányok). </w:t>
      </w:r>
    </w:p>
    <w:p w:rsidR="00C222F9" w:rsidRPr="00D67A7A" w:rsidRDefault="00C222F9" w:rsidP="00B31A10">
      <w:pPr>
        <w:widowControl w:val="0"/>
        <w:autoSpaceDE w:val="0"/>
        <w:autoSpaceDN w:val="0"/>
        <w:adjustRightInd w:val="0"/>
        <w:ind w:firstLine="426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Az iskola ünnepségei, megemlékezések:</w:t>
      </w: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- Tanévnyitó istentisztelet a tem</w:t>
      </w:r>
      <w:r w:rsidR="00A907AE">
        <w:rPr>
          <w:rFonts w:cs="Century"/>
          <w:sz w:val="26"/>
          <w:szCs w:val="26"/>
        </w:rPr>
        <w:t>plomban, első osztályosok köszöntése</w:t>
      </w:r>
      <w:r w:rsidRPr="00D67A7A">
        <w:rPr>
          <w:rFonts w:cs="Century"/>
          <w:sz w:val="26"/>
          <w:szCs w:val="26"/>
        </w:rPr>
        <w:t>.</w:t>
      </w:r>
    </w:p>
    <w:p w:rsidR="00C222F9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- Megemlékezés a zenei vilá</w:t>
      </w:r>
      <w:r w:rsidR="00E838CB">
        <w:rPr>
          <w:rFonts w:cs="Century"/>
          <w:sz w:val="26"/>
          <w:szCs w:val="26"/>
        </w:rPr>
        <w:t>gnapról, az aradi vértanú</w:t>
      </w:r>
      <w:r w:rsidRPr="00D67A7A">
        <w:rPr>
          <w:rFonts w:cs="Century"/>
          <w:sz w:val="26"/>
          <w:szCs w:val="26"/>
        </w:rPr>
        <w:t>król iskolai szinten.</w:t>
      </w:r>
    </w:p>
    <w:p w:rsidR="00E8022C" w:rsidRDefault="00E8022C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- Szüreti hagyományok.</w:t>
      </w:r>
    </w:p>
    <w:p w:rsidR="00E8022C" w:rsidRPr="00D67A7A" w:rsidRDefault="00E8022C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- Családi nap.</w:t>
      </w: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- Megemlékezés, ünnepi műsor az 1956-os forradalom tiszteletére.</w:t>
      </w: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- Részvétel gyülekezeti istentiszteleteken.</w:t>
      </w: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</w:p>
    <w:p w:rsidR="00C222F9" w:rsidRPr="00D67A7A" w:rsidRDefault="00E838CB" w:rsidP="00B572BA">
      <w:pPr>
        <w:tabs>
          <w:tab w:val="left" w:pos="-993"/>
        </w:tabs>
        <w:ind w:left="142" w:hanging="284"/>
        <w:jc w:val="both"/>
        <w:rPr>
          <w:sz w:val="26"/>
        </w:rPr>
      </w:pPr>
      <w:r>
        <w:rPr>
          <w:sz w:val="26"/>
        </w:rPr>
        <w:t xml:space="preserve">   Az iskola tanulói minden reggel</w:t>
      </w:r>
      <w:r w:rsidR="00E8022C">
        <w:rPr>
          <w:sz w:val="26"/>
        </w:rPr>
        <w:t xml:space="preserve"> </w:t>
      </w:r>
      <w:r w:rsidR="00C222F9" w:rsidRPr="00D67A7A">
        <w:rPr>
          <w:sz w:val="26"/>
        </w:rPr>
        <w:t>a pedagógusok</w:t>
      </w:r>
      <w:r>
        <w:rPr>
          <w:sz w:val="26"/>
        </w:rPr>
        <w:t>kal közös köszöntésen vesznek részt az iskola udvarán (rossz idő esetén a folyosóján). A vasárnapi istentiszteletekre</w:t>
      </w:r>
      <w:r w:rsidR="00C222F9" w:rsidRPr="00D67A7A">
        <w:rPr>
          <w:sz w:val="26"/>
        </w:rPr>
        <w:t xml:space="preserve"> az osztályok az év eleji beosztás rendje szerint mennek el.</w:t>
      </w:r>
      <w:r w:rsidR="00E8022C">
        <w:rPr>
          <w:sz w:val="26"/>
        </w:rPr>
        <w:t xml:space="preserve">  Családi istentisztelet</w:t>
      </w:r>
      <w:r w:rsidR="00283255">
        <w:rPr>
          <w:sz w:val="26"/>
        </w:rPr>
        <w:t>.</w:t>
      </w:r>
      <w:r w:rsidR="00E8022C">
        <w:rPr>
          <w:sz w:val="26"/>
        </w:rPr>
        <w:t xml:space="preserve"> </w:t>
      </w:r>
      <w:r w:rsidR="00C222F9" w:rsidRPr="00D67A7A">
        <w:rPr>
          <w:sz w:val="26"/>
        </w:rPr>
        <w:t>Természetesen a lehetőség adott minden alkalommal minden diák és iskolai alkalmazott számára, hogy az istentiszteleteken részt vegyen.</w:t>
      </w: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-</w:t>
      </w:r>
      <w:r w:rsidR="00E8022C">
        <w:rPr>
          <w:rFonts w:cs="Century"/>
          <w:sz w:val="26"/>
          <w:szCs w:val="26"/>
        </w:rPr>
        <w:t xml:space="preserve"> </w:t>
      </w:r>
      <w:r w:rsidRPr="00D67A7A">
        <w:rPr>
          <w:rFonts w:cs="Century"/>
          <w:sz w:val="26"/>
          <w:szCs w:val="26"/>
        </w:rPr>
        <w:t>Reformáció napi iste</w:t>
      </w:r>
      <w:r w:rsidR="00E8022C">
        <w:rPr>
          <w:rFonts w:cs="Century"/>
          <w:sz w:val="26"/>
          <w:szCs w:val="26"/>
        </w:rPr>
        <w:t>ntisztelet (az őszi szünet előtti utolsó tanítási napon)</w:t>
      </w: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- Iskolai egyházi-és népdaléneklő verseny</w:t>
      </w:r>
    </w:p>
    <w:p w:rsidR="00C222F9" w:rsidRPr="00D67A7A" w:rsidRDefault="00E8022C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- Mikulás-ünnepség</w:t>
      </w:r>
    </w:p>
    <w:p w:rsidR="00C222F9" w:rsidRPr="00D67A7A" w:rsidRDefault="00E8022C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- Adventi hangverseny</w:t>
      </w: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- Karácsonyi ünnepkör, készülés műsorral</w:t>
      </w:r>
    </w:p>
    <w:p w:rsidR="00C222F9" w:rsidRPr="00D67A7A" w:rsidRDefault="00E8022C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- Téli túra</w:t>
      </w: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- Farsang</w:t>
      </w: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- Ünnepi műsorral megemlékezés március 15-ről</w:t>
      </w:r>
      <w:r w:rsidR="00E8022C">
        <w:rPr>
          <w:rFonts w:cs="Century"/>
          <w:sz w:val="26"/>
          <w:szCs w:val="26"/>
        </w:rPr>
        <w:t>, koszorúzás</w:t>
      </w: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- Nyílt napok az iskolában</w:t>
      </w:r>
    </w:p>
    <w:p w:rsidR="00C222F9" w:rsidRPr="00D67A7A" w:rsidRDefault="00E8022C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- Tavaszi néphagyományok, húsvéti ünnepkör</w:t>
      </w:r>
    </w:p>
    <w:p w:rsidR="00C222F9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- Közös program</w:t>
      </w:r>
      <w:r w:rsidR="00E8022C">
        <w:rPr>
          <w:rFonts w:cs="Century"/>
          <w:sz w:val="26"/>
          <w:szCs w:val="26"/>
        </w:rPr>
        <w:t xml:space="preserve"> testvériskolával</w:t>
      </w:r>
    </w:p>
    <w:p w:rsidR="00E8022C" w:rsidRDefault="00E8022C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- Áldozócsütörtök - istentisztelet</w:t>
      </w:r>
    </w:p>
    <w:p w:rsidR="00C222F9" w:rsidRPr="00D67A7A" w:rsidRDefault="00C222F9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- Megemlékezés a nemzeti összetartozás napjáról</w:t>
      </w:r>
    </w:p>
    <w:p w:rsidR="00C222F9" w:rsidRPr="00D67A7A" w:rsidRDefault="00E8022C" w:rsidP="00FF7EC4">
      <w:pPr>
        <w:widowControl w:val="0"/>
        <w:autoSpaceDE w:val="0"/>
        <w:autoSpaceDN w:val="0"/>
        <w:adjustRightInd w:val="0"/>
        <w:ind w:left="567"/>
        <w:jc w:val="both"/>
        <w:rPr>
          <w:rFonts w:cs="Century"/>
          <w:sz w:val="26"/>
          <w:szCs w:val="26"/>
        </w:rPr>
      </w:pPr>
      <w:r>
        <w:rPr>
          <w:rFonts w:cs="Century"/>
          <w:sz w:val="26"/>
          <w:szCs w:val="26"/>
        </w:rPr>
        <w:t>- T</w:t>
      </w:r>
      <w:r w:rsidR="00C222F9" w:rsidRPr="00D67A7A">
        <w:rPr>
          <w:rFonts w:cs="Century"/>
          <w:sz w:val="26"/>
          <w:szCs w:val="26"/>
        </w:rPr>
        <w:t>anévzáró istentisztelet</w:t>
      </w:r>
    </w:p>
    <w:p w:rsidR="00C222F9" w:rsidRPr="00D67A7A" w:rsidRDefault="00C222F9" w:rsidP="00B31A10">
      <w:pPr>
        <w:widowControl w:val="0"/>
        <w:autoSpaceDE w:val="0"/>
        <w:autoSpaceDN w:val="0"/>
        <w:adjustRightInd w:val="0"/>
        <w:ind w:firstLine="426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 Az iskolatörténeti emlékek gyűjtése, ezek megfelelő rendszerezése és méltó őrzése a hagyományápolás része.</w:t>
      </w:r>
    </w:p>
    <w:p w:rsidR="00C222F9" w:rsidRPr="00962A20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86" w:name="_Toc417565440"/>
      <w:r w:rsidRPr="00962A20">
        <w:rPr>
          <w:rFonts w:ascii="Times New Roman" w:hAnsi="Times New Roman"/>
          <w:sz w:val="32"/>
          <w:szCs w:val="32"/>
        </w:rPr>
        <w:lastRenderedPageBreak/>
        <w:t>13. A szakmai munkaközösségek együttműködése, kapcsolattartásuk rendje, részvétele a pedagógusok munkájának segítésében</w:t>
      </w:r>
      <w:bookmarkEnd w:id="86"/>
    </w:p>
    <w:p w:rsidR="00C222F9" w:rsidRPr="00283255" w:rsidRDefault="00C222F9" w:rsidP="00283255">
      <w:pPr>
        <w:jc w:val="both"/>
        <w:rPr>
          <w:sz w:val="26"/>
          <w:szCs w:val="26"/>
        </w:rPr>
      </w:pPr>
      <w:r w:rsidRPr="00283255">
        <w:rPr>
          <w:sz w:val="26"/>
          <w:szCs w:val="26"/>
        </w:rPr>
        <w:t>A szakmai munkaközösség legfontosabb feladata az adott közösséghez tartozó pedagógusok munkájának segítése. A segítségnyújtás formái lehetnek: „jó gyakorlatok” megismertetése, átadása, szakmai tevékenységek összehangolása, új kol</w:t>
      </w:r>
      <w:r w:rsidR="00DE1855">
        <w:rPr>
          <w:sz w:val="26"/>
          <w:szCs w:val="26"/>
        </w:rPr>
        <w:t>lé</w:t>
      </w:r>
      <w:r w:rsidRPr="00283255">
        <w:rPr>
          <w:sz w:val="26"/>
          <w:szCs w:val="26"/>
        </w:rPr>
        <w:t>gák segítése. A szakmai m</w:t>
      </w:r>
      <w:r w:rsidR="00E838CB">
        <w:rPr>
          <w:sz w:val="26"/>
          <w:szCs w:val="26"/>
        </w:rPr>
        <w:t>unkacsoportot munkacsoport</w:t>
      </w:r>
      <w:r w:rsidRPr="00283255">
        <w:rPr>
          <w:sz w:val="26"/>
          <w:szCs w:val="26"/>
        </w:rPr>
        <w:t>-vezető</w:t>
      </w:r>
      <w:r w:rsidR="00E838CB">
        <w:rPr>
          <w:sz w:val="26"/>
          <w:szCs w:val="26"/>
        </w:rPr>
        <w:t xml:space="preserve"> irányítja, akit a munkacsoport</w:t>
      </w:r>
      <w:r w:rsidRPr="00283255">
        <w:rPr>
          <w:sz w:val="26"/>
          <w:szCs w:val="26"/>
        </w:rPr>
        <w:t xml:space="preserve"> véleményének kikérésével az intézményvezető bíz meg legfeljebb öt évre.</w:t>
      </w:r>
    </w:p>
    <w:p w:rsidR="00C222F9" w:rsidRPr="00283255" w:rsidRDefault="00C222F9" w:rsidP="00283255">
      <w:pPr>
        <w:jc w:val="both"/>
        <w:rPr>
          <w:sz w:val="26"/>
          <w:szCs w:val="26"/>
        </w:rPr>
      </w:pPr>
    </w:p>
    <w:p w:rsidR="00C222F9" w:rsidRDefault="00E838CB" w:rsidP="00B572BA">
      <w:pPr>
        <w:pStyle w:val="Szvegtrzs"/>
        <w:jc w:val="both"/>
        <w:rPr>
          <w:b/>
        </w:rPr>
      </w:pPr>
      <w:r>
        <w:rPr>
          <w:b/>
        </w:rPr>
        <w:t>Intézményünkben két szakmai munkacsoport</w:t>
      </w:r>
      <w:r w:rsidR="00E8022C">
        <w:rPr>
          <w:b/>
        </w:rPr>
        <w:t xml:space="preserve"> működik: alsós</w:t>
      </w:r>
      <w:r>
        <w:rPr>
          <w:b/>
        </w:rPr>
        <w:t xml:space="preserve"> reál és humán</w:t>
      </w:r>
      <w:r w:rsidR="00C222F9" w:rsidRPr="00B572BA">
        <w:rPr>
          <w:b/>
        </w:rPr>
        <w:t>.</w:t>
      </w:r>
    </w:p>
    <w:p w:rsidR="00C222F9" w:rsidRPr="00B572BA" w:rsidRDefault="00C222F9" w:rsidP="00B572BA">
      <w:pPr>
        <w:pStyle w:val="Szvegtrzs"/>
        <w:jc w:val="both"/>
        <w:rPr>
          <w:b/>
        </w:rPr>
      </w:pPr>
    </w:p>
    <w:p w:rsidR="00C222F9" w:rsidRPr="00E8022C" w:rsidRDefault="00C222F9" w:rsidP="00E8022C">
      <w:pPr>
        <w:pStyle w:val="Szvegtrzs"/>
        <w:jc w:val="both"/>
        <w:rPr>
          <w:rFonts w:cs="Century"/>
        </w:rPr>
      </w:pPr>
      <w:r>
        <w:rPr>
          <w:rFonts w:cs="Century"/>
        </w:rPr>
        <w:t xml:space="preserve">Alsós </w:t>
      </w:r>
      <w:r w:rsidR="00E838CB">
        <w:rPr>
          <w:rFonts w:cs="Century"/>
        </w:rPr>
        <w:t>munkacsoport</w:t>
      </w:r>
      <w:r w:rsidRPr="00AE6C61">
        <w:rPr>
          <w:rFonts w:cs="Century"/>
        </w:rPr>
        <w:t xml:space="preserve"> tagjai: alsó tagozaton tanító nevelők </w:t>
      </w:r>
    </w:p>
    <w:p w:rsidR="00C222F9" w:rsidRPr="00AE6C61" w:rsidRDefault="00C222F9" w:rsidP="001535C3">
      <w:pPr>
        <w:pStyle w:val="Szvegtrzs"/>
        <w:jc w:val="both"/>
        <w:rPr>
          <w:szCs w:val="26"/>
        </w:rPr>
      </w:pPr>
    </w:p>
    <w:p w:rsidR="00C222F9" w:rsidRPr="00865FC9" w:rsidRDefault="00E838CB" w:rsidP="00B572BA">
      <w:pPr>
        <w:pStyle w:val="Szvegtrzs2"/>
        <w:rPr>
          <w:b/>
          <w:sz w:val="28"/>
          <w:szCs w:val="28"/>
        </w:rPr>
      </w:pPr>
      <w:r>
        <w:rPr>
          <w:b/>
          <w:sz w:val="28"/>
          <w:szCs w:val="28"/>
        </w:rPr>
        <w:t>Az alsós munkacsoport</w:t>
      </w:r>
      <w:r w:rsidR="00C222F9" w:rsidRPr="00865FC9">
        <w:rPr>
          <w:b/>
          <w:sz w:val="28"/>
          <w:szCs w:val="28"/>
        </w:rPr>
        <w:t xml:space="preserve"> vezetője felelős:</w:t>
      </w:r>
    </w:p>
    <w:p w:rsidR="00C222F9" w:rsidRPr="00B572BA" w:rsidRDefault="00C222F9" w:rsidP="00B572BA">
      <w:pPr>
        <w:pStyle w:val="Szvegtrzs2"/>
        <w:rPr>
          <w:sz w:val="26"/>
        </w:rPr>
      </w:pPr>
      <w:r w:rsidRPr="00B572BA">
        <w:rPr>
          <w:sz w:val="26"/>
        </w:rPr>
        <w:t>- a pedagógiai programban meghatározott feladatok koordinálásáért, ellenőrzéséért, a partneri igények felméréséért, elemzéséért, intézkedési terv készítéséért, megvalósításáért</w:t>
      </w:r>
    </w:p>
    <w:p w:rsidR="00C222F9" w:rsidRPr="00B572BA" w:rsidRDefault="00C222F9" w:rsidP="00B572BA">
      <w:pPr>
        <w:pStyle w:val="Szvegtrzs2"/>
        <w:rPr>
          <w:sz w:val="26"/>
        </w:rPr>
      </w:pPr>
      <w:r w:rsidRPr="00B572BA">
        <w:rPr>
          <w:sz w:val="26"/>
        </w:rPr>
        <w:t xml:space="preserve">- az alsó tagozaton folyó szakmai munka ellenőrzéséért, koordinálásáért, </w:t>
      </w:r>
    </w:p>
    <w:p w:rsidR="00C222F9" w:rsidRPr="00E8022C" w:rsidRDefault="00C222F9" w:rsidP="00E8022C">
      <w:pPr>
        <w:pStyle w:val="Szvegtrzs2"/>
        <w:rPr>
          <w:sz w:val="26"/>
        </w:rPr>
      </w:pPr>
      <w:r w:rsidRPr="00B572BA">
        <w:rPr>
          <w:sz w:val="26"/>
        </w:rPr>
        <w:t>- évente legalább négy alkalommal ülésezik a csoport tagjaival, félévenként beszámol a csoport munkájáról.</w:t>
      </w:r>
    </w:p>
    <w:p w:rsidR="00C222F9" w:rsidRDefault="00C222F9" w:rsidP="00B4624D">
      <w:pPr>
        <w:pStyle w:val="Szvegtrzs"/>
        <w:jc w:val="both"/>
        <w:rPr>
          <w:szCs w:val="28"/>
        </w:rPr>
      </w:pPr>
    </w:p>
    <w:p w:rsidR="00C222F9" w:rsidRPr="00B4624D" w:rsidRDefault="00E838CB" w:rsidP="00B4624D">
      <w:pPr>
        <w:pStyle w:val="Szvegtrzs"/>
        <w:jc w:val="both"/>
        <w:rPr>
          <w:szCs w:val="28"/>
        </w:rPr>
      </w:pPr>
      <w:r>
        <w:t>A munkacsoport</w:t>
      </w:r>
      <w:r w:rsidR="00C222F9" w:rsidRPr="00B4624D">
        <w:t xml:space="preserve"> vezetői a törvény által meghatározott pótlékban részesülnek.</w:t>
      </w:r>
      <w:r w:rsidR="004E0745">
        <w:t xml:space="preserve"> </w:t>
      </w:r>
    </w:p>
    <w:p w:rsidR="00C222F9" w:rsidRPr="00962A20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87" w:name="_Toc417565441"/>
      <w:r w:rsidRPr="00962A20">
        <w:rPr>
          <w:rFonts w:ascii="Times New Roman" w:hAnsi="Times New Roman"/>
          <w:sz w:val="32"/>
          <w:szCs w:val="32"/>
        </w:rPr>
        <w:t>14. A rendszeres egészségügyi felügyelet és ellátásának rendje</w:t>
      </w:r>
      <w:bookmarkEnd w:id="87"/>
    </w:p>
    <w:p w:rsidR="00C222F9" w:rsidRPr="00D67A7A" w:rsidRDefault="00C222F9" w:rsidP="00E25BAE">
      <w:pPr>
        <w:pStyle w:val="Szvegtrzs2"/>
        <w:jc w:val="both"/>
        <w:rPr>
          <w:sz w:val="26"/>
        </w:rPr>
      </w:pPr>
      <w:r w:rsidRPr="00D67A7A">
        <w:rPr>
          <w:sz w:val="26"/>
        </w:rPr>
        <w:t>A tanulók rendszeres egészségügyi felügyeletét az iskolaorvosi szolgálat látja el.</w:t>
      </w:r>
    </w:p>
    <w:p w:rsidR="00C222F9" w:rsidRPr="00D67A7A" w:rsidRDefault="00C222F9" w:rsidP="00E25BAE">
      <w:pPr>
        <w:jc w:val="both"/>
        <w:rPr>
          <w:sz w:val="26"/>
        </w:rPr>
      </w:pPr>
      <w:r w:rsidRPr="00D67A7A">
        <w:rPr>
          <w:sz w:val="26"/>
        </w:rPr>
        <w:t xml:space="preserve"> Az iskolai egészségügyi ellátás tárgyában megállap</w:t>
      </w:r>
      <w:r w:rsidR="004E0745">
        <w:rPr>
          <w:sz w:val="26"/>
        </w:rPr>
        <w:t xml:space="preserve">odás jött létre a Debrecen </w:t>
      </w:r>
      <w:proofErr w:type="spellStart"/>
      <w:r w:rsidR="004E0745">
        <w:rPr>
          <w:sz w:val="26"/>
        </w:rPr>
        <w:t>Kenézy</w:t>
      </w:r>
      <w:proofErr w:type="spellEnd"/>
      <w:r w:rsidR="004E0745">
        <w:rPr>
          <w:sz w:val="26"/>
        </w:rPr>
        <w:t xml:space="preserve"> </w:t>
      </w:r>
      <w:r w:rsidR="00283255">
        <w:rPr>
          <w:sz w:val="26"/>
        </w:rPr>
        <w:t xml:space="preserve">Gyula Kórház </w:t>
      </w:r>
      <w:r w:rsidR="00DE1855">
        <w:rPr>
          <w:sz w:val="26"/>
        </w:rPr>
        <w:t xml:space="preserve">és </w:t>
      </w:r>
      <w:r w:rsidR="00283255">
        <w:rPr>
          <w:sz w:val="26"/>
        </w:rPr>
        <w:t>Rendelő Intézet</w:t>
      </w:r>
      <w:r w:rsidRPr="00D67A7A">
        <w:rPr>
          <w:sz w:val="26"/>
        </w:rPr>
        <w:t xml:space="preserve"> és </w:t>
      </w:r>
      <w:r w:rsidR="00DE1855">
        <w:rPr>
          <w:sz w:val="26"/>
        </w:rPr>
        <w:t xml:space="preserve">az </w:t>
      </w:r>
      <w:r w:rsidRPr="00D67A7A">
        <w:rPr>
          <w:sz w:val="26"/>
        </w:rPr>
        <w:t>intézmény</w:t>
      </w:r>
      <w:r>
        <w:rPr>
          <w:sz w:val="26"/>
        </w:rPr>
        <w:t xml:space="preserve"> </w:t>
      </w:r>
      <w:r w:rsidRPr="00D67A7A">
        <w:rPr>
          <w:sz w:val="26"/>
        </w:rPr>
        <w:t>igazgatója között.</w:t>
      </w:r>
    </w:p>
    <w:p w:rsidR="00C222F9" w:rsidRPr="00D67A7A" w:rsidRDefault="00C222F9" w:rsidP="00E25BAE">
      <w:pPr>
        <w:jc w:val="both"/>
        <w:rPr>
          <w:sz w:val="26"/>
        </w:rPr>
      </w:pPr>
      <w:r w:rsidRPr="00D67A7A">
        <w:rPr>
          <w:sz w:val="26"/>
        </w:rPr>
        <w:t xml:space="preserve"> Az iskola- egészségügyi feladatok ellátására a gyermekorvossal, a Védőnői Szolgálattal külön megállapodás készült, melynek keretében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t>A gyermekek, tanulók egészségi állapotát szűri, követi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t>Az iskola tanulóit időszakosan vizsgálja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t>Üdülés, táborozás előtt elvégzi az orvosi vizsgálatokat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t>Az átfogó gyermekfogászati program szervezésében közreműködik, és végrehajtását ellenőrzi,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t>Elvégzi az alkalmassági vizsgálatokat, a pályaalkalmassági vizsgálatokat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t>Ellátja a testneveléssel, gyógytestneveléssel kapcsolatos feladatokat,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t>Ellátja a közegészségügyi és járványügyi feladatokat,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t>Ellenőrzi a nevelési-oktatási intézményben folyó étkeztetést,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t>Elsősegélynyújtást végez, ellátja az intézményben bekövetkezett baleseteket, sérüléseket, akut megbetegedéseket,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t>Részt vesz az intézmény egészségnevelő, felvilágosító tevékenységében,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lastRenderedPageBreak/>
        <w:t>Ellátja a környezet-egészségügyi feladatokat,</w:t>
      </w:r>
    </w:p>
    <w:p w:rsidR="00C222F9" w:rsidRPr="00D67A7A" w:rsidRDefault="00C222F9" w:rsidP="00E25BA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6"/>
        </w:rPr>
      </w:pPr>
      <w:r w:rsidRPr="00D67A7A">
        <w:rPr>
          <w:sz w:val="26"/>
        </w:rPr>
        <w:t>Nyilvántartást vezet az ellátott gyermekről, elkészíti a jogszabály szerinti jelentéseket.</w:t>
      </w:r>
    </w:p>
    <w:p w:rsidR="00C222F9" w:rsidRPr="00D67A7A" w:rsidRDefault="00C222F9" w:rsidP="00E25BAE">
      <w:pPr>
        <w:jc w:val="both"/>
        <w:rPr>
          <w:sz w:val="26"/>
        </w:rPr>
      </w:pPr>
    </w:p>
    <w:p w:rsidR="00C222F9" w:rsidRPr="00D67A7A" w:rsidRDefault="00C222F9" w:rsidP="00E25BAE">
      <w:pPr>
        <w:ind w:left="708"/>
        <w:jc w:val="both"/>
        <w:rPr>
          <w:sz w:val="26"/>
        </w:rPr>
      </w:pPr>
    </w:p>
    <w:p w:rsidR="00C222F9" w:rsidRDefault="00C222F9" w:rsidP="00E25BAE">
      <w:pPr>
        <w:jc w:val="both"/>
        <w:rPr>
          <w:b/>
          <w:sz w:val="26"/>
        </w:rPr>
      </w:pPr>
      <w:r w:rsidRPr="00D67A7A">
        <w:rPr>
          <w:b/>
          <w:sz w:val="26"/>
        </w:rPr>
        <w:t>Gyermek-és ifjúságvédelem</w:t>
      </w:r>
    </w:p>
    <w:p w:rsidR="00C222F9" w:rsidRPr="00D67A7A" w:rsidRDefault="00C222F9" w:rsidP="00E25BAE">
      <w:pPr>
        <w:jc w:val="both"/>
        <w:rPr>
          <w:b/>
          <w:sz w:val="26"/>
        </w:rPr>
      </w:pPr>
    </w:p>
    <w:p w:rsidR="00C222F9" w:rsidRPr="00D67A7A" w:rsidRDefault="00C222F9" w:rsidP="00E25BAE">
      <w:pPr>
        <w:jc w:val="both"/>
        <w:rPr>
          <w:sz w:val="26"/>
        </w:rPr>
      </w:pPr>
      <w:r w:rsidRPr="00D67A7A">
        <w:rPr>
          <w:sz w:val="26"/>
        </w:rPr>
        <w:t>Az intézmény figyelemmel kíséri a tanulók veszélyeztetettségének megelőzésével és megszüntetésével kapcsolatos feladatokat. A gyermekvédelmi felelős kapcsolatot tart fenn a helyi Gyermekjóléti Szolgálattal, a Családsegítővel, illetve a gyermekvédelmi rendszerhez kapcsolódó feladatokat ellátó más személyekkel, hatóságokkal. A tanuló anyagi veszélyeztetettsége esetén kezdeményezi, hogy az iskola igazgatója indítson eljárást rendszeres vagy rendkívüli gyermekvédelmi támogatás megállapítása tárgyában.</w:t>
      </w:r>
    </w:p>
    <w:p w:rsidR="00C222F9" w:rsidRPr="00D67A7A" w:rsidRDefault="00C222F9" w:rsidP="00E25BAE">
      <w:pPr>
        <w:jc w:val="both"/>
        <w:rPr>
          <w:sz w:val="24"/>
        </w:rPr>
      </w:pPr>
    </w:p>
    <w:p w:rsidR="00C222F9" w:rsidRPr="00F00272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88" w:name="_Toc417565442"/>
      <w:r w:rsidRPr="00F00272">
        <w:rPr>
          <w:rFonts w:ascii="Times New Roman" w:hAnsi="Times New Roman"/>
          <w:sz w:val="32"/>
          <w:szCs w:val="32"/>
        </w:rPr>
        <w:t>15. Intézményi védő, óvó előírások, bármely rendkívüli esemény esetén szükséges teendők</w:t>
      </w:r>
      <w:bookmarkEnd w:id="88"/>
    </w:p>
    <w:p w:rsidR="00C222F9" w:rsidRPr="00D67A7A" w:rsidRDefault="00C222F9" w:rsidP="002962C6">
      <w:pPr>
        <w:jc w:val="both"/>
        <w:rPr>
          <w:sz w:val="26"/>
          <w:szCs w:val="26"/>
        </w:rPr>
      </w:pPr>
      <w:r w:rsidRPr="00D67A7A">
        <w:rPr>
          <w:sz w:val="26"/>
          <w:szCs w:val="26"/>
        </w:rPr>
        <w:t>Az iskola működésében rendkívüli eseménynek kell minősíteni minden olyan előre nem látható eseményt, amely a nevelő és oktató munka szokásos menetét akadályozza,  illetve az iskola tanulóinak és dolgozóinak  biztonságát és egészségét, valamint az intézmény épületét, felszerelését veszélyezteti. Rendkívüli eseménynek minősül különösen:</w:t>
      </w:r>
    </w:p>
    <w:p w:rsidR="00C222F9" w:rsidRPr="00D67A7A" w:rsidRDefault="00C222F9" w:rsidP="002962C6">
      <w:pPr>
        <w:numPr>
          <w:ilvl w:val="0"/>
          <w:numId w:val="3"/>
        </w:numPr>
        <w:jc w:val="both"/>
        <w:rPr>
          <w:sz w:val="26"/>
          <w:szCs w:val="26"/>
        </w:rPr>
      </w:pPr>
      <w:r w:rsidRPr="00D67A7A">
        <w:rPr>
          <w:sz w:val="26"/>
          <w:szCs w:val="26"/>
        </w:rPr>
        <w:t xml:space="preserve">a természeti katasztrófa ( pl.: villámcsapás, földrengés, árvíz, belvíz, stb.), </w:t>
      </w:r>
    </w:p>
    <w:p w:rsidR="00C222F9" w:rsidRPr="00D67A7A" w:rsidRDefault="00C222F9" w:rsidP="002962C6">
      <w:pPr>
        <w:numPr>
          <w:ilvl w:val="0"/>
          <w:numId w:val="3"/>
        </w:numPr>
        <w:jc w:val="both"/>
        <w:rPr>
          <w:sz w:val="26"/>
          <w:szCs w:val="26"/>
        </w:rPr>
      </w:pPr>
      <w:r w:rsidRPr="00D67A7A">
        <w:rPr>
          <w:sz w:val="26"/>
          <w:szCs w:val="26"/>
        </w:rPr>
        <w:t>a tűz,</w:t>
      </w:r>
    </w:p>
    <w:p w:rsidR="00C222F9" w:rsidRPr="00D67A7A" w:rsidRDefault="00C222F9" w:rsidP="002962C6">
      <w:pPr>
        <w:numPr>
          <w:ilvl w:val="0"/>
          <w:numId w:val="3"/>
        </w:numPr>
        <w:jc w:val="both"/>
        <w:rPr>
          <w:sz w:val="26"/>
          <w:szCs w:val="26"/>
        </w:rPr>
      </w:pPr>
      <w:r w:rsidRPr="00D67A7A">
        <w:rPr>
          <w:sz w:val="26"/>
          <w:szCs w:val="26"/>
        </w:rPr>
        <w:t>a robbantással történő fenyegetés.</w:t>
      </w:r>
    </w:p>
    <w:p w:rsidR="00C222F9" w:rsidRPr="00D67A7A" w:rsidRDefault="00C222F9" w:rsidP="002962C6">
      <w:pPr>
        <w:jc w:val="both"/>
        <w:rPr>
          <w:sz w:val="26"/>
          <w:szCs w:val="26"/>
        </w:rPr>
      </w:pPr>
      <w:r w:rsidRPr="00D67A7A">
        <w:rPr>
          <w:sz w:val="26"/>
          <w:szCs w:val="26"/>
        </w:rPr>
        <w:t>Amennyiben az intézmény bármely tanulójának vagy dolgozójának az iskola épületét vagy a benne tartózkodó személyek biztonságát  fenyegető rendkívüli eseményre utaló tény jut tudomására, köteles azt azonnal közölni az iskola igazgatójával, illetve valamely intézkedésre jogosult felelős vezetővel.</w:t>
      </w:r>
    </w:p>
    <w:p w:rsidR="00C222F9" w:rsidRPr="00D67A7A" w:rsidRDefault="00C222F9" w:rsidP="002962C6">
      <w:pPr>
        <w:rPr>
          <w:sz w:val="26"/>
          <w:szCs w:val="26"/>
        </w:rPr>
      </w:pPr>
      <w:r w:rsidRPr="00D67A7A">
        <w:rPr>
          <w:sz w:val="26"/>
          <w:szCs w:val="26"/>
        </w:rPr>
        <w:t>Rendkívüli esemény esetén intézkedésre jogosult felelős vezetők:</w:t>
      </w:r>
    </w:p>
    <w:p w:rsidR="00C222F9" w:rsidRPr="00D67A7A" w:rsidRDefault="00C222F9" w:rsidP="002962C6">
      <w:pPr>
        <w:rPr>
          <w:sz w:val="26"/>
          <w:szCs w:val="26"/>
        </w:rPr>
      </w:pPr>
    </w:p>
    <w:p w:rsidR="00C222F9" w:rsidRPr="00D67A7A" w:rsidRDefault="00C222F9" w:rsidP="002962C6">
      <w:pPr>
        <w:numPr>
          <w:ilvl w:val="0"/>
          <w:numId w:val="5"/>
        </w:numPr>
        <w:rPr>
          <w:sz w:val="26"/>
          <w:szCs w:val="26"/>
        </w:rPr>
      </w:pPr>
      <w:r w:rsidRPr="00D67A7A">
        <w:rPr>
          <w:sz w:val="26"/>
          <w:szCs w:val="26"/>
        </w:rPr>
        <w:t>igazgató</w:t>
      </w:r>
    </w:p>
    <w:p w:rsidR="00C222F9" w:rsidRPr="00D67A7A" w:rsidRDefault="00C222F9" w:rsidP="002962C6">
      <w:pPr>
        <w:numPr>
          <w:ilvl w:val="0"/>
          <w:numId w:val="5"/>
        </w:numPr>
        <w:rPr>
          <w:sz w:val="26"/>
          <w:szCs w:val="26"/>
        </w:rPr>
      </w:pPr>
      <w:r w:rsidRPr="00D67A7A">
        <w:rPr>
          <w:sz w:val="26"/>
          <w:szCs w:val="26"/>
        </w:rPr>
        <w:t>munkavédelmi felelős</w:t>
      </w:r>
    </w:p>
    <w:p w:rsidR="00C222F9" w:rsidRPr="00D67A7A" w:rsidRDefault="00C222F9" w:rsidP="002962C6">
      <w:pPr>
        <w:rPr>
          <w:sz w:val="26"/>
          <w:szCs w:val="26"/>
        </w:rPr>
      </w:pPr>
    </w:p>
    <w:p w:rsidR="00C222F9" w:rsidRPr="00D67A7A" w:rsidRDefault="00C222F9" w:rsidP="002962C6">
      <w:pPr>
        <w:rPr>
          <w:sz w:val="26"/>
          <w:szCs w:val="26"/>
        </w:rPr>
      </w:pPr>
      <w:r w:rsidRPr="00D67A7A">
        <w:rPr>
          <w:sz w:val="26"/>
          <w:szCs w:val="26"/>
        </w:rPr>
        <w:t xml:space="preserve">A rendkívüli eseményről azonnal értesíteni kell </w:t>
      </w:r>
    </w:p>
    <w:p w:rsidR="00C222F9" w:rsidRPr="00D67A7A" w:rsidRDefault="00C222F9" w:rsidP="002962C6">
      <w:pPr>
        <w:numPr>
          <w:ilvl w:val="0"/>
          <w:numId w:val="6"/>
        </w:numPr>
        <w:rPr>
          <w:sz w:val="26"/>
          <w:szCs w:val="26"/>
        </w:rPr>
      </w:pPr>
      <w:r w:rsidRPr="00D67A7A">
        <w:rPr>
          <w:sz w:val="26"/>
          <w:szCs w:val="26"/>
        </w:rPr>
        <w:t>Az intézmény fenntartóját</w:t>
      </w:r>
    </w:p>
    <w:p w:rsidR="00C222F9" w:rsidRPr="00D67A7A" w:rsidRDefault="00C222F9" w:rsidP="002962C6">
      <w:pPr>
        <w:numPr>
          <w:ilvl w:val="0"/>
          <w:numId w:val="6"/>
        </w:numPr>
        <w:rPr>
          <w:sz w:val="26"/>
          <w:szCs w:val="26"/>
        </w:rPr>
      </w:pPr>
      <w:r w:rsidRPr="00D67A7A">
        <w:rPr>
          <w:sz w:val="26"/>
          <w:szCs w:val="26"/>
        </w:rPr>
        <w:t>Tűz esetén a tűzoltóságot</w:t>
      </w:r>
    </w:p>
    <w:p w:rsidR="00C222F9" w:rsidRPr="00D67A7A" w:rsidRDefault="00C222F9" w:rsidP="002962C6">
      <w:pPr>
        <w:numPr>
          <w:ilvl w:val="0"/>
          <w:numId w:val="6"/>
        </w:numPr>
        <w:rPr>
          <w:sz w:val="26"/>
          <w:szCs w:val="26"/>
        </w:rPr>
      </w:pPr>
      <w:r w:rsidRPr="00D67A7A">
        <w:rPr>
          <w:sz w:val="26"/>
          <w:szCs w:val="26"/>
        </w:rPr>
        <w:t>Robbantással történő fenyegetés esetén a rendőrséget</w:t>
      </w:r>
    </w:p>
    <w:p w:rsidR="00C222F9" w:rsidRPr="00D67A7A" w:rsidRDefault="00C222F9" w:rsidP="002962C6">
      <w:pPr>
        <w:numPr>
          <w:ilvl w:val="0"/>
          <w:numId w:val="6"/>
        </w:numPr>
        <w:rPr>
          <w:sz w:val="26"/>
          <w:szCs w:val="26"/>
        </w:rPr>
      </w:pPr>
      <w:r w:rsidRPr="00D67A7A">
        <w:rPr>
          <w:sz w:val="26"/>
          <w:szCs w:val="26"/>
        </w:rPr>
        <w:t>Személyi sérülés esetén a mentőket</w:t>
      </w:r>
    </w:p>
    <w:p w:rsidR="00C222F9" w:rsidRPr="00D67A7A" w:rsidRDefault="00C222F9" w:rsidP="002962C6">
      <w:pPr>
        <w:numPr>
          <w:ilvl w:val="0"/>
          <w:numId w:val="6"/>
        </w:numPr>
        <w:rPr>
          <w:sz w:val="26"/>
          <w:szCs w:val="26"/>
        </w:rPr>
      </w:pPr>
      <w:r w:rsidRPr="00D67A7A">
        <w:rPr>
          <w:sz w:val="26"/>
          <w:szCs w:val="26"/>
        </w:rPr>
        <w:t>Egyéb esetekben az esemény jellegének megfelelő rendvédelmi, illetve katasztrófaelhárító szerveket, ha ezt az iskola igazgatója szükségesnek tartja.</w:t>
      </w:r>
    </w:p>
    <w:p w:rsidR="00C222F9" w:rsidRPr="00D67A7A" w:rsidRDefault="00C222F9" w:rsidP="002962C6">
      <w:pPr>
        <w:rPr>
          <w:sz w:val="26"/>
          <w:szCs w:val="26"/>
        </w:rPr>
      </w:pPr>
    </w:p>
    <w:p w:rsidR="00C222F9" w:rsidRPr="00D67A7A" w:rsidRDefault="00C222F9" w:rsidP="002962C6">
      <w:pPr>
        <w:jc w:val="both"/>
        <w:rPr>
          <w:sz w:val="26"/>
          <w:szCs w:val="26"/>
        </w:rPr>
      </w:pPr>
      <w:r w:rsidRPr="00D67A7A">
        <w:rPr>
          <w:sz w:val="26"/>
          <w:szCs w:val="26"/>
        </w:rPr>
        <w:lastRenderedPageBreak/>
        <w:t xml:space="preserve">   A rendkívüli esemény észlelése után a jogosult felelős személy utasítására az épületben tartózkodó személyeket a tűzriadónál szokásos szaggatott csengő</w:t>
      </w:r>
      <w:r w:rsidR="00B91127">
        <w:rPr>
          <w:sz w:val="26"/>
          <w:szCs w:val="26"/>
        </w:rPr>
        <w:t xml:space="preserve"> (nálunk egyelőre kolomp, csengő</w:t>
      </w:r>
      <w:r w:rsidR="001F7D74">
        <w:rPr>
          <w:sz w:val="26"/>
          <w:szCs w:val="26"/>
        </w:rPr>
        <w:t xml:space="preserve">) </w:t>
      </w:r>
      <w:r w:rsidRPr="00D67A7A">
        <w:rPr>
          <w:sz w:val="26"/>
          <w:szCs w:val="26"/>
        </w:rPr>
        <w:t>riasztással kell értesíteni. A veszélyeztetett épületet a benntartózkodó tanulócsoportoknak a tűzriadó terv „Kiürítési terv” alapján kell elhagyniuk. A tanulócsoportoknak a veszélyeztetett épületből való kivezetéséért és a kijelölt helyen való gyülekezésért, valamint a várakozás alatti felügyeletért a tanulók részére tanórát, vagy más foglalkozást tartó pedagógus a felelős.</w:t>
      </w:r>
    </w:p>
    <w:p w:rsidR="00C222F9" w:rsidRPr="00D67A7A" w:rsidRDefault="00C222F9" w:rsidP="001F41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menekülési utak és vészkijáratok az alkalmazottak és a tanulók körében is irányadók az épületből való menekülés esetén. </w:t>
      </w:r>
      <w:r w:rsidRPr="00D67A7A">
        <w:rPr>
          <w:sz w:val="26"/>
          <w:szCs w:val="26"/>
        </w:rPr>
        <w:t>A veszélyeztetett épület kiürítése során fokozatosan ügyelni kell a következőkre:</w:t>
      </w:r>
    </w:p>
    <w:p w:rsidR="00C222F9" w:rsidRPr="00D67A7A" w:rsidRDefault="00C222F9" w:rsidP="002962C6">
      <w:pPr>
        <w:numPr>
          <w:ilvl w:val="0"/>
          <w:numId w:val="7"/>
        </w:numPr>
        <w:rPr>
          <w:sz w:val="26"/>
          <w:szCs w:val="26"/>
        </w:rPr>
      </w:pPr>
      <w:r w:rsidRPr="00D67A7A">
        <w:rPr>
          <w:sz w:val="26"/>
          <w:szCs w:val="26"/>
        </w:rPr>
        <w:t>Az épületből minden tanulónak távozni kell (szertárban, mosdóban tartózkodó gyermekre is figyelni kell)</w:t>
      </w:r>
    </w:p>
    <w:p w:rsidR="00C222F9" w:rsidRPr="00D67A7A" w:rsidRDefault="00C222F9" w:rsidP="002962C6">
      <w:pPr>
        <w:numPr>
          <w:ilvl w:val="0"/>
          <w:numId w:val="7"/>
        </w:numPr>
        <w:rPr>
          <w:sz w:val="26"/>
          <w:szCs w:val="26"/>
        </w:rPr>
      </w:pPr>
      <w:r w:rsidRPr="00D67A7A">
        <w:rPr>
          <w:sz w:val="26"/>
          <w:szCs w:val="26"/>
        </w:rPr>
        <w:t>A mozgásban, cselekvésben akadályozott személyeket az épület elhagyásában segíteni kell</w:t>
      </w:r>
    </w:p>
    <w:p w:rsidR="00C222F9" w:rsidRPr="00D67A7A" w:rsidRDefault="00C222F9" w:rsidP="002962C6">
      <w:pPr>
        <w:numPr>
          <w:ilvl w:val="0"/>
          <w:numId w:val="7"/>
        </w:numPr>
        <w:rPr>
          <w:sz w:val="26"/>
          <w:szCs w:val="26"/>
        </w:rPr>
      </w:pPr>
      <w:r w:rsidRPr="00D67A7A">
        <w:rPr>
          <w:sz w:val="26"/>
          <w:szCs w:val="26"/>
        </w:rPr>
        <w:t>A tanulókat a tanterem elhagyása előtt és a kijelölt várakozóhelyre történő megérkezéskor a nevelőnek meg kell számolnia.</w:t>
      </w:r>
    </w:p>
    <w:p w:rsidR="00C222F9" w:rsidRPr="00D67A7A" w:rsidRDefault="00C222F9" w:rsidP="002962C6">
      <w:pPr>
        <w:rPr>
          <w:sz w:val="26"/>
          <w:szCs w:val="26"/>
        </w:rPr>
      </w:pPr>
    </w:p>
    <w:p w:rsidR="00C222F9" w:rsidRPr="00D67A7A" w:rsidRDefault="00C222F9" w:rsidP="002962C6">
      <w:pPr>
        <w:rPr>
          <w:sz w:val="26"/>
          <w:szCs w:val="26"/>
        </w:rPr>
      </w:pPr>
      <w:r w:rsidRPr="00D67A7A">
        <w:rPr>
          <w:sz w:val="26"/>
          <w:szCs w:val="26"/>
        </w:rPr>
        <w:t>Az igazgatónak, illetve az intézkedésre jogosult felelős vezetőnek a veszélyeztetett épület kiürítésével egyidejűleg gondoskodni kell az alábbi feladatokról:</w:t>
      </w:r>
    </w:p>
    <w:p w:rsidR="00C222F9" w:rsidRPr="00D67A7A" w:rsidRDefault="00C222F9" w:rsidP="002962C6">
      <w:pPr>
        <w:numPr>
          <w:ilvl w:val="0"/>
          <w:numId w:val="8"/>
        </w:numPr>
        <w:rPr>
          <w:sz w:val="26"/>
          <w:szCs w:val="26"/>
        </w:rPr>
      </w:pPr>
      <w:r w:rsidRPr="00D67A7A">
        <w:rPr>
          <w:sz w:val="26"/>
          <w:szCs w:val="26"/>
        </w:rPr>
        <w:t>A kiürítési tervben szereplő kijáratok kinyitásáról</w:t>
      </w:r>
    </w:p>
    <w:p w:rsidR="00C222F9" w:rsidRPr="00D67A7A" w:rsidRDefault="00C222F9" w:rsidP="002962C6">
      <w:pPr>
        <w:numPr>
          <w:ilvl w:val="0"/>
          <w:numId w:val="8"/>
        </w:numPr>
        <w:rPr>
          <w:sz w:val="26"/>
          <w:szCs w:val="26"/>
        </w:rPr>
      </w:pPr>
      <w:r w:rsidRPr="00D67A7A">
        <w:rPr>
          <w:sz w:val="26"/>
          <w:szCs w:val="26"/>
        </w:rPr>
        <w:t>A közművezetékek elzárásáról</w:t>
      </w:r>
    </w:p>
    <w:p w:rsidR="00C222F9" w:rsidRPr="00D67A7A" w:rsidRDefault="00C222F9" w:rsidP="002962C6">
      <w:pPr>
        <w:numPr>
          <w:ilvl w:val="0"/>
          <w:numId w:val="8"/>
        </w:numPr>
        <w:rPr>
          <w:sz w:val="26"/>
          <w:szCs w:val="26"/>
        </w:rPr>
      </w:pPr>
      <w:r w:rsidRPr="00D67A7A">
        <w:rPr>
          <w:sz w:val="26"/>
          <w:szCs w:val="26"/>
        </w:rPr>
        <w:t>A vízszerzési helyek szabaddá tételéről</w:t>
      </w:r>
    </w:p>
    <w:p w:rsidR="00C222F9" w:rsidRPr="00D67A7A" w:rsidRDefault="00C222F9" w:rsidP="002962C6">
      <w:pPr>
        <w:numPr>
          <w:ilvl w:val="0"/>
          <w:numId w:val="8"/>
        </w:numPr>
        <w:rPr>
          <w:sz w:val="26"/>
          <w:szCs w:val="26"/>
        </w:rPr>
      </w:pPr>
      <w:r w:rsidRPr="00D67A7A">
        <w:rPr>
          <w:sz w:val="26"/>
          <w:szCs w:val="26"/>
        </w:rPr>
        <w:t>Az elsősegélynyújtás megszervezéséről</w:t>
      </w:r>
    </w:p>
    <w:p w:rsidR="00C222F9" w:rsidRPr="00D67A7A" w:rsidRDefault="00C222F9" w:rsidP="002962C6">
      <w:pPr>
        <w:numPr>
          <w:ilvl w:val="0"/>
          <w:numId w:val="8"/>
        </w:numPr>
        <w:rPr>
          <w:sz w:val="26"/>
          <w:szCs w:val="26"/>
        </w:rPr>
      </w:pPr>
      <w:r w:rsidRPr="00D67A7A">
        <w:rPr>
          <w:sz w:val="26"/>
          <w:szCs w:val="26"/>
        </w:rPr>
        <w:t>A rendvédelmi, illetve katasztrófaelhárító szervek fogadásáról.</w:t>
      </w:r>
    </w:p>
    <w:p w:rsidR="00C222F9" w:rsidRPr="00D67A7A" w:rsidRDefault="00C222F9" w:rsidP="002962C6">
      <w:pPr>
        <w:ind w:left="360"/>
        <w:rPr>
          <w:sz w:val="26"/>
          <w:szCs w:val="26"/>
        </w:rPr>
      </w:pPr>
    </w:p>
    <w:p w:rsidR="00C222F9" w:rsidRPr="00D67A7A" w:rsidRDefault="00C222F9" w:rsidP="002962C6">
      <w:pPr>
        <w:rPr>
          <w:sz w:val="26"/>
          <w:szCs w:val="26"/>
        </w:rPr>
      </w:pPr>
      <w:r w:rsidRPr="00D67A7A">
        <w:rPr>
          <w:sz w:val="26"/>
          <w:szCs w:val="26"/>
        </w:rPr>
        <w:t>Az épületbe érkező rendvédelmi, katasztrófaelhárító szerv vezetőjét az iskola igazgatójának, vagy az általa kijelölt dolgozónak tájékoztatni kell az alábbiakról:</w:t>
      </w:r>
    </w:p>
    <w:p w:rsidR="00C222F9" w:rsidRPr="00D67A7A" w:rsidRDefault="00C222F9" w:rsidP="002962C6">
      <w:pPr>
        <w:numPr>
          <w:ilvl w:val="0"/>
          <w:numId w:val="9"/>
        </w:numPr>
        <w:rPr>
          <w:sz w:val="26"/>
          <w:szCs w:val="26"/>
        </w:rPr>
      </w:pPr>
      <w:r w:rsidRPr="00D67A7A">
        <w:rPr>
          <w:sz w:val="26"/>
          <w:szCs w:val="26"/>
        </w:rPr>
        <w:t>A rendkívüli esemény óta lezajlott eseményekről</w:t>
      </w:r>
    </w:p>
    <w:p w:rsidR="00C222F9" w:rsidRPr="00D67A7A" w:rsidRDefault="00C222F9" w:rsidP="002962C6">
      <w:pPr>
        <w:numPr>
          <w:ilvl w:val="0"/>
          <w:numId w:val="9"/>
        </w:numPr>
        <w:rPr>
          <w:sz w:val="26"/>
          <w:szCs w:val="26"/>
        </w:rPr>
      </w:pPr>
      <w:r w:rsidRPr="00D67A7A">
        <w:rPr>
          <w:sz w:val="26"/>
          <w:szCs w:val="26"/>
        </w:rPr>
        <w:t>A veszélyeztetett épület jellemzőiről, helyszínrajzáról,</w:t>
      </w:r>
    </w:p>
    <w:p w:rsidR="00C222F9" w:rsidRPr="00D67A7A" w:rsidRDefault="00C222F9" w:rsidP="002962C6">
      <w:pPr>
        <w:numPr>
          <w:ilvl w:val="0"/>
          <w:numId w:val="9"/>
        </w:numPr>
        <w:rPr>
          <w:sz w:val="26"/>
          <w:szCs w:val="26"/>
        </w:rPr>
      </w:pPr>
      <w:r w:rsidRPr="00D67A7A">
        <w:rPr>
          <w:sz w:val="26"/>
          <w:szCs w:val="26"/>
        </w:rPr>
        <w:t>Az épületben található veszélyes anyagokról,</w:t>
      </w:r>
    </w:p>
    <w:p w:rsidR="00C222F9" w:rsidRPr="00D67A7A" w:rsidRDefault="00C222F9" w:rsidP="002962C6">
      <w:pPr>
        <w:numPr>
          <w:ilvl w:val="0"/>
          <w:numId w:val="9"/>
        </w:numPr>
        <w:rPr>
          <w:sz w:val="26"/>
          <w:szCs w:val="26"/>
        </w:rPr>
      </w:pPr>
      <w:r w:rsidRPr="00D67A7A">
        <w:rPr>
          <w:sz w:val="26"/>
          <w:szCs w:val="26"/>
        </w:rPr>
        <w:t>A közmű (víz, gáz, elektromos, stb.) vezetékek helyéről,</w:t>
      </w:r>
    </w:p>
    <w:p w:rsidR="00C222F9" w:rsidRPr="00D67A7A" w:rsidRDefault="00C222F9" w:rsidP="002962C6">
      <w:pPr>
        <w:numPr>
          <w:ilvl w:val="0"/>
          <w:numId w:val="9"/>
        </w:numPr>
        <w:rPr>
          <w:sz w:val="26"/>
          <w:szCs w:val="26"/>
        </w:rPr>
      </w:pPr>
      <w:r w:rsidRPr="00D67A7A">
        <w:rPr>
          <w:sz w:val="26"/>
          <w:szCs w:val="26"/>
        </w:rPr>
        <w:t>Az épületben tartózkodó személyek számáról, életkoráról</w:t>
      </w:r>
    </w:p>
    <w:p w:rsidR="00C222F9" w:rsidRPr="00D67A7A" w:rsidRDefault="00C222F9" w:rsidP="002962C6">
      <w:pPr>
        <w:numPr>
          <w:ilvl w:val="0"/>
          <w:numId w:val="9"/>
        </w:numPr>
        <w:rPr>
          <w:sz w:val="26"/>
          <w:szCs w:val="26"/>
        </w:rPr>
      </w:pPr>
      <w:r w:rsidRPr="00D67A7A">
        <w:rPr>
          <w:sz w:val="26"/>
          <w:szCs w:val="26"/>
        </w:rPr>
        <w:t>Az épület kiürítéséről.</w:t>
      </w:r>
    </w:p>
    <w:p w:rsidR="00C222F9" w:rsidRPr="00D67A7A" w:rsidRDefault="00C222F9" w:rsidP="002962C6">
      <w:pPr>
        <w:ind w:left="360"/>
        <w:rPr>
          <w:sz w:val="26"/>
          <w:szCs w:val="26"/>
        </w:rPr>
      </w:pPr>
    </w:p>
    <w:p w:rsidR="00C222F9" w:rsidRPr="00D67A7A" w:rsidRDefault="00C222F9" w:rsidP="002962C6">
      <w:pPr>
        <w:rPr>
          <w:sz w:val="26"/>
          <w:szCs w:val="26"/>
        </w:rPr>
      </w:pPr>
      <w:r w:rsidRPr="00D67A7A">
        <w:rPr>
          <w:sz w:val="26"/>
          <w:szCs w:val="26"/>
        </w:rPr>
        <w:t>A helyszínre érkezett rendvédelmi, katasztrófavédelmi szerv vezetőjének utasításait az intézmény minden dolgozója és tanulója köteles betartani!</w:t>
      </w:r>
    </w:p>
    <w:p w:rsidR="00C222F9" w:rsidRPr="00D67A7A" w:rsidRDefault="00C222F9" w:rsidP="002962C6">
      <w:pPr>
        <w:rPr>
          <w:sz w:val="26"/>
          <w:szCs w:val="26"/>
        </w:rPr>
      </w:pPr>
    </w:p>
    <w:p w:rsidR="00C222F9" w:rsidRPr="00D67A7A" w:rsidRDefault="00C222F9" w:rsidP="002962C6">
      <w:pPr>
        <w:rPr>
          <w:sz w:val="26"/>
          <w:szCs w:val="26"/>
        </w:rPr>
      </w:pPr>
      <w:r w:rsidRPr="00D67A7A">
        <w:rPr>
          <w:sz w:val="26"/>
          <w:szCs w:val="26"/>
        </w:rPr>
        <w:t>Az épület kiürítését a kiürítési terv alapján évente legalább egy alkalommal gyakorolni kell. A tervben megfogalmazottak az intézmény minden tanulójára és dolgozójára kötelező érvényűek.</w:t>
      </w:r>
    </w:p>
    <w:p w:rsidR="00C222F9" w:rsidRPr="00D67A7A" w:rsidRDefault="00C222F9" w:rsidP="002962C6">
      <w:pPr>
        <w:rPr>
          <w:sz w:val="26"/>
          <w:szCs w:val="26"/>
        </w:rPr>
      </w:pPr>
    </w:p>
    <w:p w:rsidR="00C222F9" w:rsidRPr="00D67A7A" w:rsidRDefault="00C222F9" w:rsidP="002962C6">
      <w:pPr>
        <w:rPr>
          <w:sz w:val="26"/>
          <w:szCs w:val="26"/>
        </w:rPr>
      </w:pPr>
    </w:p>
    <w:p w:rsidR="00C222F9" w:rsidRPr="00D67A7A" w:rsidRDefault="00C222F9" w:rsidP="002962C6"/>
    <w:p w:rsidR="00C222F9" w:rsidRPr="00F00272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89" w:name="_Toc417565443"/>
      <w:r w:rsidRPr="00F00272">
        <w:rPr>
          <w:rFonts w:ascii="Times New Roman" w:hAnsi="Times New Roman"/>
          <w:sz w:val="32"/>
          <w:szCs w:val="32"/>
        </w:rPr>
        <w:lastRenderedPageBreak/>
        <w:t>16. Hol, milyen időpontban lehet tájékoztatást kérni a pedagógiai programról</w:t>
      </w:r>
      <w:bookmarkEnd w:id="89"/>
    </w:p>
    <w:p w:rsidR="00C222F9" w:rsidRPr="00347A77" w:rsidRDefault="00C222F9" w:rsidP="00B44CE5">
      <w:pPr>
        <w:pStyle w:val="Szvegtrzs"/>
        <w:jc w:val="both"/>
        <w:rPr>
          <w:szCs w:val="26"/>
        </w:rPr>
      </w:pPr>
      <w:r w:rsidRPr="00347A77">
        <w:rPr>
          <w:szCs w:val="26"/>
        </w:rPr>
        <w:t>A pedagógiai program szabadon megtekinthető az isko</w:t>
      </w:r>
      <w:r w:rsidR="004E0745">
        <w:rPr>
          <w:szCs w:val="26"/>
        </w:rPr>
        <w:t>la tanári szobájában, az igazgatói irodában.</w:t>
      </w:r>
      <w:r w:rsidRPr="00347A77">
        <w:rPr>
          <w:szCs w:val="26"/>
        </w:rPr>
        <w:t xml:space="preserve"> </w:t>
      </w:r>
    </w:p>
    <w:p w:rsidR="00C222F9" w:rsidRPr="00347A77" w:rsidRDefault="00C222F9" w:rsidP="00B44CE5">
      <w:pPr>
        <w:pStyle w:val="Szvegtrzs"/>
        <w:jc w:val="both"/>
        <w:rPr>
          <w:szCs w:val="26"/>
        </w:rPr>
      </w:pPr>
      <w:r w:rsidRPr="00347A77">
        <w:rPr>
          <w:szCs w:val="26"/>
        </w:rPr>
        <w:t>A pedagógiai programról tájékoztatást az is</w:t>
      </w:r>
      <w:r w:rsidR="001F7D74">
        <w:rPr>
          <w:szCs w:val="26"/>
        </w:rPr>
        <w:t xml:space="preserve">kola igazgatója </w:t>
      </w:r>
      <w:r w:rsidRPr="00347A77">
        <w:rPr>
          <w:szCs w:val="26"/>
        </w:rPr>
        <w:t xml:space="preserve"> ad a szülőknek, tanulóknak.</w:t>
      </w:r>
    </w:p>
    <w:p w:rsidR="00C222F9" w:rsidRPr="00F00272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90" w:name="_Toc417565444"/>
      <w:r w:rsidRPr="00F00272">
        <w:rPr>
          <w:rFonts w:ascii="Times New Roman" w:hAnsi="Times New Roman"/>
          <w:sz w:val="32"/>
          <w:szCs w:val="32"/>
        </w:rPr>
        <w:t>17. A szülői szervezet véleményezési jogai</w:t>
      </w:r>
      <w:bookmarkEnd w:id="90"/>
    </w:p>
    <w:p w:rsidR="00C222F9" w:rsidRPr="00D67A7A" w:rsidRDefault="00C222F9" w:rsidP="00785F1C">
      <w:pPr>
        <w:tabs>
          <w:tab w:val="left" w:pos="284"/>
        </w:tabs>
        <w:jc w:val="both"/>
        <w:rPr>
          <w:sz w:val="26"/>
        </w:rPr>
      </w:pPr>
      <w:r w:rsidRPr="00D67A7A">
        <w:rPr>
          <w:sz w:val="26"/>
        </w:rPr>
        <w:t xml:space="preserve">A szülői munkaközösség tagjait az egy-egy osztályba járó tanulók szülei választják maguk közül az iskolai szülői munkaközösségbe /továbbiakban SZMK/ Az </w:t>
      </w:r>
      <w:proofErr w:type="spellStart"/>
      <w:r w:rsidRPr="00D67A7A">
        <w:rPr>
          <w:sz w:val="26"/>
        </w:rPr>
        <w:t>SZMK-t</w:t>
      </w:r>
      <w:proofErr w:type="spellEnd"/>
      <w:r w:rsidRPr="00D67A7A">
        <w:rPr>
          <w:sz w:val="26"/>
        </w:rPr>
        <w:t xml:space="preserve"> véleményezési, egyetértési és döntési jogok illetik meg az alábbi területen: </w:t>
      </w:r>
    </w:p>
    <w:p w:rsidR="00C222F9" w:rsidRPr="00D67A7A" w:rsidRDefault="00C222F9" w:rsidP="00785F1C">
      <w:pPr>
        <w:tabs>
          <w:tab w:val="left" w:pos="284"/>
        </w:tabs>
        <w:jc w:val="both"/>
        <w:rPr>
          <w:sz w:val="26"/>
        </w:rPr>
      </w:pPr>
      <w:r w:rsidRPr="00D67A7A">
        <w:rPr>
          <w:sz w:val="26"/>
        </w:rPr>
        <w:t>- véleményezi az iskola pedagógiai programját, házirendjét, munkatervét, valamint a szervezeti és működési szabályzat azon pontjait, amelyek a szülőkkel és tanulókkal kapcsolatosak</w:t>
      </w:r>
    </w:p>
    <w:p w:rsidR="00C222F9" w:rsidRPr="00D67A7A" w:rsidRDefault="00C222F9" w:rsidP="00785F1C">
      <w:pPr>
        <w:tabs>
          <w:tab w:val="left" w:pos="284"/>
        </w:tabs>
        <w:jc w:val="both"/>
        <w:rPr>
          <w:sz w:val="26"/>
        </w:rPr>
      </w:pPr>
      <w:r w:rsidRPr="00D67A7A">
        <w:rPr>
          <w:sz w:val="26"/>
        </w:rPr>
        <w:t>- képviseli a szülőket és a tanulókat az oktatási törvényben megfogalmazott jogaik érvényesítésében,</w:t>
      </w:r>
    </w:p>
    <w:p w:rsidR="00C222F9" w:rsidRPr="00D67A7A" w:rsidRDefault="00C222F9" w:rsidP="00785F1C">
      <w:pPr>
        <w:tabs>
          <w:tab w:val="left" w:pos="284"/>
        </w:tabs>
        <w:jc w:val="both"/>
        <w:rPr>
          <w:sz w:val="26"/>
        </w:rPr>
      </w:pPr>
      <w:r w:rsidRPr="00D67A7A">
        <w:rPr>
          <w:sz w:val="26"/>
        </w:rPr>
        <w:t>- az iskolai munkatervhez igazodva elkészíti saját munkatervét,</w:t>
      </w:r>
    </w:p>
    <w:p w:rsidR="00C222F9" w:rsidRPr="00D67A7A" w:rsidRDefault="00C222F9" w:rsidP="00785F1C">
      <w:pPr>
        <w:tabs>
          <w:tab w:val="left" w:pos="284"/>
        </w:tabs>
        <w:jc w:val="both"/>
        <w:rPr>
          <w:sz w:val="26"/>
        </w:rPr>
      </w:pPr>
      <w:r w:rsidRPr="00D67A7A">
        <w:rPr>
          <w:sz w:val="26"/>
        </w:rPr>
        <w:t>- megválasztja saját tisztségviselőit,</w:t>
      </w:r>
    </w:p>
    <w:p w:rsidR="00C222F9" w:rsidRDefault="00C222F9" w:rsidP="00785F1C">
      <w:pPr>
        <w:tabs>
          <w:tab w:val="left" w:pos="284"/>
        </w:tabs>
        <w:jc w:val="both"/>
        <w:rPr>
          <w:sz w:val="26"/>
        </w:rPr>
      </w:pPr>
      <w:r w:rsidRPr="00D67A7A">
        <w:rPr>
          <w:sz w:val="26"/>
        </w:rPr>
        <w:t>- véleményt nyilváníthat, javaslattal élhet a szülőkkel és tanulókkal kapcsolatos valamennyi kérdésben.</w:t>
      </w:r>
    </w:p>
    <w:p w:rsidR="00C222F9" w:rsidRDefault="00C222F9" w:rsidP="00785F1C">
      <w:pPr>
        <w:tabs>
          <w:tab w:val="left" w:pos="284"/>
        </w:tabs>
        <w:jc w:val="both"/>
        <w:rPr>
          <w:sz w:val="26"/>
        </w:rPr>
      </w:pPr>
      <w:r>
        <w:rPr>
          <w:sz w:val="26"/>
        </w:rPr>
        <w:t>A véleményezési jog gyakorlásának előfeltétele, hogy a véleményezésre jogosult képviselője legyen jelen az adott kérdés megvitatásánál.</w:t>
      </w:r>
    </w:p>
    <w:p w:rsidR="00C222F9" w:rsidRDefault="00C222F9" w:rsidP="00785F1C">
      <w:pPr>
        <w:tabs>
          <w:tab w:val="left" w:pos="284"/>
        </w:tabs>
        <w:jc w:val="both"/>
        <w:rPr>
          <w:sz w:val="26"/>
        </w:rPr>
      </w:pPr>
      <w:r>
        <w:rPr>
          <w:sz w:val="26"/>
        </w:rPr>
        <w:t>Az adatkezelési szabályzat elkészítésénél, módosításánál a szülői szervezetet véleményezési jog illeti meg.</w:t>
      </w:r>
    </w:p>
    <w:p w:rsidR="00C222F9" w:rsidRDefault="00C222F9" w:rsidP="00785F1C">
      <w:pPr>
        <w:tabs>
          <w:tab w:val="left" w:pos="284"/>
        </w:tabs>
        <w:jc w:val="both"/>
        <w:rPr>
          <w:sz w:val="26"/>
        </w:rPr>
      </w:pPr>
    </w:p>
    <w:p w:rsidR="00C222F9" w:rsidRPr="00F00272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91" w:name="_Toc417565445"/>
      <w:r w:rsidRPr="00F00272">
        <w:rPr>
          <w:rFonts w:ascii="Times New Roman" w:hAnsi="Times New Roman"/>
          <w:sz w:val="32"/>
          <w:szCs w:val="32"/>
        </w:rPr>
        <w:t>18. A tanulóval szemben lefolytatásra kerülő fegyelmi eljárás részletes szabályai</w:t>
      </w:r>
      <w:bookmarkEnd w:id="91"/>
    </w:p>
    <w:p w:rsidR="00C222F9" w:rsidRPr="00980859" w:rsidRDefault="00C222F9" w:rsidP="00980859">
      <w:pPr>
        <w:pStyle w:val="Szvegtrzs2"/>
        <w:jc w:val="both"/>
        <w:rPr>
          <w:sz w:val="26"/>
        </w:rPr>
      </w:pPr>
      <w:r w:rsidRPr="00980859">
        <w:rPr>
          <w:sz w:val="26"/>
        </w:rPr>
        <w:t xml:space="preserve">A tanulóval szemben lefolytatott fegyelmi eljárás pedagógiai célokat szolgál. </w:t>
      </w:r>
      <w:r w:rsidRPr="00865FC9">
        <w:rPr>
          <w:b/>
          <w:sz w:val="26"/>
        </w:rPr>
        <w:t>A fegyelmi eljárást egyeztető eljárás előzheti meg</w:t>
      </w:r>
      <w:r w:rsidRPr="00980859">
        <w:rPr>
          <w:sz w:val="26"/>
        </w:rPr>
        <w:t>, melynek célja a kötelességszegés és a sérelmet elszenvedő közötti megállapodás létrehozása. Egyeztető eljárás lefolytatására akkor van lehetőség, ha azzal a sérelmet elszenvedő fél, kiskorú esetén szülője, valamint a kötelességszegéssel gyanúsított tanuló, kiskorú esetén szülője egyetért. A fegyelmi eljárás megindításáról a kiskorú tanuló szülőjét írásban értesíteni kell a tanuló terhére rótt kötelességszegés megjelölésével, valamint fel kell hívni a szülő figyelmét az egyeztető eljárás lehetőségére. Az értesítést a tárgyalás napja előtt úgy kell kiküldeni, hogy a szülő legalább nyolc nappal előtte megkapja. A szülő az értesítés kézhezvételétől számított öt napon belül kérheti írásban az egyeztető eljárás lefolytatását. A fegyelmi eljárást folytatni kell, ha az egyeztető eljárás nem vezetett eredményre, vagy ha nem kérték az egyeztetést a bejelentéstől számított tizenöt napon belül.</w:t>
      </w:r>
    </w:p>
    <w:p w:rsidR="00C222F9" w:rsidRPr="00980859" w:rsidRDefault="00C222F9" w:rsidP="00980859">
      <w:pPr>
        <w:pStyle w:val="Szvegtrzs2"/>
        <w:jc w:val="both"/>
        <w:rPr>
          <w:sz w:val="26"/>
        </w:rPr>
      </w:pPr>
      <w:r w:rsidRPr="00980859">
        <w:rPr>
          <w:sz w:val="26"/>
        </w:rPr>
        <w:lastRenderedPageBreak/>
        <w:t>A fegyelmi eljárást –a megindítástól számított harminc napon belül – egy tárgyaláson be kell fejezni. A fegyelmi tárgyalást a nevelőtestület saját tagjai közül választott legalább háromtagú bizottság folytatja le. A bizottság az elnökét saját tagjai közül választja meg. A tárgyalásról és a bizonyítási eljárásról jegyzőkönyvet kell készíteni.</w:t>
      </w:r>
    </w:p>
    <w:p w:rsidR="00C222F9" w:rsidRPr="00980859" w:rsidRDefault="00C222F9" w:rsidP="00980859">
      <w:pPr>
        <w:pStyle w:val="Szvegtrzs2"/>
        <w:jc w:val="both"/>
        <w:rPr>
          <w:sz w:val="26"/>
        </w:rPr>
      </w:pPr>
      <w:r w:rsidRPr="00980859">
        <w:rPr>
          <w:sz w:val="26"/>
        </w:rPr>
        <w:t>A fegyelmi határozatot a fegyelmi tárgyaláson szóban ki kell hirdetni. Ha az ügy bonyolultsága szükségessé teszi, akkor a kihirdetést az elsőfokú fegyelmi jogkör gyakorlója nyolc nappal elhalaszthatja.</w:t>
      </w:r>
    </w:p>
    <w:p w:rsidR="00C222F9" w:rsidRPr="00980859" w:rsidRDefault="00C222F9" w:rsidP="00980859">
      <w:pPr>
        <w:pStyle w:val="Szvegtrzs2"/>
        <w:jc w:val="both"/>
        <w:rPr>
          <w:sz w:val="26"/>
        </w:rPr>
      </w:pPr>
      <w:r w:rsidRPr="00980859">
        <w:rPr>
          <w:sz w:val="26"/>
        </w:rPr>
        <w:t>A fegyelmi eljárást határozattal meg kell szüntetni, ha a tanuló nem követett el vétséget, a kötelezettségszegés nem indokolja a fegyelmi vétség kiszabását, három hónapnál hosszabb idő telt el a kötelességszegéstől számítva, nem bizonyítható a kötelességszegés ténye.</w:t>
      </w:r>
    </w:p>
    <w:p w:rsidR="00C222F9" w:rsidRPr="00980859" w:rsidRDefault="00C222F9" w:rsidP="00980859">
      <w:pPr>
        <w:pStyle w:val="Szvegtrzs2"/>
        <w:jc w:val="both"/>
        <w:rPr>
          <w:sz w:val="26"/>
        </w:rPr>
      </w:pPr>
      <w:r w:rsidRPr="00980859">
        <w:rPr>
          <w:sz w:val="26"/>
        </w:rPr>
        <w:t>Az elsőfokú határozat ellen a szülő fellebbezést nyújthat be a határozat kézhezvételétől számított tizenöt napon</w:t>
      </w:r>
      <w:r w:rsidR="00442AB1">
        <w:rPr>
          <w:sz w:val="26"/>
        </w:rPr>
        <w:t xml:space="preserve"> belül</w:t>
      </w:r>
      <w:r w:rsidRPr="00980859">
        <w:rPr>
          <w:sz w:val="26"/>
        </w:rPr>
        <w:t>. Az elsőfokú fegyelmi jogkör gyakorlója nyolc napon belül köteles a fellebbezést a másodfokú fegyelmi jogkör gyakorlójához eljuttatni. A másodfokú fegyelmi határozat meghozatalában nem vehet részt az, aki az elsőfokú fegyelmi bizottságnak tagja volt.</w:t>
      </w:r>
    </w:p>
    <w:p w:rsidR="00C222F9" w:rsidRPr="00980859" w:rsidRDefault="00C222F9" w:rsidP="00980859">
      <w:pPr>
        <w:pStyle w:val="Szvegtrzs2"/>
        <w:jc w:val="both"/>
        <w:rPr>
          <w:sz w:val="26"/>
        </w:rPr>
      </w:pPr>
      <w:r w:rsidRPr="00980859">
        <w:rPr>
          <w:sz w:val="26"/>
        </w:rPr>
        <w:t xml:space="preserve">Ha a vizsgálat megállapítása szerint a kárt az iskola tanulója okozta, a tanuló szülőjét tájékoztatni kell. A tájékoztatással egyidejűleg a szülőt fel kell szólítani az </w:t>
      </w:r>
      <w:proofErr w:type="spellStart"/>
      <w:r w:rsidRPr="00980859">
        <w:rPr>
          <w:sz w:val="26"/>
        </w:rPr>
        <w:t>Nkt</w:t>
      </w:r>
      <w:proofErr w:type="spellEnd"/>
      <w:r w:rsidRPr="00980859">
        <w:rPr>
          <w:sz w:val="26"/>
        </w:rPr>
        <w:t>. 59.§ (1)-(2) bekezdésében meghatározottak szerint az okozott kár megtérítésére.</w:t>
      </w:r>
    </w:p>
    <w:p w:rsidR="00C222F9" w:rsidRPr="00980859" w:rsidRDefault="00C222F9" w:rsidP="00980859">
      <w:pPr>
        <w:pStyle w:val="Szvegtrzs2"/>
        <w:jc w:val="both"/>
        <w:rPr>
          <w:sz w:val="26"/>
        </w:rPr>
      </w:pPr>
      <w:r w:rsidRPr="00980859">
        <w:rPr>
          <w:sz w:val="26"/>
        </w:rPr>
        <w:t>((229/2012. (VIII.28) Kormányrendelet a nemzeti köznevelési törvény végrehajtásáról 53.§-61.§.)).</w:t>
      </w:r>
    </w:p>
    <w:p w:rsidR="00C222F9" w:rsidRPr="00980859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92" w:name="_Toc417565446"/>
      <w:r w:rsidRPr="00980859">
        <w:rPr>
          <w:rFonts w:ascii="Times New Roman" w:hAnsi="Times New Roman"/>
          <w:sz w:val="32"/>
          <w:szCs w:val="32"/>
        </w:rPr>
        <w:t>19. Az elektronikusan előállított papír alapú nyomtatványok hitelesítésének rendje, a hitelesített és tárolt dokumentumok kezelési rendje</w:t>
      </w:r>
      <w:bookmarkEnd w:id="92"/>
    </w:p>
    <w:p w:rsidR="00C222F9" w:rsidRPr="00B4624D" w:rsidRDefault="00C222F9" w:rsidP="00B44CE5">
      <w:pPr>
        <w:pStyle w:val="Szvegtrzs"/>
        <w:jc w:val="both"/>
        <w:rPr>
          <w:szCs w:val="26"/>
        </w:rPr>
      </w:pPr>
      <w:r w:rsidRPr="00B4624D">
        <w:rPr>
          <w:szCs w:val="26"/>
        </w:rPr>
        <w:t>Az iratkezelés rendjét az adatkezelési szabályzat tartalmazza, mely az SZMSZ mellékletét képezi. Az intézménybe elektronikusan érkezett és az intézményben keletkezett iratokat iktatjuk. A hitelesítésnél dátum, körbélyegző és a vezető, valamint az ügyintéző aláírása szükséges. Nevelőtestületi értekezleteknél – a fentieken túl- a hitelesítésnél előre megkért és elfogadtatott két nevelő aláírása is szükséges. Az elektronikusan előállított papír alakú nyomtatványok az iktató könyvben a kezelési feljegyzések rovatban kerülnek bejegyzésre.</w:t>
      </w:r>
    </w:p>
    <w:p w:rsidR="00B44CE5" w:rsidRDefault="00B44CE5">
      <w:pPr>
        <w:rPr>
          <w:b/>
          <w:sz w:val="32"/>
          <w:szCs w:val="32"/>
        </w:rPr>
      </w:pPr>
      <w:bookmarkStart w:id="93" w:name="_Toc417565447"/>
      <w:r>
        <w:rPr>
          <w:sz w:val="32"/>
          <w:szCs w:val="32"/>
        </w:rPr>
        <w:br w:type="page"/>
      </w:r>
    </w:p>
    <w:p w:rsidR="00C222F9" w:rsidRPr="00980859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r w:rsidRPr="00980859">
        <w:rPr>
          <w:rFonts w:ascii="Times New Roman" w:hAnsi="Times New Roman"/>
          <w:sz w:val="32"/>
          <w:szCs w:val="32"/>
        </w:rPr>
        <w:lastRenderedPageBreak/>
        <w:t>20. Az intézményvezető feladat-és hatásköréből leadott feladat és hatáskörök, munkaköri-leírás minták</w:t>
      </w:r>
      <w:bookmarkEnd w:id="93"/>
    </w:p>
    <w:p w:rsidR="00C222F9" w:rsidRDefault="00C222F9" w:rsidP="00284FD0">
      <w:pPr>
        <w:pStyle w:val="Szvegtrzs"/>
      </w:pPr>
      <w:r w:rsidRPr="00284FD0">
        <w:t xml:space="preserve">Az intézményvezető </w:t>
      </w:r>
      <w:r>
        <w:t>minden dolgozónak alkalmazáskor átadja a munkaköri leírást.</w:t>
      </w:r>
    </w:p>
    <w:p w:rsidR="00C222F9" w:rsidRDefault="00C222F9" w:rsidP="00284FD0">
      <w:pPr>
        <w:pStyle w:val="Szvegtrzs"/>
      </w:pPr>
    </w:p>
    <w:p w:rsidR="00C222F9" w:rsidRPr="00E533E0" w:rsidRDefault="00C222F9" w:rsidP="00284FD0">
      <w:pPr>
        <w:pStyle w:val="Szvegtrzs"/>
        <w:rPr>
          <w:szCs w:val="26"/>
        </w:rPr>
      </w:pPr>
    </w:p>
    <w:p w:rsidR="00E533E0" w:rsidRPr="00E533E0" w:rsidRDefault="00E533E0" w:rsidP="00E533E0">
      <w:pPr>
        <w:jc w:val="center"/>
        <w:rPr>
          <w:sz w:val="26"/>
          <w:szCs w:val="26"/>
        </w:rPr>
      </w:pPr>
      <w:r w:rsidRPr="00E533E0">
        <w:rPr>
          <w:b/>
          <w:bCs/>
          <w:sz w:val="26"/>
          <w:szCs w:val="26"/>
        </w:rPr>
        <w:t>MUNKAKÖRI LEÍRÁS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spacing w:before="60" w:line="331" w:lineRule="atLeast"/>
        <w:jc w:val="center"/>
        <w:rPr>
          <w:b/>
          <w:sz w:val="26"/>
          <w:szCs w:val="26"/>
        </w:rPr>
      </w:pPr>
      <w:r w:rsidRPr="00E533E0">
        <w:rPr>
          <w:b/>
          <w:sz w:val="26"/>
          <w:szCs w:val="26"/>
        </w:rPr>
        <w:t>Debrecen-Bánki Református Egyházközség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spacing w:before="60" w:line="331" w:lineRule="atLeast"/>
        <w:jc w:val="center"/>
        <w:rPr>
          <w:b/>
          <w:sz w:val="26"/>
          <w:szCs w:val="26"/>
        </w:rPr>
      </w:pPr>
      <w:r w:rsidRPr="00E533E0">
        <w:rPr>
          <w:b/>
          <w:sz w:val="26"/>
          <w:szCs w:val="26"/>
        </w:rPr>
        <w:t>Debrecen-Bánki Református Általános Iskola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spacing w:before="60" w:line="331" w:lineRule="atLeast"/>
        <w:jc w:val="center"/>
        <w:rPr>
          <w:b/>
          <w:sz w:val="26"/>
          <w:szCs w:val="26"/>
        </w:rPr>
      </w:pPr>
    </w:p>
    <w:p w:rsidR="00E533E0" w:rsidRDefault="00E533E0" w:rsidP="00E533E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533E0">
        <w:rPr>
          <w:b/>
          <w:sz w:val="26"/>
          <w:szCs w:val="26"/>
        </w:rPr>
        <w:t>Munkavállaló neve</w:t>
      </w:r>
      <w:r w:rsidRPr="00E533E0">
        <w:rPr>
          <w:sz w:val="26"/>
          <w:szCs w:val="26"/>
        </w:rPr>
        <w:t xml:space="preserve">: 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533E0" w:rsidRPr="00E533E0" w:rsidRDefault="00E533E0" w:rsidP="00E533E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533E0">
        <w:rPr>
          <w:b/>
          <w:sz w:val="26"/>
          <w:szCs w:val="26"/>
        </w:rPr>
        <w:t xml:space="preserve"> Munkakör megnevezése</w:t>
      </w:r>
      <w:r w:rsidRPr="00E533E0">
        <w:rPr>
          <w:sz w:val="26"/>
          <w:szCs w:val="26"/>
        </w:rPr>
        <w:t>:</w:t>
      </w:r>
      <w:r w:rsidRPr="00E533E0">
        <w:rPr>
          <w:sz w:val="26"/>
          <w:szCs w:val="26"/>
        </w:rPr>
        <w:tab/>
      </w:r>
      <w:r w:rsidRPr="00E533E0">
        <w:rPr>
          <w:b/>
          <w:sz w:val="26"/>
          <w:szCs w:val="26"/>
        </w:rPr>
        <w:t>pedagógus, tanító</w:t>
      </w:r>
      <w:r w:rsidR="00442AB1">
        <w:rPr>
          <w:b/>
          <w:sz w:val="26"/>
          <w:szCs w:val="26"/>
        </w:rPr>
        <w:t>/tanár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A tanító a Debrecen-Bánki Református Egyházközség képviselője és a Debrecen-Bánki Református Általános Iskola Igazgatója által választott pedagógus. </w:t>
      </w:r>
    </w:p>
    <w:p w:rsidR="00E533E0" w:rsidRPr="00E533E0" w:rsidRDefault="00E533E0" w:rsidP="00B44CE5">
      <w:pPr>
        <w:widowControl w:val="0"/>
        <w:numPr>
          <w:ilvl w:val="0"/>
          <w:numId w:val="35"/>
        </w:numPr>
        <w:tabs>
          <w:tab w:val="left" w:pos="6096"/>
          <w:tab w:val="left" w:pos="7560"/>
        </w:tabs>
        <w:autoSpaceDE w:val="0"/>
        <w:autoSpaceDN w:val="0"/>
        <w:adjustRightInd w:val="0"/>
        <w:ind w:right="-142"/>
        <w:jc w:val="both"/>
        <w:rPr>
          <w:b/>
          <w:sz w:val="26"/>
          <w:szCs w:val="26"/>
        </w:rPr>
      </w:pPr>
      <w:r w:rsidRPr="00E533E0">
        <w:rPr>
          <w:b/>
          <w:sz w:val="26"/>
          <w:szCs w:val="26"/>
        </w:rPr>
        <w:t>A munkakör célja, funkciója</w:t>
      </w:r>
      <w:r w:rsidRPr="00E533E0">
        <w:rPr>
          <w:sz w:val="26"/>
          <w:szCs w:val="26"/>
        </w:rPr>
        <w:t>: A rábízott gyermekek egyéni és közösségi nevelése a NAT és a pedagógiai program követelményei szerint, fejlődésük sokoldalú elősegítése, tevékenységük életkoruknak megfelelő irányítása. Közreműködés az iskola céljainak megvalósításában, hogy az iskola a maga sajátos eszközeivel és lehetőségeivel hozzájáruljon a kultúra, a gazdaság és a társadalom keresztyén értékek szerinti formálásához.</w:t>
      </w:r>
    </w:p>
    <w:p w:rsidR="00E533E0" w:rsidRPr="00E533E0" w:rsidRDefault="00E533E0" w:rsidP="00B44CE5">
      <w:pPr>
        <w:widowControl w:val="0"/>
        <w:numPr>
          <w:ilvl w:val="0"/>
          <w:numId w:val="35"/>
        </w:numPr>
        <w:tabs>
          <w:tab w:val="left" w:pos="6096"/>
        </w:tabs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E533E0">
        <w:rPr>
          <w:b/>
          <w:sz w:val="26"/>
          <w:szCs w:val="26"/>
        </w:rPr>
        <w:t>A munkáltatói jogok gyakorlója:</w:t>
      </w:r>
      <w:r w:rsidRPr="00E533E0">
        <w:rPr>
          <w:b/>
          <w:sz w:val="26"/>
          <w:szCs w:val="26"/>
        </w:rPr>
        <w:tab/>
        <w:t>az Iskolaigazgató</w:t>
      </w:r>
    </w:p>
    <w:p w:rsidR="00E533E0" w:rsidRPr="00E533E0" w:rsidRDefault="00E533E0" w:rsidP="00B44CE5">
      <w:pPr>
        <w:widowControl w:val="0"/>
        <w:numPr>
          <w:ilvl w:val="0"/>
          <w:numId w:val="35"/>
        </w:numPr>
        <w:tabs>
          <w:tab w:val="left" w:pos="6096"/>
        </w:tabs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E533E0">
        <w:rPr>
          <w:b/>
          <w:sz w:val="26"/>
          <w:szCs w:val="26"/>
        </w:rPr>
        <w:t>Közvetlen felettese</w:t>
      </w:r>
      <w:r w:rsidRPr="00E533E0">
        <w:rPr>
          <w:sz w:val="26"/>
          <w:szCs w:val="26"/>
        </w:rPr>
        <w:t xml:space="preserve">: </w:t>
      </w:r>
      <w:r w:rsidRPr="00E533E0">
        <w:rPr>
          <w:sz w:val="26"/>
          <w:szCs w:val="26"/>
        </w:rPr>
        <w:tab/>
        <w:t xml:space="preserve">az Iskolaigazgató </w:t>
      </w:r>
    </w:p>
    <w:p w:rsidR="00E533E0" w:rsidRPr="00E533E0" w:rsidRDefault="00E533E0" w:rsidP="00B44CE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80" w:hanging="2880"/>
        <w:jc w:val="both"/>
        <w:rPr>
          <w:sz w:val="26"/>
          <w:szCs w:val="26"/>
        </w:rPr>
      </w:pPr>
      <w:r w:rsidRPr="00E533E0">
        <w:rPr>
          <w:b/>
          <w:sz w:val="26"/>
          <w:szCs w:val="26"/>
        </w:rPr>
        <w:t>Munkavégzés helye:</w:t>
      </w:r>
      <w:r w:rsidRPr="00E533E0">
        <w:rPr>
          <w:sz w:val="26"/>
          <w:szCs w:val="26"/>
        </w:rPr>
        <w:t xml:space="preserve"> Debrecen-Bánki Református Egyházközség Bánki Református Általános Iskola 4079 Debrecen, Bánk 26.</w:t>
      </w:r>
    </w:p>
    <w:p w:rsidR="00E533E0" w:rsidRPr="00E533E0" w:rsidRDefault="00E533E0" w:rsidP="00B44CE5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b/>
          <w:sz w:val="26"/>
          <w:szCs w:val="26"/>
        </w:rPr>
        <w:t>Munkaideje:</w:t>
      </w:r>
      <w:r w:rsidRPr="00E533E0">
        <w:rPr>
          <w:sz w:val="26"/>
          <w:szCs w:val="26"/>
        </w:rPr>
        <w:t xml:space="preserve"> A kötelező munkaideje heti 40 óra, ezen belül a kötelező óraszáma heti 32 óra. A kötelező munkaidőt meghaladó időben, hétvégén végzett feladatok esetén a munkavállaló beleegyezése szükséges a feladat elvállalásához. Munkaidejének beosztását az SZMSZ megfelelő szakaszai részletezik. A munkaidőkeretben meghatározott munkaidőt csak írásos igazgatói uta</w:t>
      </w:r>
      <w:r w:rsidR="00442AB1">
        <w:rPr>
          <w:sz w:val="26"/>
          <w:szCs w:val="26"/>
        </w:rPr>
        <w:t>sításra lépheti túl. Legalább 15</w:t>
      </w:r>
      <w:r w:rsidRPr="00E533E0">
        <w:rPr>
          <w:sz w:val="26"/>
          <w:szCs w:val="26"/>
        </w:rPr>
        <w:t xml:space="preserve"> perccel a munkaidő, ügyeleti idő, illetve a tanítási órája kezdete előtt köteles a munkahelyén tartózkodni.</w:t>
      </w:r>
    </w:p>
    <w:p w:rsidR="00E533E0" w:rsidRPr="00E533E0" w:rsidRDefault="00E533E0" w:rsidP="00E533E0">
      <w:pPr>
        <w:tabs>
          <w:tab w:val="left" w:pos="5387"/>
        </w:tabs>
        <w:ind w:left="284"/>
        <w:jc w:val="both"/>
        <w:rPr>
          <w:sz w:val="26"/>
          <w:szCs w:val="26"/>
        </w:rPr>
      </w:pPr>
      <w:r w:rsidRPr="00E533E0">
        <w:rPr>
          <w:b/>
          <w:sz w:val="26"/>
          <w:szCs w:val="26"/>
        </w:rPr>
        <w:t>Helyettesítési rend:</w:t>
      </w:r>
      <w:r w:rsidRPr="00E533E0">
        <w:rPr>
          <w:sz w:val="26"/>
          <w:szCs w:val="26"/>
        </w:rPr>
        <w:t xml:space="preserve"> A pedagógusok helyettesítik egymást. A beosztásról, illetve a helyettesítési rend kialakításáról az iskolaigazgató gondoskodik. Egy órát meghaladó hiányzása esetén feljegyzést készít a helyettesítők számára az osztályban elvégzendő tananyagról. A várhatóan egy hetet meghaladó hiányzása esetén tanmeneteit – a szakszerű helyettesítés megszervezése érdekében – az igazgatóhoz eljuttatja. Helyettesítés esetén a pedagógus kötelessége a szakszerű óra tartása. </w:t>
      </w:r>
    </w:p>
    <w:p w:rsidR="00E533E0" w:rsidRPr="00E533E0" w:rsidRDefault="00E533E0" w:rsidP="00B44CE5">
      <w:pPr>
        <w:numPr>
          <w:ilvl w:val="0"/>
          <w:numId w:val="35"/>
        </w:numPr>
        <w:rPr>
          <w:b/>
          <w:sz w:val="26"/>
          <w:szCs w:val="26"/>
        </w:rPr>
      </w:pPr>
      <w:r w:rsidRPr="00E533E0">
        <w:rPr>
          <w:b/>
          <w:sz w:val="26"/>
          <w:szCs w:val="26"/>
        </w:rPr>
        <w:t>Követelmények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ind w:left="360"/>
        <w:jc w:val="both"/>
        <w:rPr>
          <w:b/>
          <w:sz w:val="26"/>
          <w:szCs w:val="26"/>
        </w:rPr>
      </w:pPr>
      <w:r w:rsidRPr="00E533E0">
        <w:rPr>
          <w:b/>
          <w:sz w:val="26"/>
          <w:szCs w:val="26"/>
        </w:rPr>
        <w:t>Iskolai végzettség, szakképesítés</w:t>
      </w:r>
      <w:r w:rsidRPr="00E533E0">
        <w:rPr>
          <w:sz w:val="26"/>
          <w:szCs w:val="26"/>
        </w:rPr>
        <w:t>: Szakirányú felsőfokú iskolai végzettség és szakképzettség.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E533E0">
        <w:rPr>
          <w:b/>
          <w:sz w:val="26"/>
          <w:szCs w:val="26"/>
        </w:rPr>
        <w:t>Elvárt ismeretek</w:t>
      </w:r>
      <w:r w:rsidRPr="00E533E0">
        <w:rPr>
          <w:sz w:val="26"/>
          <w:szCs w:val="26"/>
        </w:rPr>
        <w:t>:</w:t>
      </w:r>
      <w:r w:rsidRPr="00E533E0">
        <w:rPr>
          <w:sz w:val="26"/>
          <w:szCs w:val="26"/>
        </w:rPr>
        <w:tab/>
        <w:t xml:space="preserve"> Az iskola pedagógiájára vonatkozó szakmai ismeretek, a nevelőtestület jogkörébe tartozó intézményi dokumentumok, belső szabályzatok </w:t>
      </w:r>
      <w:r w:rsidRPr="00E533E0">
        <w:rPr>
          <w:sz w:val="26"/>
          <w:szCs w:val="26"/>
        </w:rPr>
        <w:lastRenderedPageBreak/>
        <w:t xml:space="preserve">ismerete, azok elfogadása, tudomásul vétele, és betartása. 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E533E0">
        <w:rPr>
          <w:b/>
          <w:sz w:val="26"/>
          <w:szCs w:val="26"/>
        </w:rPr>
        <w:t>Szükséges képességek</w:t>
      </w:r>
      <w:r w:rsidRPr="00E533E0">
        <w:rPr>
          <w:sz w:val="26"/>
          <w:szCs w:val="26"/>
        </w:rPr>
        <w:t>:</w:t>
      </w:r>
      <w:r w:rsidRPr="00E533E0">
        <w:rPr>
          <w:sz w:val="26"/>
          <w:szCs w:val="26"/>
        </w:rPr>
        <w:tab/>
        <w:t xml:space="preserve">Nevelői alkalmasság, különösen: jó kapcsolatteremtő képesség, empátia, kedves nyílt személyiség, jó szervezőképesség, keresztyén gondolkodás és életmód. 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E533E0">
        <w:rPr>
          <w:b/>
          <w:sz w:val="26"/>
          <w:szCs w:val="26"/>
        </w:rPr>
        <w:t>Személyes tulajdonságok</w:t>
      </w:r>
      <w:r w:rsidRPr="00E533E0">
        <w:rPr>
          <w:sz w:val="26"/>
          <w:szCs w:val="26"/>
        </w:rPr>
        <w:t>:</w:t>
      </w:r>
      <w:r w:rsidRPr="00E533E0">
        <w:rPr>
          <w:sz w:val="26"/>
          <w:szCs w:val="26"/>
        </w:rPr>
        <w:tab/>
        <w:t xml:space="preserve">Pedagógusi elhivatottság, kiegyensúlyozottság, pontosság, megbízhatóság, türelem, etikus magatartás, jó humorérzék. </w:t>
      </w:r>
    </w:p>
    <w:p w:rsidR="00E533E0" w:rsidRPr="00E533E0" w:rsidRDefault="00E533E0" w:rsidP="00E533E0">
      <w:pPr>
        <w:ind w:left="34"/>
        <w:rPr>
          <w:sz w:val="26"/>
          <w:szCs w:val="26"/>
        </w:rPr>
      </w:pPr>
    </w:p>
    <w:p w:rsidR="00E533E0" w:rsidRPr="00E533E0" w:rsidRDefault="00E533E0" w:rsidP="00B44CE5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b/>
          <w:bCs/>
          <w:sz w:val="26"/>
          <w:szCs w:val="26"/>
        </w:rPr>
        <w:t>A pedagógus jogai és kötelessége, elvárások és felelősségi körök, nevelés és életvitel:</w:t>
      </w:r>
    </w:p>
    <w:p w:rsidR="00E533E0" w:rsidRPr="00E533E0" w:rsidRDefault="00E533E0" w:rsidP="00B44CE5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788" w:hanging="431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Kollegáiról, munkatársairól a tanulók előtt tisztelettel és megbecsüléssel beszél.</w:t>
      </w:r>
    </w:p>
    <w:p w:rsidR="00E533E0" w:rsidRPr="00E533E0" w:rsidRDefault="00E533E0" w:rsidP="00B44CE5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788" w:hanging="431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Családközpontú szemléletet képvisel, azt kifejezésre juttatja munkájában és szavaiban.</w:t>
      </w:r>
    </w:p>
    <w:p w:rsidR="00E533E0" w:rsidRPr="00E533E0" w:rsidRDefault="00E533E0" w:rsidP="00B44CE5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788" w:hanging="431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Követi az intézmény református hagyományokra és az evangélium üzenetér</w:t>
      </w:r>
      <w:r w:rsidRPr="00E533E0">
        <w:rPr>
          <w:b/>
          <w:sz w:val="26"/>
          <w:szCs w:val="26"/>
          <w:u w:val="single"/>
        </w:rPr>
        <w:t>e</w:t>
      </w:r>
      <w:r w:rsidRPr="00E533E0">
        <w:rPr>
          <w:sz w:val="26"/>
          <w:szCs w:val="26"/>
        </w:rPr>
        <w:t xml:space="preserve"> épülő, személyes nyitottságon, pozitív gondolkodáson alapuló nevelési módszereit.</w:t>
      </w:r>
    </w:p>
    <w:p w:rsidR="00E533E0" w:rsidRPr="00E533E0" w:rsidRDefault="00E533E0" w:rsidP="00B44CE5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788" w:hanging="431"/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Részt vállal a közösségi környezet kialakításában a bizalomra építő kapcsolatok, a családias és otthonos légkör megteremtésében, a diákcsoportoknak az iskola életébe történő bevonásában. </w:t>
      </w:r>
    </w:p>
    <w:p w:rsidR="00E533E0" w:rsidRPr="00E533E0" w:rsidRDefault="00E533E0" w:rsidP="00B44CE5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788" w:hanging="431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Együttműködik a nevelőközösséggel, osztályával, tanítványaival, felelős a tanulói és a szülői személyiségjogok maximális tiszteletben tartásáért.</w:t>
      </w:r>
    </w:p>
    <w:p w:rsidR="00E533E0" w:rsidRPr="00E533E0" w:rsidRDefault="00442AB1" w:rsidP="00B44CE5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788" w:hanging="431"/>
        <w:jc w:val="both"/>
        <w:rPr>
          <w:sz w:val="26"/>
          <w:szCs w:val="26"/>
        </w:rPr>
      </w:pPr>
      <w:r>
        <w:rPr>
          <w:sz w:val="26"/>
          <w:szCs w:val="26"/>
        </w:rPr>
        <w:t>Bizalmasan kezeli a kollé</w:t>
      </w:r>
      <w:r w:rsidR="00E533E0" w:rsidRPr="00E533E0">
        <w:rPr>
          <w:sz w:val="26"/>
          <w:szCs w:val="26"/>
        </w:rPr>
        <w:t>gákkal, az osztályokkal és az iskolával kapcsolatos információkat, az iskolával és munkájával kapcsolatos szolgálati titkot megtartja</w:t>
      </w:r>
      <w:r>
        <w:rPr>
          <w:sz w:val="26"/>
          <w:szCs w:val="26"/>
        </w:rPr>
        <w:t>.</w:t>
      </w:r>
    </w:p>
    <w:p w:rsidR="00E533E0" w:rsidRPr="00E533E0" w:rsidRDefault="00E533E0" w:rsidP="00B44CE5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788" w:hanging="431"/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Gyakorolja a nevelőtestület tagjának és a pedagógusnak törvény és jogszabályok által valamint az iskola SZMSZ-ében biztosított jogokat, hatásköre és képviseleti joga az általa vezetett gyermekcsoportra terjed ki. </w:t>
      </w:r>
    </w:p>
    <w:p w:rsidR="00E533E0" w:rsidRPr="00E533E0" w:rsidRDefault="00E533E0" w:rsidP="00B44CE5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788" w:hanging="431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Felelős</w:t>
      </w:r>
    </w:p>
    <w:p w:rsidR="00E533E0" w:rsidRPr="00E533E0" w:rsidRDefault="00E533E0" w:rsidP="00B44CE5">
      <w:pPr>
        <w:widowControl w:val="0"/>
        <w:numPr>
          <w:ilvl w:val="2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533E0">
        <w:rPr>
          <w:sz w:val="26"/>
          <w:szCs w:val="26"/>
        </w:rPr>
        <w:t xml:space="preserve"> kijelölt csoportjában a pedagógiai program megvalósításáért, a gyermekek biztonságáért, a gyermekek érdekeinek elsőbbségéért, az egyenlő bánásmódért;</w:t>
      </w:r>
    </w:p>
    <w:p w:rsidR="00E533E0" w:rsidRPr="00E533E0" w:rsidRDefault="00E533E0" w:rsidP="00B44CE5">
      <w:pPr>
        <w:widowControl w:val="0"/>
        <w:numPr>
          <w:ilvl w:val="2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munkaköri feladatainak határidőre történő elmulasztásáért, vagy hiányos elvégzéséért;</w:t>
      </w:r>
    </w:p>
    <w:p w:rsidR="00E533E0" w:rsidRPr="00E533E0" w:rsidRDefault="00E533E0" w:rsidP="00B44CE5">
      <w:pPr>
        <w:widowControl w:val="0"/>
        <w:numPr>
          <w:ilvl w:val="2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vezetői utasítások igénytől eltérő végrehajtásáért;</w:t>
      </w:r>
    </w:p>
    <w:p w:rsidR="00E533E0" w:rsidRPr="00E533E0" w:rsidRDefault="00E533E0" w:rsidP="00B44CE5">
      <w:pPr>
        <w:widowControl w:val="0"/>
        <w:numPr>
          <w:ilvl w:val="2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jogszabályok, a munkahelyi fegyelem és bizalmi jelleg, a munkatársak és a gyermekek jogainak megsértéséért;</w:t>
      </w:r>
    </w:p>
    <w:p w:rsidR="00E533E0" w:rsidRPr="00E533E0" w:rsidRDefault="00E533E0" w:rsidP="00B44CE5">
      <w:pPr>
        <w:widowControl w:val="0"/>
        <w:numPr>
          <w:ilvl w:val="2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a munkaeszközök, berendezési tárgyak előírástól eltérő használatáért, elrontásáért; </w:t>
      </w:r>
    </w:p>
    <w:p w:rsidR="00E533E0" w:rsidRPr="00E533E0" w:rsidRDefault="00E533E0" w:rsidP="00B44CE5">
      <w:pPr>
        <w:widowControl w:val="0"/>
        <w:numPr>
          <w:ilvl w:val="2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a vagyonbiztonság, a rábízott leltári tárgyak és a higiénia veszélyeztetéséért. </w:t>
      </w:r>
    </w:p>
    <w:p w:rsidR="00E533E0" w:rsidRPr="00E533E0" w:rsidRDefault="00E533E0" w:rsidP="00B44CE5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788" w:hanging="431"/>
        <w:jc w:val="both"/>
        <w:rPr>
          <w:b/>
          <w:bCs/>
          <w:sz w:val="26"/>
          <w:szCs w:val="26"/>
        </w:rPr>
      </w:pPr>
      <w:r w:rsidRPr="00E533E0">
        <w:rPr>
          <w:bCs/>
          <w:sz w:val="26"/>
          <w:szCs w:val="26"/>
        </w:rPr>
        <w:t>Saját tanítványait az általa tanított tantárgyból magántanítványként sem az iskolában sem azon kívül nem tanítja.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ind w:left="357"/>
        <w:jc w:val="both"/>
        <w:rPr>
          <w:b/>
          <w:bCs/>
          <w:sz w:val="26"/>
          <w:szCs w:val="26"/>
        </w:rPr>
      </w:pPr>
    </w:p>
    <w:p w:rsidR="00E533E0" w:rsidRPr="00E533E0" w:rsidRDefault="00E533E0" w:rsidP="00B44CE5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E533E0">
        <w:rPr>
          <w:b/>
          <w:bCs/>
          <w:sz w:val="26"/>
          <w:szCs w:val="26"/>
        </w:rPr>
        <w:t xml:space="preserve">A pedagógus kötelezettségei, feladatai: </w:t>
      </w:r>
    </w:p>
    <w:p w:rsidR="00E533E0" w:rsidRPr="00E533E0" w:rsidRDefault="00E533E0" w:rsidP="00E533E0">
      <w:pPr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pedagógus alapvető feladata, a rábízott gyermekek, tanulók nevelése, tanítása. Ezzel összefüggésben kötelessége különösen, hogy:</w:t>
      </w:r>
    </w:p>
    <w:p w:rsidR="00E533E0" w:rsidRPr="00E533E0" w:rsidRDefault="00E533E0" w:rsidP="00B44CE5">
      <w:pPr>
        <w:numPr>
          <w:ilvl w:val="0"/>
          <w:numId w:val="37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lastRenderedPageBreak/>
        <w:t>a nevelő és oktató tevékenység keretében az ismereteket tárgyilagosan és többoldalúan közvetítse, a tanítási órákat megtartsa,</w:t>
      </w:r>
    </w:p>
    <w:p w:rsidR="00E533E0" w:rsidRPr="00E533E0" w:rsidRDefault="00E533E0" w:rsidP="00B44CE5">
      <w:pPr>
        <w:numPr>
          <w:ilvl w:val="0"/>
          <w:numId w:val="37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nevelő és oktató tevékenysége során figyelembe vegye a gyermek, tanuló egyéni képességét, tehetségét, fejlődésének ütemét, szociokulturális helyzetét és fejlettségét, fogyatékosságát, segítse a gyermek, tanuló képességének, tehetségének kibontakozását, illetve a bármilyen oknál fogva hátrányos helyzetben lévő gyermek, tanuló felzárkózását tanulótársaihoz, szükség esetén támogatással, korrepetálással segíti a lemaradó diákokat. Folyamatosan végzi a tanítványai felzárkóztatásával, korrepetálásával, versenyeztetésével, tehetséggondozásával kapcsolatos feladatokat.</w:t>
      </w:r>
    </w:p>
    <w:p w:rsidR="00E533E0" w:rsidRPr="00E533E0" w:rsidRDefault="00E533E0" w:rsidP="00B44CE5">
      <w:pPr>
        <w:numPr>
          <w:ilvl w:val="0"/>
          <w:numId w:val="37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gyermekek, tanulók részére az egészségük, testi épségük megőrzéséhez szükséges ismereteket átadja, és ezek elsajátításáról meggyőződjön; ha észleli, hogy a gyermek, illetve a tanuló balesetet szenved, vagy ennek veszélye fennáll, a szükséges intézkedéseket megtegye.</w:t>
      </w:r>
    </w:p>
    <w:p w:rsidR="00E533E0" w:rsidRPr="00E533E0" w:rsidRDefault="00E533E0" w:rsidP="00B44CE5">
      <w:pPr>
        <w:numPr>
          <w:ilvl w:val="0"/>
          <w:numId w:val="37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közreműködjön a gyermek- és ifjúságvédelmi feladatok ellátásában, a gyermek, tanuló fejlődését veszélyeztető körülmények megelőzésében, feltárásában, megszüntetésében,</w:t>
      </w:r>
    </w:p>
    <w:p w:rsidR="00E533E0" w:rsidRPr="00E533E0" w:rsidRDefault="00E533E0" w:rsidP="00B44CE5">
      <w:pPr>
        <w:numPr>
          <w:ilvl w:val="0"/>
          <w:numId w:val="37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szülőket és a tanulókat az őket érintő kérdésekről rendszeresen tájékoztassa, a szülőt figyelmeztesse, ha gyermeke jogainak megóvása vagy fejlődésének elősegítése érdekében intézkedést tart szükségesnek,</w:t>
      </w:r>
    </w:p>
    <w:p w:rsidR="00E533E0" w:rsidRPr="00E533E0" w:rsidRDefault="00E533E0" w:rsidP="00B44CE5">
      <w:pPr>
        <w:numPr>
          <w:ilvl w:val="0"/>
          <w:numId w:val="37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szülő és a tanuló javaslataira, kérdéseire érdemi választ adjon,</w:t>
      </w:r>
    </w:p>
    <w:p w:rsidR="00E533E0" w:rsidRPr="00E533E0" w:rsidRDefault="00E533E0" w:rsidP="00B44CE5">
      <w:pPr>
        <w:numPr>
          <w:ilvl w:val="0"/>
          <w:numId w:val="38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nyomon kövesse a munkakörével kapcsolatos pályázati felhívásokat, segítse ezek elkészítését.</w:t>
      </w:r>
    </w:p>
    <w:p w:rsidR="00E533E0" w:rsidRPr="00E533E0" w:rsidRDefault="00E533E0" w:rsidP="00B44CE5">
      <w:pPr>
        <w:numPr>
          <w:ilvl w:val="0"/>
          <w:numId w:val="38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Feladata az intézmény és a munkaközösség munkatervében rögzített szakmai és pedagógiai feladatok előkészítése és végrehajtása.</w:t>
      </w:r>
    </w:p>
    <w:p w:rsidR="00E533E0" w:rsidRPr="00E533E0" w:rsidRDefault="00E533E0" w:rsidP="00B44CE5">
      <w:pPr>
        <w:numPr>
          <w:ilvl w:val="0"/>
          <w:numId w:val="38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Részt vegyen az iskola éves munkatervében vagy azon kívül meghirdetett eseményeken, amelyek oktatási időben zajlanak és azokon pedagógusok részvétele szükséges,</w:t>
      </w:r>
    </w:p>
    <w:p w:rsidR="00E533E0" w:rsidRPr="00E533E0" w:rsidRDefault="00E533E0" w:rsidP="00B44CE5">
      <w:pPr>
        <w:numPr>
          <w:ilvl w:val="0"/>
          <w:numId w:val="38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az osztályfőnökök, a munkacsoport-vezetők és az iskolai vezetők által meghirdetett szakmai megbeszéléseken, értekezleteken, szülői fórumokon (pl. rendkívüli szülői értekezleten),</w:t>
      </w:r>
    </w:p>
    <w:p w:rsidR="00E533E0" w:rsidRPr="00E533E0" w:rsidRDefault="00E533E0" w:rsidP="00B44CE5">
      <w:pPr>
        <w:numPr>
          <w:ilvl w:val="0"/>
          <w:numId w:val="38"/>
        </w:numPr>
        <w:tabs>
          <w:tab w:val="left" w:pos="538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33E0">
        <w:rPr>
          <w:sz w:val="26"/>
          <w:szCs w:val="26"/>
        </w:rPr>
        <w:t>szülői értekezleteken és szülői fogadóórákon.</w:t>
      </w:r>
    </w:p>
    <w:p w:rsidR="00E533E0" w:rsidRPr="00E533E0" w:rsidRDefault="00E533E0" w:rsidP="00E533E0">
      <w:pPr>
        <w:tabs>
          <w:tab w:val="left" w:pos="5387"/>
        </w:tabs>
        <w:autoSpaceDE w:val="0"/>
        <w:autoSpaceDN w:val="0"/>
        <w:adjustRightInd w:val="0"/>
        <w:ind w:left="720"/>
        <w:jc w:val="both"/>
        <w:rPr>
          <w:b/>
          <w:bCs/>
          <w:sz w:val="26"/>
          <w:szCs w:val="26"/>
        </w:rPr>
      </w:pPr>
    </w:p>
    <w:p w:rsidR="00E533E0" w:rsidRPr="00E533E0" w:rsidRDefault="00E533E0" w:rsidP="00E533E0">
      <w:pPr>
        <w:rPr>
          <w:b/>
          <w:sz w:val="26"/>
          <w:szCs w:val="26"/>
        </w:rPr>
      </w:pPr>
      <w:r w:rsidRPr="00E533E0">
        <w:rPr>
          <w:b/>
          <w:sz w:val="26"/>
          <w:szCs w:val="26"/>
        </w:rPr>
        <w:t>A tanítással kapcsolatos feladatai a tanórai tanulásszervezés mellett a következők: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tananyag tervezett időbeli struktúráját bemutató tanmenet készítése az adott tanévre</w:t>
      </w:r>
      <w:r w:rsidRPr="00E533E0">
        <w:rPr>
          <w:sz w:val="26"/>
          <w:szCs w:val="26"/>
          <w:u w:val="single"/>
        </w:rPr>
        <w:t>,</w:t>
      </w:r>
      <w:r w:rsidRPr="00E533E0">
        <w:rPr>
          <w:sz w:val="26"/>
          <w:szCs w:val="26"/>
        </w:rPr>
        <w:t xml:space="preserve"> megírt tanmenettől két hónapnál nagyobb lemaradást jelzi az igazgatónak.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Megszervezi a szükséges szemléltető eszközök, tanítási segédanyagok órai használatát. Felelősséggel tartozik a szakmai munkához szükséges szemléltető eszközök, könyvek, stb. rendeltetésszerű használatának betartásáért.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Helyettesítés esetén szakszerű órát tart.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A tanítási órákat, tanórán kívüli foglalkozásokat köteles a munkarend által meghatározott keretek betartásával szervezni. Az adott osztályban utolsó </w:t>
      </w:r>
      <w:r w:rsidRPr="00E533E0">
        <w:rPr>
          <w:sz w:val="26"/>
          <w:szCs w:val="26"/>
        </w:rPr>
        <w:lastRenderedPageBreak/>
        <w:t xml:space="preserve">foglalkozást tartó pedagógusnak külön figyelnie kell arra, hogy az foglalkozás végén a tanterem takarításra alkalmas legyen (jelenti ez a felszerelés </w:t>
      </w:r>
      <w:r w:rsidR="00090807">
        <w:rPr>
          <w:sz w:val="26"/>
          <w:szCs w:val="26"/>
        </w:rPr>
        <w:t>elpakolását, a székek berakását</w:t>
      </w:r>
      <w:r w:rsidRPr="00E533E0">
        <w:rPr>
          <w:sz w:val="26"/>
          <w:szCs w:val="26"/>
        </w:rPr>
        <w:t xml:space="preserve">, nagyobb szemét összegyűjtését, az ablakok bezárását, az áramforrással működő gépek kikapcsolását stb.). A zárt termeket az óra elején nyitja, az óra végén zárja. 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Tanítási óráján vagy közvetlenül azt követően bejegyzi a naplót, nyilvántartja az óráról hiányzó vagy késő tanulókat.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Rendszeresen értékeli tanulói tudását, félévente legalább a heti óraszám +1 osztályzatot (de legalább félévi 3 osztályzatot) ad minden tanítványának.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Összeállítja, megíratja és két héten belül kijavítja a szükséges iskolai dolgozatokat, a témazáró dolgozat időpontjáról az osztályt (csoportot) legalább egy héttel a kijelölt időpont előtt tájékoztatja.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tanulóknak adott osztályzatokat szóbeli értékeléskor azonnal, írásbeli dolgozatnál a kijavítás</w:t>
      </w:r>
      <w:r w:rsidR="00090807">
        <w:rPr>
          <w:sz w:val="26"/>
          <w:szCs w:val="26"/>
        </w:rPr>
        <w:t>t</w:t>
      </w:r>
      <w:r w:rsidRPr="00E533E0">
        <w:rPr>
          <w:sz w:val="26"/>
          <w:szCs w:val="26"/>
        </w:rPr>
        <w:t xml:space="preserve"> követő órán ismerteti a tanulókkal.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Az osztályzatokat folyamatosan bejegyzi a naplóba, a tanuló egy írásbeli vagy szóbeli feleletére csak egyetlen osztályzatot kaphat (kivételt képez a magyar nyelv és irodalom dolgozatok értékelése). 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Az osztályzatokon kívül a tanítványai számára visszajelzést ad előrehaladásuk mértékéről, az eredményesebb tanulás érdekében elvégezendő feladatokról.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Feladata továbbá a versenyekre való felkészítés, a versenyek lebonyolításában való közreműködés, szükség esetén ellátja a tanulók versenyre kísérését.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közművelődési tevékenység szervezése,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tanulók informálása a szakterület eredményeiről és az információs forrásokról.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Beosztása esetén részt vesz a tanulmányi kirándulásokon, közreműködik a választható foglalkozások felvételének lebonyolításában.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Az igazgató kérésére beszámolót készít az osztályban végzett munkájáról,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Feladata az osztályfőnök és más szaktanár tájékoztatása a tanórákon felmerülő olyan problémákról, amelynek megoldásában segítséget igényel.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Elkíséri az iskola tanulóit az iskolai ünnepségekre, hangversenyekre, mozi látogatásra, programokra stb. 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Az értékelő konferenciát megelőzően legalább két nappal lezárja a tanulók osztályzatát.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Ha a tanuló lezárt érdemjegye jelentősen eltér az osztályzatok átlagától a tanuló kárára, akkor erre a tényre a konferencia előtt felhívja az osztályfőnök figyelmét, az eltérés okát megindokolja.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Bombariadó vagy egyéb rendkívüli esemény bekövetkezésekor közreműködik az épület kiürítésében, menti az általa használt legfontosabb dokumentumokat.</w:t>
      </w:r>
    </w:p>
    <w:p w:rsidR="00E533E0" w:rsidRPr="00E533E0" w:rsidRDefault="00E533E0" w:rsidP="00B44CE5">
      <w:pPr>
        <w:numPr>
          <w:ilvl w:val="0"/>
          <w:numId w:val="39"/>
        </w:numPr>
        <w:tabs>
          <w:tab w:val="left" w:pos="5387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hatáskörét meghaladó problémákat haladéktalanul jelzi az igazgatónak.</w:t>
      </w:r>
    </w:p>
    <w:p w:rsidR="00E533E0" w:rsidRPr="00E533E0" w:rsidRDefault="00E533E0" w:rsidP="00E533E0">
      <w:pPr>
        <w:jc w:val="both"/>
        <w:rPr>
          <w:sz w:val="26"/>
          <w:szCs w:val="26"/>
        </w:rPr>
      </w:pPr>
    </w:p>
    <w:p w:rsidR="00E533E0" w:rsidRPr="00E533E0" w:rsidRDefault="00E533E0" w:rsidP="00E533E0">
      <w:pPr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szaktárgyi tanulásirányítás mellett kötelessége a kulturált, illemtudó viselkedésre szoktatás, az iskolai környezet tisztaságának megőrzése és védelme, az óraközi szünetekben szakszerű ügyelet ellátása, a tanulói étkeztetésben való közreműködés.</w:t>
      </w:r>
    </w:p>
    <w:p w:rsidR="00E533E0" w:rsidRPr="00E533E0" w:rsidRDefault="00E533E0" w:rsidP="00E533E0">
      <w:pPr>
        <w:autoSpaceDE w:val="0"/>
        <w:autoSpaceDN w:val="0"/>
        <w:adjustRightInd w:val="0"/>
        <w:rPr>
          <w:sz w:val="26"/>
          <w:szCs w:val="26"/>
        </w:rPr>
      </w:pPr>
    </w:p>
    <w:p w:rsidR="00E533E0" w:rsidRPr="00E533E0" w:rsidRDefault="00E533E0" w:rsidP="00E533E0">
      <w:pPr>
        <w:pStyle w:val="Cmsor3"/>
        <w:rPr>
          <w:szCs w:val="26"/>
        </w:rPr>
      </w:pPr>
      <w:bookmarkStart w:id="94" w:name="_Toc350846006"/>
      <w:r w:rsidRPr="00E533E0">
        <w:rPr>
          <w:szCs w:val="26"/>
        </w:rPr>
        <w:lastRenderedPageBreak/>
        <w:t>Az osztályfőnök feladatai</w:t>
      </w:r>
      <w:bookmarkEnd w:id="94"/>
    </w:p>
    <w:p w:rsidR="00E533E0" w:rsidRPr="00E533E0" w:rsidRDefault="00E533E0" w:rsidP="00E533E0">
      <w:pPr>
        <w:jc w:val="both"/>
        <w:rPr>
          <w:sz w:val="26"/>
          <w:szCs w:val="26"/>
        </w:rPr>
      </w:pPr>
      <w:r w:rsidRPr="00E533E0">
        <w:rPr>
          <w:sz w:val="26"/>
          <w:szCs w:val="26"/>
        </w:rPr>
        <w:t>Munkáját az SZMSZ és mellékleteiben meghatározottak valamint egyéb iránymutatások alapján végzi. Osztálya közösségének felelős vezetője.</w:t>
      </w:r>
    </w:p>
    <w:p w:rsidR="00E533E0" w:rsidRPr="00E533E0" w:rsidRDefault="00E533E0" w:rsidP="00E533E0">
      <w:pPr>
        <w:jc w:val="both"/>
        <w:rPr>
          <w:sz w:val="26"/>
          <w:szCs w:val="26"/>
        </w:rPr>
      </w:pPr>
      <w:r w:rsidRPr="00E533E0">
        <w:rPr>
          <w:sz w:val="26"/>
          <w:szCs w:val="26"/>
        </w:rPr>
        <w:t>Alaposan ismernie kell tanítványai személyiségét, az iskola pedagógiai elvei szerint neveli osztályának tanulóit a személyiségfejlődés tényezőit figyelembe véve. Segíti a munkaközösség kialakulását. Együttműködik, összehangolja, és segíti az osztályban tanító pedagógusok munkáját, látogatja óráikat. Észrevételeit és az esetleges problémáit az érintett nevelőkkel megbeszéli.</w:t>
      </w:r>
    </w:p>
    <w:p w:rsidR="00E533E0" w:rsidRPr="00E533E0" w:rsidRDefault="00E533E0" w:rsidP="00B44CE5">
      <w:pPr>
        <w:numPr>
          <w:ilvl w:val="0"/>
          <w:numId w:val="42"/>
        </w:numPr>
        <w:jc w:val="both"/>
        <w:rPr>
          <w:sz w:val="26"/>
          <w:szCs w:val="26"/>
        </w:rPr>
      </w:pPr>
      <w:r w:rsidRPr="00E533E0">
        <w:rPr>
          <w:sz w:val="26"/>
          <w:szCs w:val="26"/>
        </w:rPr>
        <w:t>Aktív pedagógiai kapcsolatot tart fenn az osztály szülői szervezet munkaközösségével, a tanítványait oktató, nevelő tanárokkal, a tanulók életét, tanulmányait segítő személyekkel.</w:t>
      </w:r>
    </w:p>
    <w:p w:rsidR="00E533E0" w:rsidRPr="00E533E0" w:rsidRDefault="00E533E0" w:rsidP="00B44CE5">
      <w:pPr>
        <w:numPr>
          <w:ilvl w:val="0"/>
          <w:numId w:val="42"/>
        </w:numPr>
        <w:jc w:val="both"/>
        <w:rPr>
          <w:sz w:val="26"/>
          <w:szCs w:val="26"/>
        </w:rPr>
      </w:pPr>
      <w:r w:rsidRPr="00E533E0">
        <w:rPr>
          <w:sz w:val="26"/>
          <w:szCs w:val="26"/>
        </w:rPr>
        <w:t>Figyelemmel kíséri a tanulók tanulmányi előmenetelét, az osztály fegyelmi helyzetét. Különös gondot fordít a hátrányos helyzetű tanulók segítésére.</w:t>
      </w:r>
    </w:p>
    <w:p w:rsidR="00E533E0" w:rsidRPr="00E533E0" w:rsidRDefault="00E533E0" w:rsidP="00B44CE5">
      <w:pPr>
        <w:numPr>
          <w:ilvl w:val="0"/>
          <w:numId w:val="42"/>
        </w:numPr>
        <w:jc w:val="both"/>
        <w:rPr>
          <w:sz w:val="26"/>
          <w:szCs w:val="26"/>
        </w:rPr>
      </w:pPr>
      <w:r w:rsidRPr="00E533E0">
        <w:rPr>
          <w:sz w:val="26"/>
          <w:szCs w:val="26"/>
        </w:rPr>
        <w:t>Minősíti a tanulók magatartását, szorgalmát, a velük kapcsolatos észrevételeit, javaslatait a tanártársai elé terjeszti.</w:t>
      </w:r>
    </w:p>
    <w:p w:rsidR="00E533E0" w:rsidRPr="00E533E0" w:rsidRDefault="00E533E0" w:rsidP="00B44CE5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Szülői értekezletet tart. A tájékoztató füzet útján rendszeresen tájékoztatja a szülőket a tanulók magatartásáról, szorgalmáról, tanulmányi előmeneteléről. Érdemi választ ad a szülők és tanulók iskolai élettel kapcsolatos kérdéseire.</w:t>
      </w:r>
    </w:p>
    <w:p w:rsidR="00E533E0" w:rsidRPr="00E533E0" w:rsidRDefault="00E533E0" w:rsidP="00B44CE5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Ellátja az osztályával kapcsolatos ügyviteli feladatokat (osztálynapló napra kész vezetése, félévi és év végi statisztikák, továbbtanulással, gyámüggyel kapcsolatos tennivalók, stb.). </w:t>
      </w:r>
    </w:p>
    <w:p w:rsidR="00E533E0" w:rsidRPr="00E533E0" w:rsidRDefault="00E533E0" w:rsidP="00B44CE5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haladási és az értékelő naplót havonként ellenőrzi, a naplóvezetésben található hiányosságok esetén felhívja az osztályban tanító tanárok, illetve szükség esetén az iskolavezetés figyelmét.</w:t>
      </w:r>
    </w:p>
    <w:p w:rsidR="00E533E0" w:rsidRPr="00E533E0" w:rsidRDefault="00E533E0" w:rsidP="00B44CE5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A bukásra álló tanulók szüleit a munkaterv szerint értesíti. Ha a tanuló tanulmányi kötelezettségeinek nem tesz eleget, a szülőket tájékoztatja a tanuló továbbhaladásának feltételeiről. </w:t>
      </w:r>
    </w:p>
    <w:p w:rsidR="00E533E0" w:rsidRPr="00E533E0" w:rsidRDefault="00E533E0" w:rsidP="00B44CE5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Figyelemmel kíséri a tanulók egészségi állapotát (tartós betegségek, fogyatékosságok, gyógyszerérzékenység). A szülők figyelmét felhívja a szociális és egyéb juttatásokra.</w:t>
      </w:r>
    </w:p>
    <w:p w:rsidR="00E533E0" w:rsidRPr="00E533E0" w:rsidRDefault="00E533E0" w:rsidP="00B44CE5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Tanulóit rendszeresen tájékoztatja az iskola előtt álló feladatokról, azok megoldására mozgósít, valamint közreműködik a tanórán kívüli tevékenységek szervezésében.</w:t>
      </w:r>
    </w:p>
    <w:p w:rsidR="00E533E0" w:rsidRPr="00E533E0" w:rsidRDefault="00E533E0" w:rsidP="00B44CE5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Javaslatot tesz a tanulók jutalmazására, segélyezésére, kitüntetésére (a tanulók véleményét figyelembe véve.) Javaslataival és észrevételeivel, a kijelölt feladatok elvégzésével elősegíti a közösség tevékenységének eredményességét.</w:t>
      </w:r>
    </w:p>
    <w:p w:rsidR="00E533E0" w:rsidRPr="00E533E0" w:rsidRDefault="00E533E0" w:rsidP="00B44CE5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E533E0">
        <w:rPr>
          <w:sz w:val="26"/>
          <w:szCs w:val="26"/>
        </w:rPr>
        <w:t>Az érintett évfolyamokon segíti a tanulók pályaválasztását, pályaorientációját, azok személyiségének ismeretében.</w:t>
      </w:r>
    </w:p>
    <w:p w:rsidR="00E533E0" w:rsidRPr="00E533E0" w:rsidRDefault="00E533E0" w:rsidP="00B44CE5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Nevelő-fejlesztő munkáját az érvényben lévő pedagógiai alapdokumentumok határozzák meg. </w:t>
      </w:r>
    </w:p>
    <w:p w:rsidR="00E533E0" w:rsidRPr="00E533E0" w:rsidRDefault="00E533E0" w:rsidP="00B44CE5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Évente elkészíti, felülvizsgálja a munkájához szükséges eszközök jegyzékét, a hiányt és az amortizációt jelenti az intézményvezetőnek.</w:t>
      </w:r>
    </w:p>
    <w:p w:rsidR="00E533E0" w:rsidRPr="00E533E0" w:rsidRDefault="00E533E0" w:rsidP="00B44CE5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A napi nevelőmunkájához szükséges jogszabályokat folyamatosan figyeli és azokat megfelelően alkalmazza. Folyamatosan képezi magát. Továbbképzéseken szélesíti módszertani jártasságát, gyakorlatát. </w:t>
      </w:r>
    </w:p>
    <w:p w:rsidR="00E533E0" w:rsidRPr="00E533E0" w:rsidRDefault="00E533E0" w:rsidP="00B44CE5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lastRenderedPageBreak/>
        <w:t xml:space="preserve">Védi az intézményi vagyont. Szem előtt tartja a takarékos megoldásokat. </w:t>
      </w:r>
    </w:p>
    <w:p w:rsidR="00E533E0" w:rsidRPr="00E533E0" w:rsidRDefault="00E533E0" w:rsidP="00B44CE5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Személyi adataiban történt változást a vezetőnek haladéktalanul jelenti.</w:t>
      </w:r>
    </w:p>
    <w:p w:rsidR="00E533E0" w:rsidRPr="00E533E0" w:rsidRDefault="00E533E0" w:rsidP="00E533E0">
      <w:pPr>
        <w:tabs>
          <w:tab w:val="num" w:pos="851"/>
        </w:tabs>
        <w:ind w:left="851" w:hanging="284"/>
        <w:rPr>
          <w:b/>
          <w:sz w:val="26"/>
          <w:szCs w:val="26"/>
          <w:u w:val="single"/>
        </w:rPr>
      </w:pPr>
    </w:p>
    <w:p w:rsidR="00E533E0" w:rsidRPr="00E533E0" w:rsidRDefault="00E533E0" w:rsidP="00B44CE5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33E0">
        <w:rPr>
          <w:b/>
          <w:sz w:val="26"/>
          <w:szCs w:val="26"/>
        </w:rPr>
        <w:t>Ellenőrzés rendje</w:t>
      </w:r>
    </w:p>
    <w:p w:rsidR="00E533E0" w:rsidRPr="00E533E0" w:rsidRDefault="00E533E0" w:rsidP="00B44CE5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Az SZMSZ és az éves intézményi munkaterv tartalma és ütemezése szerint.</w:t>
      </w:r>
    </w:p>
    <w:p w:rsidR="00E533E0" w:rsidRPr="00E533E0" w:rsidRDefault="00E533E0" w:rsidP="00B44CE5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Joga van évente legalább egyszeri ellenőrzésére, munkájáról véleményezéshez.</w:t>
      </w:r>
    </w:p>
    <w:p w:rsidR="00E533E0" w:rsidRPr="00E533E0" w:rsidRDefault="00E533E0" w:rsidP="00B44CE5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Ellenőrzését maga is kérheti.</w:t>
      </w:r>
    </w:p>
    <w:p w:rsidR="00E533E0" w:rsidRPr="00E533E0" w:rsidRDefault="00E533E0" w:rsidP="00B44CE5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Rendkívüli ellenőrzésére a naprakészség, munkafegyelem ellenőrzése esetén, illetve a munkájával szemben felmerült ok miatt kerülhet sor.</w:t>
      </w:r>
    </w:p>
    <w:p w:rsidR="00E533E0" w:rsidRPr="00E533E0" w:rsidRDefault="00E533E0" w:rsidP="00B44CE5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Az ellenőrzésével kapcsolatban kialakított véleményhez írásbeli észrevételt tehet.</w:t>
      </w:r>
    </w:p>
    <w:p w:rsidR="00E533E0" w:rsidRPr="00E533E0" w:rsidRDefault="00E533E0" w:rsidP="00E533E0">
      <w:pPr>
        <w:rPr>
          <w:sz w:val="26"/>
          <w:szCs w:val="26"/>
        </w:rPr>
      </w:pPr>
    </w:p>
    <w:p w:rsidR="00E533E0" w:rsidRPr="00E533E0" w:rsidRDefault="00E533E0" w:rsidP="00E533E0">
      <w:pPr>
        <w:rPr>
          <w:b/>
          <w:sz w:val="26"/>
          <w:szCs w:val="26"/>
        </w:rPr>
      </w:pPr>
      <w:r w:rsidRPr="00E533E0">
        <w:rPr>
          <w:b/>
          <w:sz w:val="26"/>
          <w:szCs w:val="26"/>
        </w:rPr>
        <w:t>Ellenőrzésére jogosultak:</w:t>
      </w:r>
      <w:r w:rsidRPr="00E533E0">
        <w:rPr>
          <w:b/>
          <w:sz w:val="26"/>
          <w:szCs w:val="26"/>
        </w:rPr>
        <w:tab/>
      </w:r>
    </w:p>
    <w:p w:rsidR="00E533E0" w:rsidRPr="00E533E0" w:rsidRDefault="00E533E0" w:rsidP="00E533E0">
      <w:pPr>
        <w:rPr>
          <w:b/>
          <w:sz w:val="26"/>
          <w:szCs w:val="26"/>
        </w:rPr>
      </w:pPr>
    </w:p>
    <w:p w:rsidR="00E533E0" w:rsidRPr="00E533E0" w:rsidRDefault="00E533E0" w:rsidP="00B44CE5">
      <w:pPr>
        <w:pStyle w:val="Listaszerbekezds"/>
        <w:numPr>
          <w:ilvl w:val="0"/>
          <w:numId w:val="36"/>
        </w:numPr>
        <w:rPr>
          <w:sz w:val="26"/>
          <w:szCs w:val="26"/>
        </w:rPr>
      </w:pPr>
      <w:r w:rsidRPr="00E533E0">
        <w:rPr>
          <w:sz w:val="26"/>
          <w:szCs w:val="26"/>
        </w:rPr>
        <w:t>Fenntartó képviselője</w:t>
      </w:r>
    </w:p>
    <w:p w:rsidR="00E533E0" w:rsidRPr="00E533E0" w:rsidRDefault="00E533E0" w:rsidP="00B44CE5">
      <w:pPr>
        <w:pStyle w:val="Listaszerbekezds"/>
        <w:numPr>
          <w:ilvl w:val="0"/>
          <w:numId w:val="36"/>
        </w:numPr>
        <w:rPr>
          <w:sz w:val="26"/>
          <w:szCs w:val="26"/>
        </w:rPr>
      </w:pPr>
      <w:r w:rsidRPr="00E533E0">
        <w:rPr>
          <w:sz w:val="26"/>
          <w:szCs w:val="26"/>
        </w:rPr>
        <w:t>Iskolaigazgató</w:t>
      </w:r>
    </w:p>
    <w:p w:rsidR="00E533E0" w:rsidRPr="00E533E0" w:rsidRDefault="00E533E0" w:rsidP="00B44CE5">
      <w:pPr>
        <w:numPr>
          <w:ilvl w:val="0"/>
          <w:numId w:val="36"/>
        </w:numPr>
        <w:rPr>
          <w:sz w:val="26"/>
          <w:szCs w:val="26"/>
        </w:rPr>
      </w:pPr>
      <w:r w:rsidRPr="00E533E0">
        <w:rPr>
          <w:sz w:val="26"/>
          <w:szCs w:val="26"/>
        </w:rPr>
        <w:t>Külső szakértő egyeztetett időpontban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A pedagógiai munka fejlesztése, az eredményes munka érdekében </w:t>
      </w:r>
      <w:r w:rsidRPr="00090807">
        <w:rPr>
          <w:sz w:val="26"/>
          <w:szCs w:val="26"/>
        </w:rPr>
        <w:t>megfigyeléseket</w:t>
      </w:r>
      <w:r w:rsidRPr="00E533E0">
        <w:rPr>
          <w:sz w:val="26"/>
          <w:szCs w:val="26"/>
          <w:u w:val="single"/>
        </w:rPr>
        <w:t xml:space="preserve"> </w:t>
      </w:r>
      <w:r w:rsidRPr="00E533E0">
        <w:rPr>
          <w:sz w:val="26"/>
          <w:szCs w:val="26"/>
        </w:rPr>
        <w:t>végezhetnek a nevelőtestület tagjai / minőségügyi csoport, szakmai pedagógiai csoport stb./ az intézményi munkatervben jelöltek szerint.</w:t>
      </w:r>
    </w:p>
    <w:p w:rsidR="00E533E0" w:rsidRPr="00E533E0" w:rsidRDefault="00E533E0" w:rsidP="00E533E0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533E0" w:rsidRPr="00E533E0" w:rsidRDefault="00E533E0" w:rsidP="00E533E0">
      <w:pPr>
        <w:widowControl w:val="0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</w:p>
    <w:p w:rsidR="00E533E0" w:rsidRPr="00E533E0" w:rsidRDefault="00E533E0" w:rsidP="00E533E0">
      <w:pPr>
        <w:shd w:val="clear" w:color="auto" w:fill="FFFFFF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munkaköri leírásban foglaltakat a munkavállalóval ismertettem, annak egy példányát a részére átadtam.</w:t>
      </w:r>
    </w:p>
    <w:p w:rsidR="00E533E0" w:rsidRPr="00E533E0" w:rsidRDefault="00E533E0" w:rsidP="00E533E0">
      <w:pPr>
        <w:shd w:val="clear" w:color="auto" w:fill="FFFFFF"/>
        <w:jc w:val="both"/>
        <w:rPr>
          <w:sz w:val="26"/>
          <w:szCs w:val="26"/>
        </w:rPr>
      </w:pPr>
    </w:p>
    <w:p w:rsidR="00E533E0" w:rsidRPr="00E533E0" w:rsidRDefault="00E533E0" w:rsidP="00E533E0">
      <w:pPr>
        <w:shd w:val="clear" w:color="auto" w:fill="FFFFFF"/>
        <w:jc w:val="both"/>
        <w:rPr>
          <w:sz w:val="26"/>
          <w:szCs w:val="26"/>
        </w:rPr>
      </w:pPr>
      <w:r w:rsidRPr="00E533E0">
        <w:rPr>
          <w:sz w:val="26"/>
          <w:szCs w:val="26"/>
        </w:rPr>
        <w:t xml:space="preserve">A munkaköri leírásban megfogalmazottakat magamra nézve kötelezőnek tekintem, annak egy példányát átvettem, másik példányát – amely az eredetivel megegyezik – aláírásommal láttam el. </w:t>
      </w:r>
    </w:p>
    <w:p w:rsidR="00E533E0" w:rsidRPr="00E533E0" w:rsidRDefault="00E533E0" w:rsidP="00E533E0">
      <w:pPr>
        <w:shd w:val="clear" w:color="auto" w:fill="FFFFFF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Tudomásul veszem, hogy a munkámat a szervezeti és működési szabályzatban, a pedagógiai programban, valamint a házirendben, illetve a munkaköri leírásomban előírtaknak megfelelően kell végeznem, a bennük foglaltak betartásáért, valamint az általam kezelt értékekért felelősséggel tartozom.</w:t>
      </w:r>
    </w:p>
    <w:p w:rsidR="00E533E0" w:rsidRPr="00E533E0" w:rsidRDefault="00E533E0" w:rsidP="00E533E0">
      <w:pPr>
        <w:shd w:val="clear" w:color="auto" w:fill="FFFFFF"/>
        <w:jc w:val="both"/>
        <w:rPr>
          <w:sz w:val="26"/>
          <w:szCs w:val="26"/>
        </w:rPr>
      </w:pPr>
      <w:r w:rsidRPr="00E533E0">
        <w:rPr>
          <w:sz w:val="26"/>
          <w:szCs w:val="26"/>
        </w:rPr>
        <w:t>A munkahelyemen tudomásomra jutott információkat bizalmasan, a titoktartási előírásoknak megfelelően kezelem.</w:t>
      </w:r>
    </w:p>
    <w:p w:rsidR="00E533E0" w:rsidRPr="00886156" w:rsidRDefault="00E533E0" w:rsidP="00E533E0">
      <w:pPr>
        <w:shd w:val="clear" w:color="auto" w:fill="FFFFFF"/>
        <w:jc w:val="both"/>
        <w:rPr>
          <w:b/>
          <w:u w:val="single"/>
        </w:rPr>
      </w:pPr>
    </w:p>
    <w:p w:rsidR="00C222F9" w:rsidRPr="000B1ADB" w:rsidRDefault="00C222F9" w:rsidP="00E0633B">
      <w:pPr>
        <w:rPr>
          <w:sz w:val="26"/>
          <w:szCs w:val="26"/>
        </w:rPr>
      </w:pPr>
    </w:p>
    <w:p w:rsidR="00C222F9" w:rsidRPr="00AB09D3" w:rsidRDefault="00C222F9" w:rsidP="008109DC">
      <w:pPr>
        <w:rPr>
          <w:b/>
          <w:bCs/>
          <w:sz w:val="28"/>
          <w:szCs w:val="28"/>
        </w:rPr>
      </w:pPr>
      <w:r w:rsidRPr="00AB09D3">
        <w:rPr>
          <w:b/>
          <w:bCs/>
          <w:sz w:val="28"/>
          <w:szCs w:val="28"/>
        </w:rPr>
        <w:t>Szaktanár munkaköri leírása</w:t>
      </w:r>
    </w:p>
    <w:p w:rsidR="00C222F9" w:rsidRPr="000B1ADB" w:rsidRDefault="00C222F9" w:rsidP="00E0633B">
      <w:pPr>
        <w:jc w:val="center"/>
        <w:rPr>
          <w:b/>
          <w:bCs/>
          <w:sz w:val="26"/>
          <w:szCs w:val="26"/>
        </w:rPr>
      </w:pPr>
    </w:p>
    <w:p w:rsidR="00C222F9" w:rsidRPr="008109DC" w:rsidRDefault="00C222F9" w:rsidP="00E0633B">
      <w:pPr>
        <w:jc w:val="both"/>
        <w:rPr>
          <w:b/>
          <w:sz w:val="26"/>
          <w:szCs w:val="26"/>
        </w:rPr>
      </w:pPr>
      <w:r w:rsidRPr="008109DC">
        <w:rPr>
          <w:b/>
          <w:sz w:val="26"/>
          <w:szCs w:val="26"/>
        </w:rPr>
        <w:t>Munkaköri feladatai: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Az általa tanított tantárgyra tematikus, éves tanmenetet készít.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>A tanítási órákra felkészül, legalább írásbeli vázlatot készít minden órára.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A taneszközöket a szertárból beszerzi, ha egész tanévre vette át azokat, tanév végén elszámol.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Az általa átvett eszközöket megőrzi, hiány esetén anyagi felelősséggel tartozik.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Írásbeli munkájára gondot fordít.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lastRenderedPageBreak/>
        <w:t xml:space="preserve">A tanulók számára a témazáró dolgozatot előre jelzi.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A tanulók füzetét számonkérés alkalmával láttamozza, és jelzi az esetleges hiányokat. </w:t>
      </w:r>
    </w:p>
    <w:p w:rsidR="00C222F9" w:rsidRPr="000B1ADB" w:rsidRDefault="00C222F9" w:rsidP="00E0633B">
      <w:pPr>
        <w:ind w:left="708"/>
        <w:jc w:val="both"/>
        <w:rPr>
          <w:sz w:val="26"/>
          <w:szCs w:val="26"/>
        </w:rPr>
      </w:pPr>
      <w:r w:rsidRPr="000B1ADB">
        <w:rPr>
          <w:sz w:val="26"/>
          <w:szCs w:val="26"/>
        </w:rPr>
        <w:t>Félévenként minden füzetet ellenőriz /helyesírás javítás minden tárgyból kötelező/.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A házi feladatot közösen javítja a tanulókkal és értékeli.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Ügyeletet, helyettesítést vállal és megbízott feladatát ellátja.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>Személyi adataiban történt változást /név, lakcím, szabadság idején a tartózkodás helyét</w:t>
      </w:r>
      <w:r w:rsidR="007752E2">
        <w:rPr>
          <w:sz w:val="26"/>
          <w:szCs w:val="26"/>
        </w:rPr>
        <w:t>/</w:t>
      </w:r>
      <w:r w:rsidRPr="000B1ADB">
        <w:rPr>
          <w:sz w:val="26"/>
          <w:szCs w:val="26"/>
        </w:rPr>
        <w:t xml:space="preserve"> az igazgatónak azonnal jelenti.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Távolmaradása esetén időben, előre értesíti az igazgatót és gondoskodik arról, hogy a tanmenet, a tankönyv, a kulcs a helyettesítő nevelő rendelkezésére álljon.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>Az iskolai rendezvényeken a részvétel kötelező.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A tanítási időn kívül a tanév programjának megfelelően szakmai tanácskozáson, értekezleteken vesz részt.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Az SZMSZ-ben foglaltak betartása kötelező, vétség esetén fegyelmi eljárás kezdeményezhető.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Nevelő-oktató tevékenysége során ellátja a tehetséggondozás, tehetség-kiválasztás feladatát, valamint a felzárkóztató tevékenységet.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A fentieken kívül elvégzi azokat a feladatokat, amelyekkel az igazgató megbízza. </w:t>
      </w:r>
    </w:p>
    <w:p w:rsidR="00C222F9" w:rsidRPr="000B1ADB" w:rsidRDefault="00C222F9" w:rsidP="00B44CE5">
      <w:pPr>
        <w:numPr>
          <w:ilvl w:val="0"/>
          <w:numId w:val="26"/>
        </w:numPr>
        <w:jc w:val="both"/>
        <w:rPr>
          <w:sz w:val="26"/>
          <w:szCs w:val="26"/>
        </w:rPr>
      </w:pPr>
      <w:r w:rsidRPr="000B1ADB">
        <w:rPr>
          <w:sz w:val="26"/>
          <w:szCs w:val="26"/>
        </w:rPr>
        <w:t xml:space="preserve">Legyen tudatában annak, hogy egyházi intézmény dolgozója, aki elsősorban élete példájával nevel. </w:t>
      </w:r>
    </w:p>
    <w:p w:rsidR="00C222F9" w:rsidRPr="000B1ADB" w:rsidRDefault="00C222F9" w:rsidP="005E3612">
      <w:pPr>
        <w:ind w:left="720"/>
        <w:jc w:val="both"/>
        <w:rPr>
          <w:sz w:val="26"/>
          <w:szCs w:val="26"/>
        </w:rPr>
      </w:pPr>
    </w:p>
    <w:p w:rsidR="00C222F9" w:rsidRPr="000B1ADB" w:rsidRDefault="00C222F9" w:rsidP="00E0633B">
      <w:pPr>
        <w:rPr>
          <w:sz w:val="26"/>
          <w:szCs w:val="26"/>
        </w:rPr>
      </w:pPr>
    </w:p>
    <w:p w:rsidR="00C222F9" w:rsidRPr="00AB09D3" w:rsidRDefault="00C222F9" w:rsidP="00E063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Az eredményes tanulást elősegítő </w:t>
      </w:r>
      <w:r w:rsidRPr="00AB09D3">
        <w:rPr>
          <w:b/>
          <w:bCs/>
          <w:sz w:val="28"/>
          <w:szCs w:val="28"/>
        </w:rPr>
        <w:t>nevelő munkaköri leírása</w:t>
      </w:r>
    </w:p>
    <w:p w:rsidR="00C222F9" w:rsidRPr="00AB09D3" w:rsidRDefault="00C222F9" w:rsidP="00E0633B">
      <w:pPr>
        <w:jc w:val="both"/>
        <w:rPr>
          <w:b/>
          <w:bCs/>
          <w:sz w:val="28"/>
          <w:szCs w:val="28"/>
        </w:rPr>
      </w:pPr>
    </w:p>
    <w:p w:rsidR="00C222F9" w:rsidRPr="00DB2C88" w:rsidRDefault="00C222F9" w:rsidP="00E0633B">
      <w:pPr>
        <w:jc w:val="both"/>
        <w:rPr>
          <w:b/>
          <w:bCs/>
          <w:sz w:val="26"/>
          <w:szCs w:val="26"/>
        </w:rPr>
      </w:pPr>
      <w:r w:rsidRPr="00DB2C88">
        <w:rPr>
          <w:b/>
          <w:bCs/>
          <w:sz w:val="26"/>
          <w:szCs w:val="26"/>
        </w:rPr>
        <w:t>A munkakör célja: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A csoportba tartozó tanulók tanórák után iskolában töltött idejének célszerű, hasznos, intenzív fejlesztő foglalkozásokkal való kitöltése. 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</w:p>
    <w:p w:rsidR="00C222F9" w:rsidRPr="00DB2C88" w:rsidRDefault="00C222F9" w:rsidP="00E0633B">
      <w:pPr>
        <w:jc w:val="both"/>
        <w:rPr>
          <w:b/>
          <w:bCs/>
          <w:sz w:val="26"/>
          <w:szCs w:val="26"/>
        </w:rPr>
      </w:pPr>
      <w:r w:rsidRPr="00DB2C88">
        <w:rPr>
          <w:b/>
          <w:bCs/>
          <w:sz w:val="26"/>
          <w:szCs w:val="26"/>
        </w:rPr>
        <w:t>Alapvető felelősségek, feladatok: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Nevelői munkáját </w:t>
      </w:r>
      <w:r w:rsidRPr="007752E2">
        <w:rPr>
          <w:sz w:val="26"/>
          <w:szCs w:val="26"/>
        </w:rPr>
        <w:t>Foglalkozási tervben</w:t>
      </w:r>
      <w:r w:rsidRPr="00DB2C88">
        <w:rPr>
          <w:sz w:val="26"/>
          <w:szCs w:val="26"/>
        </w:rPr>
        <w:t xml:space="preserve"> rögzített módon tudatosan tervezi, nagy gondot fordít a tanulók változatos foglalkoztatására.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Csoportja számára </w:t>
      </w:r>
      <w:r w:rsidRPr="007752E2">
        <w:rPr>
          <w:sz w:val="26"/>
          <w:szCs w:val="26"/>
        </w:rPr>
        <w:t>heti tervet készít</w:t>
      </w:r>
      <w:r w:rsidRPr="00DB2C88">
        <w:rPr>
          <w:sz w:val="26"/>
          <w:szCs w:val="26"/>
        </w:rPr>
        <w:t xml:space="preserve">, foglalkozásait a Házirend szerint szervezi.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Elvégzi napközis csoportjának adminisztrációs teendőit: felel a napközis csoportnapló szabályszerű vezetéséért.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Legfontosabb feladata a tanulók másnapi felkészülésének biztosítása, az önálló tanulás feltételeinek megteremtése, módszereinek megtanítása és a szükség szerinti segítségnyújtás.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  <w:u w:val="single"/>
        </w:rPr>
      </w:pPr>
      <w:r w:rsidRPr="00DB2C88">
        <w:rPr>
          <w:sz w:val="26"/>
          <w:szCs w:val="26"/>
        </w:rPr>
        <w:t xml:space="preserve">Gondoskodik arról, hogy a gyerekek a heti rendben megjelölt tanulmányi foglalkozásokon elmélyülten tanuljanak, </w:t>
      </w:r>
      <w:r w:rsidRPr="007752E2">
        <w:rPr>
          <w:sz w:val="26"/>
          <w:szCs w:val="26"/>
        </w:rPr>
        <w:t>írásbeli házi feladataikat</w:t>
      </w:r>
      <w:r w:rsidRPr="00DB2C88">
        <w:rPr>
          <w:sz w:val="26"/>
          <w:szCs w:val="26"/>
          <w:u w:val="single"/>
        </w:rPr>
        <w:t xml:space="preserve"> </w:t>
      </w:r>
      <w:r w:rsidRPr="007752E2">
        <w:rPr>
          <w:sz w:val="26"/>
          <w:szCs w:val="26"/>
        </w:rPr>
        <w:t xml:space="preserve">maradéktalanul elkészítsék. </w:t>
      </w:r>
      <w:r w:rsidRPr="00DB2C88">
        <w:rPr>
          <w:sz w:val="26"/>
          <w:szCs w:val="26"/>
        </w:rPr>
        <w:t xml:space="preserve">Ezt mennyiségileg minden esetben, minőségileg lehetőség szerint ellenőrzi.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  <w:u w:val="single"/>
        </w:rPr>
      </w:pPr>
      <w:r w:rsidRPr="00DB2C88">
        <w:rPr>
          <w:sz w:val="26"/>
          <w:szCs w:val="26"/>
        </w:rPr>
        <w:t xml:space="preserve">A tanulás a napközi otthonban egyaránt szolgálja a tanulók felkészülését a tanítási órákra és a tanulók előkészítését az önművelésre. 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</w:p>
    <w:p w:rsidR="00C222F9" w:rsidRPr="00DB2C88" w:rsidRDefault="00C222F9" w:rsidP="00E0633B">
      <w:pPr>
        <w:jc w:val="both"/>
        <w:rPr>
          <w:b/>
          <w:bCs/>
          <w:sz w:val="26"/>
          <w:szCs w:val="26"/>
        </w:rPr>
      </w:pPr>
      <w:r w:rsidRPr="00DB2C88">
        <w:rPr>
          <w:b/>
          <w:bCs/>
          <w:sz w:val="26"/>
          <w:szCs w:val="26"/>
        </w:rPr>
        <w:t>Ennek megfelelően teremtsen a nevelő lehetőséget:</w:t>
      </w:r>
    </w:p>
    <w:p w:rsidR="00C222F9" w:rsidRPr="00DB2C88" w:rsidRDefault="00C222F9" w:rsidP="00E0633B">
      <w:pPr>
        <w:jc w:val="both"/>
        <w:rPr>
          <w:b/>
          <w:bCs/>
          <w:sz w:val="26"/>
          <w:szCs w:val="26"/>
        </w:rPr>
      </w:pP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a tantervi törzsanyag szilárd elsajátítására,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  <w:u w:val="single"/>
        </w:rPr>
      </w:pPr>
      <w:r w:rsidRPr="00DB2C88">
        <w:rPr>
          <w:sz w:val="26"/>
          <w:szCs w:val="26"/>
        </w:rPr>
        <w:t>esetenként a kiegészítő anyag feldolgozására,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  <w:u w:val="single"/>
        </w:rPr>
      </w:pPr>
      <w:r w:rsidRPr="00DB2C88">
        <w:rPr>
          <w:sz w:val="26"/>
          <w:szCs w:val="26"/>
        </w:rPr>
        <w:t>a tanult ismeretek önálló alkalmazására,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  <w:u w:val="single"/>
        </w:rPr>
      </w:pPr>
      <w:r w:rsidRPr="00DB2C88">
        <w:rPr>
          <w:sz w:val="26"/>
          <w:szCs w:val="26"/>
        </w:rPr>
        <w:t>az önállóság fokozására,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  <w:u w:val="single"/>
        </w:rPr>
      </w:pPr>
      <w:r w:rsidRPr="00DB2C88">
        <w:rPr>
          <w:sz w:val="26"/>
          <w:szCs w:val="26"/>
        </w:rPr>
        <w:t>a tanulás mot</w:t>
      </w:r>
      <w:r>
        <w:rPr>
          <w:sz w:val="26"/>
          <w:szCs w:val="26"/>
        </w:rPr>
        <w:t>í</w:t>
      </w:r>
      <w:r w:rsidRPr="00DB2C88">
        <w:rPr>
          <w:sz w:val="26"/>
          <w:szCs w:val="26"/>
        </w:rPr>
        <w:t>vumainak és technikájának állandó fejlesztésére,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  <w:u w:val="single"/>
        </w:rPr>
      </w:pPr>
      <w:r w:rsidRPr="00DB2C88">
        <w:rPr>
          <w:sz w:val="26"/>
          <w:szCs w:val="26"/>
        </w:rPr>
        <w:t>az egyéni érdeklődés és a képességek formálására, a tehetség kibontakoztatására,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  <w:u w:val="single"/>
        </w:rPr>
      </w:pPr>
      <w:r w:rsidRPr="00DB2C88">
        <w:rPr>
          <w:sz w:val="26"/>
          <w:szCs w:val="26"/>
        </w:rPr>
        <w:t>az önművelés legfontosabb jártasságainak, készségeinek képességeinek kialakítása.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</w:p>
    <w:p w:rsidR="00C222F9" w:rsidRPr="00DB2C88" w:rsidRDefault="00C222F9" w:rsidP="00E0633B">
      <w:pPr>
        <w:pStyle w:val="Szvegtrzs"/>
        <w:rPr>
          <w:szCs w:val="26"/>
        </w:rPr>
      </w:pPr>
      <w:r w:rsidRPr="00DB2C88">
        <w:rPr>
          <w:szCs w:val="26"/>
        </w:rPr>
        <w:t>Mindezek érdekében a nevelő ismerje és vegye figyelembe a tantervi követelményeket:</w:t>
      </w:r>
    </w:p>
    <w:p w:rsidR="00C222F9" w:rsidRPr="00DB2C88" w:rsidRDefault="00C222F9" w:rsidP="00E0633B">
      <w:pPr>
        <w:jc w:val="both"/>
        <w:rPr>
          <w:b/>
          <w:bCs/>
          <w:sz w:val="26"/>
          <w:szCs w:val="26"/>
          <w:u w:val="single"/>
        </w:rPr>
      </w:pP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Ismerje a gyermekek képességeit, tanulási módszereit, csoportjának fejlettségi színvonalát, biztosítson elegendő időt a felkészülésre.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Szükség szerint nyújtson segítséget a házi feladat elkészítéséhez, hogy ne akadályozza az önállóság fejlődését.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Segítse a tanulókat abban, hogy a szellemi erőfeszítés, az ismeretszerzés igényelt tevékenységükké váljék.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Az egyoldalúan aktivizálódó gyermekekkel kedveltessen meg többféle tevékenységet.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Az olvasóvá nevelés érdekében szerettesse meg a könyvet, az olvasást, tanítson a könyvtárak használatára.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A rászorulókat a megadott időkeretek között korrepetálja, vagy segítségüket tanulócsoportok szervezésével biztosítja.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Együttműködik a csoportját tanító nevelőkkel, félévente legalább három órát látogat csoportjában.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A munka fontos része a szabadidő fejlesztő hatású tevékenységekkel való kitölt</w:t>
      </w:r>
      <w:r w:rsidR="007752E2">
        <w:rPr>
          <w:sz w:val="26"/>
          <w:szCs w:val="26"/>
        </w:rPr>
        <w:t>ése.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Az adott időkeretek szabta lehetőségek szerint csoportja számára legalább heti egy alkalommal kult</w:t>
      </w:r>
      <w:r>
        <w:rPr>
          <w:sz w:val="26"/>
          <w:szCs w:val="26"/>
        </w:rPr>
        <w:t>u</w:t>
      </w:r>
      <w:r w:rsidRPr="00DB2C88">
        <w:rPr>
          <w:sz w:val="26"/>
          <w:szCs w:val="26"/>
        </w:rPr>
        <w:t>r</w:t>
      </w:r>
      <w:r>
        <w:rPr>
          <w:sz w:val="26"/>
          <w:szCs w:val="26"/>
        </w:rPr>
        <w:t>ális,</w:t>
      </w:r>
      <w:r w:rsidRPr="00DB2C88">
        <w:rPr>
          <w:sz w:val="26"/>
          <w:szCs w:val="26"/>
        </w:rPr>
        <w:t>- sport-, játék-, és munkafoglalkozásokat szervez.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Gondos tervezéssel biztosítja, hogy ezek színvonalasak legyenek. 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</w:p>
    <w:p w:rsidR="00C222F9" w:rsidRPr="00DB2C88" w:rsidRDefault="00C222F9" w:rsidP="00E0633B">
      <w:pPr>
        <w:jc w:val="both"/>
        <w:rPr>
          <w:b/>
          <w:bCs/>
          <w:sz w:val="26"/>
          <w:szCs w:val="26"/>
        </w:rPr>
      </w:pPr>
      <w:r w:rsidRPr="00DB2C88">
        <w:rPr>
          <w:b/>
          <w:bCs/>
          <w:sz w:val="26"/>
          <w:szCs w:val="26"/>
        </w:rPr>
        <w:t>Szabadidős tevékenység szervezése: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A kulturális foglalkozások egy része kapcsolódik a tananyaghoz, más részük egyéni érdeklődést, és a gyermekek szórakozási igényét elégíti ki. Rendszeresen szervezni kell ezért kiállítás, film, színház, élménybeszámoló stb. látogatást.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A játék a gyermekek legkedveltebb és leginkább pihentető elfoglaltsága.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Sport, séta, kirándulás szervezésével biztosítsa, hogy a gyermekek minél többet tartózkodjanak a szabadban.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A csoport számára biztosított időben vezessen sportfoglalkozást. /tömegsport heti egy alkalommal kötelező/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lastRenderedPageBreak/>
        <w:t xml:space="preserve">Munkafoglalkozások során segítse a fizikai munka alapelemeinek megismerését, a munka megszerettetését, a tanult munkafogások alkalmazását.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A nevelő érje el, hogy az önkiszolgálás egyre önállóbban történjen, az irányítást a csoportok felelős rendszere fokozatosan vegye át.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Csoportját a tanítási órák befejezése után az ebédlőbe kíséri, ott gondoskodik a kulturált étkeztetés feltételeiről, a személyi higiénia szabályainak betartásáról és a tanulók fegyelmezett viselkedéséről.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Ebéd után kötetlen szabadidőben biztosítja a tanulóknak a szabad levegőn való mozgást, kikapcsolódást, eközben személyesen felügyel rájuk. Ez idő alatt indirekten irányítja tevékenységüket, a gyerekek tanácstalansága esetén célravezető pedagógiai lépést tesz.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Gondoskodik a csoportja számára kiadott játékok, munka- és szemléltető eszközök gondos tárolásáról és állaguk megőrzéséről.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Mint a nevelőtestület tagja, köteles részt venni annak értekezletein, megbeszélésein, s minden iskolai rendezvényen.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Részt vesz a csoportjába tartozó tanulók szülői és osztályozó értekezletein, fogadóórákon, együttműködik az osztályfőnökkel.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A gyerekek munkájának ösztönzésére motiváló értékelési rendszert dolgoz ki, a heti értékelések eredményéről rendszeresen tájékoztatja az osztályfőnököt és szülőket.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Beosztás szerint ügyeletet lát el csoportjában a délutáni órákban. </w:t>
      </w: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Anyagi felelősséggel tartozik a szobaleltáron, illetve szerszámlapon átvett anyagokért, eszközökért és részt vesz a leltározásban. 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</w:p>
    <w:p w:rsidR="00C222F9" w:rsidRPr="00DB2C88" w:rsidRDefault="00C222F9" w:rsidP="00E0633B">
      <w:pPr>
        <w:jc w:val="both"/>
        <w:rPr>
          <w:b/>
          <w:bCs/>
          <w:sz w:val="26"/>
          <w:szCs w:val="26"/>
        </w:rPr>
      </w:pPr>
      <w:r w:rsidRPr="00DB2C88">
        <w:rPr>
          <w:b/>
          <w:bCs/>
          <w:sz w:val="26"/>
          <w:szCs w:val="26"/>
        </w:rPr>
        <w:t>A teljesítményértékelés módszere: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</w:p>
    <w:p w:rsidR="00C222F9" w:rsidRPr="00DB2C88" w:rsidRDefault="00C222F9" w:rsidP="00B44CE5">
      <w:pPr>
        <w:numPr>
          <w:ilvl w:val="0"/>
          <w:numId w:val="27"/>
        </w:num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Félévente az iskolavezetéstől kapott szempontok alapján (szóban, vagy írásban) beszámol a gyerekek tanulmányi eredményének, magatartásának alakulásáról, a szabadidős tevékenységek sikerességéről. 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</w:p>
    <w:p w:rsidR="00C222F9" w:rsidRPr="00DB2C88" w:rsidRDefault="00C222F9" w:rsidP="00E0633B">
      <w:pPr>
        <w:jc w:val="both"/>
        <w:rPr>
          <w:sz w:val="26"/>
          <w:szCs w:val="26"/>
        </w:rPr>
      </w:pPr>
      <w:r w:rsidRPr="00DB2C88">
        <w:rPr>
          <w:sz w:val="26"/>
          <w:szCs w:val="26"/>
        </w:rPr>
        <w:t xml:space="preserve">Legyen tudatában annak, hogy egyházi intézmény dolgozója, aki elsősorban élete példájával nevel. Ez egyaránt igaz az intézményi és intézményen kívüli magatartására. Az iskola tanulóitól és azok szüleitől – a mindennapi életben szokásos figyelmesség kivételével – ajándékot, kölcsönt, jogtalan előnyt nem fogadhat el. Köteles a hivatali titok megőrzésére. 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Az intézményi élet egészére figyelve – saját munkakörén túl is – segítse a közösség tagjainak emberi és keresztyén kibontakozását. Esetleges akadályoztatását időben jelezze!</w:t>
      </w:r>
    </w:p>
    <w:p w:rsidR="00C222F9" w:rsidRPr="00DB2C88" w:rsidRDefault="00C222F9" w:rsidP="00E0633B">
      <w:pPr>
        <w:jc w:val="both"/>
        <w:rPr>
          <w:sz w:val="26"/>
          <w:szCs w:val="26"/>
        </w:rPr>
      </w:pPr>
      <w:r w:rsidRPr="00DB2C88">
        <w:rPr>
          <w:sz w:val="26"/>
          <w:szCs w:val="26"/>
        </w:rPr>
        <w:t>Munkaidejének cseréjére, a munkahely elhagyására csak komoly ok miatt kerülhet sor, a felettesével történő egyeztetés után. Személyi ügyekben a szeretetről és a diszkrécióról soha ne feledkezzék meg!</w:t>
      </w:r>
    </w:p>
    <w:p w:rsidR="00C222F9" w:rsidRDefault="00C222F9" w:rsidP="00465A2A">
      <w:pPr>
        <w:pStyle w:val="cmsor"/>
        <w:jc w:val="left"/>
        <w:rPr>
          <w:rFonts w:ascii="Times New Roman" w:hAnsi="Times New Roman"/>
          <w:szCs w:val="28"/>
        </w:rPr>
      </w:pPr>
    </w:p>
    <w:p w:rsidR="00C222F9" w:rsidRPr="00980859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95" w:name="_Toc417565448"/>
      <w:r w:rsidRPr="00980859">
        <w:rPr>
          <w:rFonts w:ascii="Times New Roman" w:hAnsi="Times New Roman"/>
          <w:sz w:val="32"/>
          <w:szCs w:val="32"/>
        </w:rPr>
        <w:t>21.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80859">
        <w:rPr>
          <w:rFonts w:ascii="Times New Roman" w:hAnsi="Times New Roman"/>
          <w:sz w:val="32"/>
          <w:szCs w:val="32"/>
        </w:rPr>
        <w:t>Az egyéb foglalkozások célja, szervezeti formái, időkeretei</w:t>
      </w:r>
      <w:bookmarkEnd w:id="95"/>
    </w:p>
    <w:p w:rsidR="00C222F9" w:rsidRPr="00D67A7A" w:rsidRDefault="00C222F9" w:rsidP="0090443B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lastRenderedPageBreak/>
        <w:t>Az iskola a tanórai foglalkozások mellett a tanulók érdeklődése, igényei, szükségletei szerint tanórán k</w:t>
      </w:r>
      <w:r>
        <w:rPr>
          <w:sz w:val="26"/>
        </w:rPr>
        <w:t>ívüli foglalkozásokat szervez (</w:t>
      </w:r>
      <w:r w:rsidRPr="00D67A7A">
        <w:rPr>
          <w:sz w:val="26"/>
        </w:rPr>
        <w:t>Kt.53.§</w:t>
      </w:r>
      <w:r>
        <w:rPr>
          <w:sz w:val="26"/>
        </w:rPr>
        <w:t>, Knt.27.§</w:t>
      </w:r>
      <w:r w:rsidRPr="00D67A7A">
        <w:rPr>
          <w:sz w:val="26"/>
        </w:rPr>
        <w:t>).</w:t>
      </w:r>
    </w:p>
    <w:p w:rsidR="00B44CE5" w:rsidRDefault="00B44CE5" w:rsidP="00980859">
      <w:pPr>
        <w:pStyle w:val="Szvegtrzs"/>
        <w:jc w:val="both"/>
      </w:pPr>
    </w:p>
    <w:p w:rsidR="00C222F9" w:rsidRPr="00980859" w:rsidRDefault="00C222F9" w:rsidP="00980859">
      <w:pPr>
        <w:pStyle w:val="Szvegtrzs"/>
        <w:jc w:val="both"/>
      </w:pPr>
      <w:r w:rsidRPr="00980859">
        <w:t xml:space="preserve">Az egyéb foglalkozások célja a tehetséggondozás, felzárkóztatás, készségfejlesztés. Körébe tartoznak a szakkörök, érdeklődési körök, énekkar, művészeti, sport vagy egyéb foglalkozás. Az időkereteket a tanórai foglalkozások és a heti időkeret különbözetére lehet megszervezni. </w:t>
      </w:r>
    </w:p>
    <w:p w:rsidR="00C222F9" w:rsidRPr="00980859" w:rsidRDefault="00C222F9" w:rsidP="00980859">
      <w:pPr>
        <w:pStyle w:val="Szvegtrzs"/>
        <w:jc w:val="both"/>
      </w:pPr>
      <w:r w:rsidRPr="00980859">
        <w:t xml:space="preserve">  Az intézményben az alábbi tanórán kívüli szervezett foglalkozási formák léteznek:</w:t>
      </w:r>
      <w:r>
        <w:t xml:space="preserve"> a tanulók eredményes felkészülésének </w:t>
      </w:r>
      <w:r w:rsidR="007752E2">
        <w:t>biztosítása (napközi), szakkörök</w:t>
      </w:r>
      <w:r w:rsidRPr="00980859">
        <w:t xml:space="preserve">, diáksportkör, korrepetálás, tanulmányi-, művészeti versenyek, kulturális rendezvények, </w:t>
      </w:r>
      <w:r w:rsidR="007752E2">
        <w:t>hagyományőrzéssel kapcsolatos feladatok.</w:t>
      </w:r>
    </w:p>
    <w:p w:rsidR="00C222F9" w:rsidRPr="00980859" w:rsidRDefault="00C222F9" w:rsidP="00980859">
      <w:pPr>
        <w:pStyle w:val="Szvegtrzs"/>
        <w:jc w:val="both"/>
      </w:pPr>
      <w:r w:rsidRPr="00980859">
        <w:t>A fenti foglalkozások helyét és időtartamát az igazgató rögzíti a tanórán kívüli órarendben, terembeosztással együtt.</w:t>
      </w:r>
    </w:p>
    <w:p w:rsidR="00C222F9" w:rsidRPr="00D67A7A" w:rsidRDefault="00C222F9" w:rsidP="0090443B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 xml:space="preserve">-  </w:t>
      </w:r>
      <w:r w:rsidRPr="003910B1">
        <w:rPr>
          <w:sz w:val="26"/>
        </w:rPr>
        <w:t>A tanulók eredményes felkészülésének biztosítása</w:t>
      </w:r>
      <w:r>
        <w:rPr>
          <w:sz w:val="26"/>
        </w:rPr>
        <w:t xml:space="preserve"> - szervezett keretek között- </w:t>
      </w:r>
      <w:r w:rsidRPr="003910B1">
        <w:rPr>
          <w:sz w:val="26"/>
        </w:rPr>
        <w:t>a</w:t>
      </w:r>
      <w:r>
        <w:rPr>
          <w:sz w:val="26"/>
        </w:rPr>
        <w:t xml:space="preserve"> kötelező tanórák után történnek</w:t>
      </w:r>
      <w:r w:rsidRPr="00D67A7A">
        <w:rPr>
          <w:sz w:val="26"/>
        </w:rPr>
        <w:t>,</w:t>
      </w:r>
      <w:r>
        <w:rPr>
          <w:sz w:val="26"/>
        </w:rPr>
        <w:t xml:space="preserve"> melyre </w:t>
      </w:r>
      <w:r w:rsidRPr="00D67A7A">
        <w:rPr>
          <w:sz w:val="26"/>
        </w:rPr>
        <w:t xml:space="preserve">minden év májusában </w:t>
      </w:r>
      <w:r>
        <w:rPr>
          <w:sz w:val="26"/>
        </w:rPr>
        <w:t xml:space="preserve">lehet </w:t>
      </w:r>
      <w:r w:rsidRPr="00D67A7A">
        <w:rPr>
          <w:sz w:val="26"/>
        </w:rPr>
        <w:t>jelentkezni. Indokolt esetben a szülő tanév közben is kérheti gyermeke felvételét.</w:t>
      </w:r>
    </w:p>
    <w:p w:rsidR="00C222F9" w:rsidRPr="00D67A7A" w:rsidRDefault="00C222F9" w:rsidP="0090443B">
      <w:pPr>
        <w:pStyle w:val="Szvegtrzs"/>
        <w:tabs>
          <w:tab w:val="left" w:pos="-993"/>
        </w:tabs>
        <w:jc w:val="both"/>
      </w:pPr>
      <w:r w:rsidRPr="00D67A7A">
        <w:t>A</w:t>
      </w:r>
      <w:r>
        <w:t>z egyéb</w:t>
      </w:r>
      <w:r w:rsidRPr="00D67A7A">
        <w:t xml:space="preserve"> foglalkozás</w:t>
      </w:r>
      <w:r>
        <w:t>ok</w:t>
      </w:r>
      <w:r w:rsidRPr="00D67A7A">
        <w:t>ról való eltávozás csak a szülő személyes vagy írásbeli kérelme alapján történhet</w:t>
      </w:r>
      <w:r>
        <w:t>.</w:t>
      </w:r>
      <w:r w:rsidRPr="00D67A7A">
        <w:t xml:space="preserve"> </w:t>
      </w:r>
    </w:p>
    <w:p w:rsidR="00C222F9" w:rsidRPr="00D67A7A" w:rsidRDefault="00C222F9" w:rsidP="0090443B">
      <w:pPr>
        <w:pStyle w:val="Szvegtrzs"/>
        <w:tabs>
          <w:tab w:val="left" w:pos="-993"/>
        </w:tabs>
        <w:jc w:val="both"/>
      </w:pPr>
      <w:r w:rsidRPr="00D67A7A">
        <w:t>Rendkívüli esetben – szülői kérés hiányában – az eltávozásra az igazgató</w:t>
      </w:r>
      <w:r>
        <w:t>ság</w:t>
      </w:r>
      <w:r w:rsidRPr="00D67A7A">
        <w:t xml:space="preserve"> adhat engedélyt. </w:t>
      </w:r>
    </w:p>
    <w:p w:rsidR="00C222F9" w:rsidRPr="00D67A7A" w:rsidRDefault="00C222F9" w:rsidP="0090443B">
      <w:pPr>
        <w:tabs>
          <w:tab w:val="left" w:pos="-993"/>
        </w:tabs>
        <w:ind w:left="284" w:hanging="284"/>
        <w:jc w:val="both"/>
        <w:rPr>
          <w:sz w:val="26"/>
        </w:rPr>
      </w:pPr>
    </w:p>
    <w:p w:rsidR="00C222F9" w:rsidRPr="00D67A7A" w:rsidRDefault="00C222F9" w:rsidP="0090443B">
      <w:pPr>
        <w:tabs>
          <w:tab w:val="left" w:pos="-993"/>
        </w:tabs>
        <w:ind w:hanging="284"/>
        <w:jc w:val="both"/>
        <w:rPr>
          <w:sz w:val="26"/>
        </w:rPr>
      </w:pPr>
      <w:r w:rsidRPr="00D67A7A">
        <w:rPr>
          <w:sz w:val="26"/>
        </w:rPr>
        <w:t xml:space="preserve">     - </w:t>
      </w:r>
      <w:r w:rsidRPr="00D67A7A">
        <w:rPr>
          <w:b/>
          <w:sz w:val="26"/>
        </w:rPr>
        <w:t>Szakköröket</w:t>
      </w:r>
      <w:r w:rsidRPr="00D67A7A">
        <w:rPr>
          <w:sz w:val="26"/>
        </w:rPr>
        <w:t xml:space="preserve"> a magasabb szintű képzés igényével a tanulók érdeklődésétől függően, az iskola pénzügyi lehetőségeinek figyelembe vételével indít az iskola. A szakkörök vezetőit az igazgató bízza meg. A foglalkozások előre meghatározott tematika alapján történnek, erről valamint a látogatottságról szakköri naplót kell vezetni. A szakkör vezetője felelős a szakkör működéséért.</w:t>
      </w:r>
    </w:p>
    <w:p w:rsidR="008E306E" w:rsidRDefault="00C222F9" w:rsidP="008E306E">
      <w:pPr>
        <w:tabs>
          <w:tab w:val="left" w:pos="-993"/>
        </w:tabs>
        <w:ind w:hanging="284"/>
        <w:jc w:val="both"/>
        <w:rPr>
          <w:sz w:val="26"/>
        </w:rPr>
      </w:pPr>
      <w:r w:rsidRPr="00D67A7A">
        <w:rPr>
          <w:sz w:val="26"/>
        </w:rPr>
        <w:t xml:space="preserve">     A szakköröket fel kell tüntetni az éves munkatervben és tantárgyfelosztásban, amennyiben a működés feltételeit az iskola költségvetésében biztosítani lehet.</w:t>
      </w:r>
    </w:p>
    <w:p w:rsidR="008E306E" w:rsidRPr="00D67A7A" w:rsidRDefault="008E306E" w:rsidP="008E306E">
      <w:pPr>
        <w:tabs>
          <w:tab w:val="left" w:pos="-993"/>
        </w:tabs>
        <w:ind w:hanging="284"/>
        <w:jc w:val="both"/>
        <w:rPr>
          <w:sz w:val="26"/>
        </w:rPr>
      </w:pPr>
    </w:p>
    <w:p w:rsidR="00C222F9" w:rsidRPr="00D67A7A" w:rsidRDefault="00C222F9" w:rsidP="0090443B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 xml:space="preserve">- A </w:t>
      </w:r>
      <w:r w:rsidRPr="00D67A7A">
        <w:rPr>
          <w:b/>
          <w:sz w:val="26"/>
        </w:rPr>
        <w:t>korrepetálás, tehetséggondozás</w:t>
      </w:r>
      <w:r w:rsidRPr="00D67A7A">
        <w:rPr>
          <w:sz w:val="26"/>
        </w:rPr>
        <w:t xml:space="preserve"> differenciált foglalkoztatással, az egyes tanulókkal, vagy az egész osztállyal, a pedagógiai program és az óratervek szerint történik.</w:t>
      </w:r>
    </w:p>
    <w:p w:rsidR="00C222F9" w:rsidRPr="00D67A7A" w:rsidRDefault="00C222F9" w:rsidP="0090443B">
      <w:pPr>
        <w:tabs>
          <w:tab w:val="left" w:pos="-993"/>
        </w:tabs>
        <w:ind w:left="284" w:hanging="284"/>
        <w:jc w:val="both"/>
        <w:rPr>
          <w:sz w:val="26"/>
        </w:rPr>
      </w:pPr>
    </w:p>
    <w:p w:rsidR="00C222F9" w:rsidRPr="00D67A7A" w:rsidRDefault="00C222F9" w:rsidP="0090443B">
      <w:pPr>
        <w:pStyle w:val="Szvegtrzs2"/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 xml:space="preserve">-  A </w:t>
      </w:r>
      <w:r w:rsidRPr="00D67A7A">
        <w:rPr>
          <w:b/>
          <w:sz w:val="26"/>
        </w:rPr>
        <w:t>tanulmányi, és sportversenyeken való részvétel</w:t>
      </w:r>
      <w:r w:rsidRPr="00D67A7A">
        <w:rPr>
          <w:sz w:val="26"/>
        </w:rPr>
        <w:t xml:space="preserve"> a szaktanárok és az osztályfőnökök javaslata alapján lehetséges, figyelembe véve a tanulók és </w:t>
      </w:r>
    </w:p>
    <w:p w:rsidR="00C222F9" w:rsidRDefault="00C222F9" w:rsidP="0090443B">
      <w:pPr>
        <w:pStyle w:val="Szvegtrzs2"/>
        <w:tabs>
          <w:tab w:val="left" w:pos="-993"/>
        </w:tabs>
        <w:jc w:val="both"/>
        <w:rPr>
          <w:sz w:val="26"/>
        </w:rPr>
      </w:pPr>
      <w:proofErr w:type="gramStart"/>
      <w:r w:rsidRPr="00D67A7A">
        <w:rPr>
          <w:sz w:val="26"/>
        </w:rPr>
        <w:t>az</w:t>
      </w:r>
      <w:proofErr w:type="gramEnd"/>
      <w:r w:rsidRPr="00D67A7A">
        <w:rPr>
          <w:sz w:val="26"/>
        </w:rPr>
        <w:t xml:space="preserve"> iskola érdekeit.  </w:t>
      </w:r>
    </w:p>
    <w:p w:rsidR="008E306E" w:rsidRPr="00D67A7A" w:rsidRDefault="008E306E" w:rsidP="0090443B">
      <w:pPr>
        <w:pStyle w:val="Szvegtrzs2"/>
        <w:tabs>
          <w:tab w:val="left" w:pos="-993"/>
        </w:tabs>
        <w:jc w:val="both"/>
        <w:rPr>
          <w:sz w:val="26"/>
        </w:rPr>
      </w:pPr>
    </w:p>
    <w:p w:rsidR="00C222F9" w:rsidRPr="00D67A7A" w:rsidRDefault="00C222F9" w:rsidP="0090443B">
      <w:pPr>
        <w:pStyle w:val="Szvegtrzs2"/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 xml:space="preserve">- A </w:t>
      </w:r>
      <w:r w:rsidRPr="00D67A7A">
        <w:rPr>
          <w:b/>
          <w:sz w:val="26"/>
        </w:rPr>
        <w:t>beilleszkedési, tanulási, magatartási nehézséggel küzdő tanulók</w:t>
      </w:r>
      <w:r w:rsidRPr="00D67A7A">
        <w:rPr>
          <w:sz w:val="26"/>
        </w:rPr>
        <w:t xml:space="preserve"> integrált </w:t>
      </w:r>
      <w:proofErr w:type="gramStart"/>
      <w:r w:rsidRPr="00D67A7A">
        <w:rPr>
          <w:sz w:val="26"/>
        </w:rPr>
        <w:t>nevelése-oktatása</w:t>
      </w:r>
      <w:proofErr w:type="gramEnd"/>
      <w:r w:rsidRPr="00D67A7A">
        <w:rPr>
          <w:sz w:val="26"/>
        </w:rPr>
        <w:t xml:space="preserve"> mellett, </w:t>
      </w:r>
      <w:r>
        <w:rPr>
          <w:sz w:val="26"/>
        </w:rPr>
        <w:t>fejlesztő pedagógus</w:t>
      </w:r>
      <w:r w:rsidRPr="00D67A7A">
        <w:rPr>
          <w:sz w:val="26"/>
        </w:rPr>
        <w:t xml:space="preserve"> foglalkozik </w:t>
      </w:r>
      <w:r>
        <w:rPr>
          <w:sz w:val="26"/>
        </w:rPr>
        <w:t xml:space="preserve">a gyermekekkel </w:t>
      </w:r>
      <w:r w:rsidRPr="00D67A7A">
        <w:rPr>
          <w:sz w:val="26"/>
        </w:rPr>
        <w:t>a törvényben meghatározott időkeretben és módon.</w:t>
      </w:r>
    </w:p>
    <w:p w:rsidR="00C222F9" w:rsidRPr="00D67A7A" w:rsidRDefault="00C222F9" w:rsidP="0090443B">
      <w:pPr>
        <w:tabs>
          <w:tab w:val="left" w:pos="-993"/>
        </w:tabs>
        <w:ind w:left="284" w:hanging="284"/>
        <w:jc w:val="both"/>
        <w:rPr>
          <w:sz w:val="26"/>
        </w:rPr>
      </w:pPr>
      <w:r w:rsidRPr="00D67A7A">
        <w:rPr>
          <w:sz w:val="26"/>
        </w:rPr>
        <w:t xml:space="preserve"> </w:t>
      </w:r>
    </w:p>
    <w:p w:rsidR="00C222F9" w:rsidRPr="00D67A7A" w:rsidRDefault="00C222F9" w:rsidP="0090443B">
      <w:pPr>
        <w:tabs>
          <w:tab w:val="left" w:pos="-993"/>
        </w:tabs>
        <w:jc w:val="both"/>
        <w:rPr>
          <w:sz w:val="26"/>
        </w:rPr>
      </w:pPr>
      <w:r w:rsidRPr="00D67A7A">
        <w:rPr>
          <w:sz w:val="26"/>
        </w:rPr>
        <w:t xml:space="preserve">- Az iskola tanulóközösségei (osztályok, szakkörök) egyéb rendezvényeket (pl. klubdélután, tanulmányi séta, kirándulás, stb.) is tarthatnak. Az ilyen jellegű rendezvényeket engedélyezési céllal be kell jelenteni az intézmény vezetőségének, és az </w:t>
      </w:r>
      <w:r w:rsidRPr="00D67A7A">
        <w:rPr>
          <w:sz w:val="26"/>
        </w:rPr>
        <w:lastRenderedPageBreak/>
        <w:t>engedélyezett összejöveteleken biztosítani kell a pedagógusi részvételt és az iskola szellemiségéhez illő tartalmat.</w:t>
      </w:r>
    </w:p>
    <w:p w:rsidR="00C222F9" w:rsidRPr="00D67A7A" w:rsidRDefault="00C222F9" w:rsidP="0090443B">
      <w:pPr>
        <w:tabs>
          <w:tab w:val="left" w:pos="-993"/>
        </w:tabs>
        <w:jc w:val="both"/>
        <w:rPr>
          <w:sz w:val="26"/>
        </w:rPr>
      </w:pPr>
    </w:p>
    <w:p w:rsidR="008E306E" w:rsidRDefault="00C222F9" w:rsidP="00E77B12">
      <w:pPr>
        <w:pStyle w:val="cmsor"/>
        <w:rPr>
          <w:rFonts w:ascii="Times New Roman" w:hAnsi="Times New Roman"/>
          <w:szCs w:val="28"/>
        </w:rPr>
      </w:pPr>
      <w:bookmarkStart w:id="96" w:name="_Toc417565449"/>
      <w:r w:rsidRPr="00E41DDE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2</w:t>
      </w:r>
      <w:r w:rsidRPr="00E41DDE">
        <w:rPr>
          <w:rFonts w:ascii="Times New Roman" w:hAnsi="Times New Roman"/>
          <w:szCs w:val="28"/>
        </w:rPr>
        <w:t xml:space="preserve">. A diákönkormányzat, a diákképviselők, valamint az iskola vezetése </w:t>
      </w:r>
    </w:p>
    <w:p w:rsidR="00C222F9" w:rsidRPr="00E41DDE" w:rsidRDefault="00C222F9" w:rsidP="00E77B12">
      <w:pPr>
        <w:pStyle w:val="cmsor"/>
        <w:rPr>
          <w:rFonts w:ascii="Times New Roman" w:hAnsi="Times New Roman"/>
          <w:szCs w:val="28"/>
        </w:rPr>
      </w:pPr>
      <w:proofErr w:type="gramStart"/>
      <w:r w:rsidRPr="00E41DDE">
        <w:rPr>
          <w:rFonts w:ascii="Times New Roman" w:hAnsi="Times New Roman"/>
          <w:szCs w:val="28"/>
        </w:rPr>
        <w:t>közötti</w:t>
      </w:r>
      <w:proofErr w:type="gramEnd"/>
      <w:r w:rsidRPr="00E41DDE">
        <w:rPr>
          <w:rFonts w:ascii="Times New Roman" w:hAnsi="Times New Roman"/>
          <w:szCs w:val="28"/>
        </w:rPr>
        <w:t xml:space="preserve"> kapcsolattartás formája, rendje</w:t>
      </w:r>
      <w:bookmarkEnd w:id="96"/>
    </w:p>
    <w:p w:rsidR="00C222F9" w:rsidRPr="00A20B85" w:rsidRDefault="00C222F9" w:rsidP="00A20B85">
      <w:pPr>
        <w:pStyle w:val="Szvegtrzs"/>
        <w:jc w:val="both"/>
      </w:pPr>
      <w:r w:rsidRPr="00A20B85">
        <w:t>Az iskola a nevelés-oktatással összefüggő közös tevékenységük megszervezésére, a demokráciára, közéleti felelősségre nevelés, a tanulók érdekeinek képviseletére diákönkormányzatot hozhatnak létre. A diákönkormányzat a nevelőtestület vélemények kikérésével dönt: saját működéséről, egy tanítás nélküli munkanap programjáról, hatáskörei gyakorlásáról. A diákönkormányzat választott képviselői két havonként üléseznek a diákönkormányzatot segítő tanár közreműködésével, aki rendszeresen tájékoztatja az iskola vezetését a soron következő programról, feladatról. A DÖK programja része az éves munkatervnek. A diákönkormányzat véleményt nyilváníthat, javaslattal élhet a nevelési-oktatási intézmény működésével és a tanulókkal kapcsolatos valamennyi kérdésben. A diákönkormányzat SZMSZ-ét a választó tanulóközösség fogadja el és a nevelőtestület hagyja jóvá.</w:t>
      </w:r>
    </w:p>
    <w:p w:rsidR="00C222F9" w:rsidRPr="00A20B85" w:rsidRDefault="00C222F9" w:rsidP="00A20B85">
      <w:pPr>
        <w:pStyle w:val="Szvegtrzs"/>
        <w:jc w:val="both"/>
      </w:pPr>
      <w:r w:rsidRPr="00A20B85">
        <w:t xml:space="preserve">A diákönkormányzat véleményét ki kell kérni: </w:t>
      </w:r>
    </w:p>
    <w:p w:rsidR="00C222F9" w:rsidRPr="00A20B85" w:rsidRDefault="00C222F9" w:rsidP="00A20B85">
      <w:pPr>
        <w:pStyle w:val="Szvegtrzs"/>
        <w:jc w:val="both"/>
      </w:pPr>
      <w:r w:rsidRPr="00A20B85">
        <w:t>- az iskolai SZMSZ jogszabályban meghatározott rendelkezéseinek elfogadása előtt,</w:t>
      </w:r>
    </w:p>
    <w:p w:rsidR="00C222F9" w:rsidRPr="00A20B85" w:rsidRDefault="00C222F9" w:rsidP="00A20B85">
      <w:pPr>
        <w:pStyle w:val="Szvegtrzs"/>
        <w:jc w:val="both"/>
      </w:pPr>
      <w:r w:rsidRPr="00A20B85">
        <w:t>- a házirend elfogadása előtt,</w:t>
      </w:r>
    </w:p>
    <w:p w:rsidR="00C222F9" w:rsidRPr="00A20B85" w:rsidRDefault="00C222F9" w:rsidP="00A20B85">
      <w:pPr>
        <w:pStyle w:val="Szvegtrzs"/>
        <w:jc w:val="both"/>
      </w:pPr>
      <w:r w:rsidRPr="00A20B85">
        <w:t>- a tanulók közösségét érintő kérdések meghozatalánál,</w:t>
      </w:r>
    </w:p>
    <w:p w:rsidR="00C222F9" w:rsidRPr="00A20B85" w:rsidRDefault="00C222F9" w:rsidP="00A20B85">
      <w:pPr>
        <w:pStyle w:val="Szvegtrzs"/>
        <w:jc w:val="both"/>
      </w:pPr>
      <w:r w:rsidRPr="00A20B85">
        <w:t>- az iskolai sportkör működési rendjének megállapításához,</w:t>
      </w:r>
    </w:p>
    <w:p w:rsidR="00C222F9" w:rsidRPr="00A20B85" w:rsidRDefault="00C222F9" w:rsidP="00A20B85">
      <w:pPr>
        <w:pStyle w:val="Szvegtrzs"/>
        <w:jc w:val="both"/>
      </w:pPr>
      <w:r w:rsidRPr="00A20B85">
        <w:t>- a könyvtár működési rendjének kialakításához.</w:t>
      </w:r>
    </w:p>
    <w:p w:rsidR="00C222F9" w:rsidRPr="00A20B85" w:rsidRDefault="00C222F9" w:rsidP="00A20B85">
      <w:pPr>
        <w:pStyle w:val="Szvegtrzs"/>
        <w:jc w:val="both"/>
      </w:pPr>
    </w:p>
    <w:p w:rsidR="00C222F9" w:rsidRPr="00A20B85" w:rsidRDefault="00C222F9" w:rsidP="00A20B85">
      <w:pPr>
        <w:pStyle w:val="Szvegtrzs"/>
        <w:jc w:val="both"/>
      </w:pPr>
      <w:r w:rsidRPr="00A20B85">
        <w:t>Évente legalább egy alkalommal iskolai diákközgyűlést kell összehívni, melyen az iskola igazgatója vagy megbízottja tájékoztatja a tanulókat az iskolai élet egészéről, a tanulói jogok helyzetéről és érvényesüléséről, a házirendben meghatározottak végrehajtásának tapasztalatairól. A diákközgyűlés összehívásáért az igazgató a felelős.</w:t>
      </w:r>
    </w:p>
    <w:p w:rsidR="00C222F9" w:rsidRPr="00A20B85" w:rsidRDefault="00C222F9" w:rsidP="00A20B85">
      <w:pPr>
        <w:pStyle w:val="Szvegtrzs"/>
        <w:jc w:val="both"/>
      </w:pPr>
      <w:r w:rsidRPr="00A20B85">
        <w:t>A diákönkormányzat feladatainak ellátásához térítésmentesen használhatja az iskola helyiségeit, berendezéseit, ha ezzel nem akadályozza az iskola működését. A diákönkormányzat működéséhez az iskola –</w:t>
      </w:r>
      <w:r w:rsidR="008E306E">
        <w:t xml:space="preserve"> </w:t>
      </w:r>
      <w:r w:rsidRPr="00A20B85">
        <w:t>lehetőségéhez mérten</w:t>
      </w:r>
      <w:r w:rsidR="008E306E">
        <w:t xml:space="preserve"> </w:t>
      </w:r>
      <w:r w:rsidRPr="00A20B85">
        <w:t>- költségvetéséből pénzt különít el.</w:t>
      </w:r>
    </w:p>
    <w:p w:rsidR="00C222F9" w:rsidRPr="00A20B85" w:rsidRDefault="00C222F9" w:rsidP="00A20B85">
      <w:pPr>
        <w:pStyle w:val="Szvegtrzs"/>
        <w:jc w:val="both"/>
        <w:rPr>
          <w:szCs w:val="28"/>
        </w:rPr>
      </w:pPr>
    </w:p>
    <w:p w:rsidR="00B44CE5" w:rsidRDefault="00B44CE5">
      <w:pPr>
        <w:rPr>
          <w:b/>
          <w:sz w:val="32"/>
          <w:szCs w:val="32"/>
        </w:rPr>
      </w:pPr>
      <w:bookmarkStart w:id="97" w:name="_Toc417565450"/>
      <w:r>
        <w:rPr>
          <w:sz w:val="32"/>
          <w:szCs w:val="32"/>
        </w:rPr>
        <w:br w:type="page"/>
      </w:r>
    </w:p>
    <w:p w:rsidR="00C222F9" w:rsidRPr="00980859" w:rsidRDefault="00C222F9" w:rsidP="00B44CE5">
      <w:pPr>
        <w:pStyle w:val="cmsor"/>
        <w:spacing w:line="240" w:lineRule="auto"/>
        <w:rPr>
          <w:rFonts w:ascii="Times New Roman" w:hAnsi="Times New Roman"/>
          <w:sz w:val="32"/>
          <w:szCs w:val="32"/>
        </w:rPr>
      </w:pPr>
      <w:r w:rsidRPr="00980859">
        <w:rPr>
          <w:rFonts w:ascii="Times New Roman" w:hAnsi="Times New Roman"/>
          <w:sz w:val="32"/>
          <w:szCs w:val="32"/>
        </w:rPr>
        <w:lastRenderedPageBreak/>
        <w:t>23. Az iskolai sportkör valamint az iskola vezetése közötti kapcsolattartás formája, rendje</w:t>
      </w:r>
      <w:bookmarkEnd w:id="97"/>
      <w:r w:rsidR="006A29AF">
        <w:rPr>
          <w:rFonts w:ascii="Times New Roman" w:hAnsi="Times New Roman"/>
          <w:sz w:val="32"/>
          <w:szCs w:val="32"/>
        </w:rPr>
        <w:t xml:space="preserve"> </w:t>
      </w:r>
    </w:p>
    <w:p w:rsidR="00C222F9" w:rsidRDefault="00C222F9" w:rsidP="00974EEB">
      <w:pPr>
        <w:pStyle w:val="Szvegtrzs"/>
        <w:jc w:val="both"/>
      </w:pPr>
      <w:r w:rsidRPr="0063347D">
        <w:t xml:space="preserve">A köznevelésről szóló törvény rendelkezései alapján </w:t>
      </w:r>
      <w:r>
        <w:t>meg kell valósítani az iskolai sportkör működését minden iskolában, ahol legalább négy évfolyam működik. A sportköri foglalkozások megszervezéséhez csoportonként legalább kétszer negyvenöt percet biztosítani kell. A sportkör vezetője éves munkatervet készít, mely melléklete az iskolai munkatervnek. A sportkör munkatervében a csoportok száma, a feladat ellátásához szükséges időkeret, a tervezett versenyek és a konkrét órabeosztások is szerepelnek. A sportkör vezetője félévkor és év végén beszámol a végzett munkáról.</w:t>
      </w:r>
    </w:p>
    <w:p w:rsidR="00C222F9" w:rsidRPr="00980859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98" w:name="_Toc417565451"/>
      <w:r w:rsidRPr="00980859">
        <w:rPr>
          <w:rFonts w:ascii="Times New Roman" w:hAnsi="Times New Roman"/>
          <w:sz w:val="32"/>
          <w:szCs w:val="32"/>
        </w:rPr>
        <w:t>24. A gyermekek, tanulók egészségét veszélyeztető helyzetek kezelésére irányuló eljárásrend</w:t>
      </w:r>
      <w:bookmarkEnd w:id="98"/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1. Az iskola minden dolgozójának alapvető feladatai közé tartozik, hogy a tanulók részére az egészségük, testi épségük megőrzéséhez szükséges ismereteket átadja, valamint ha észleli, hogy a tanuló balesetet szenvedett, vagy ennek veszélye fennáll, a szükséges intézkedéseket megtegye.</w:t>
      </w: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2. Minden dolgozónak ismernie kell és be kell tartania a Munkavédelmi szabályzatot, valamint a Tűzvédelmi utasítás és a Tűzriadó terv rendelkezéseit.</w:t>
      </w: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</w:p>
    <w:p w:rsidR="00C222F9" w:rsidRPr="00D67A7A" w:rsidRDefault="00B44CE5" w:rsidP="004F3DE6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 xml:space="preserve">3. </w:t>
      </w:r>
      <w:r w:rsidR="00C222F9" w:rsidRPr="00D67A7A">
        <w:rPr>
          <w:sz w:val="26"/>
        </w:rPr>
        <w:t>A helyi tanterv alapján, a kijelölt tantárgyak keretében oktatni kell a tanulók biztonságának és testi épségének megóvásával kapcsolatos ismereteket, rendszabályokat és viselkedési formákat.</w:t>
      </w: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4. A nevelők a tanórai és tanórán kívüli időben kötelesek a rájuk bízott tanulók tevékenységét folyamatosan figyelemmel kísérni, a rendet megtartatni, valamint a baleset-megelőzési szabályokat a tanulókkal betartatni.</w:t>
      </w: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Iskolánk alapvető elvárása pedagógusai iránt, hogy valamennyi tanulónkkal szemben felelősséget érezzenek, valamint tanítványaikban kialakítsák a felnőttekkel szembeni tisztelettudó viselkedést, ami a balesetelkerülő magatartásnak is egyik alapfeltétele.</w:t>
      </w: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5.  Az osztályfőnököknek szükség szerinti rendszerességgel a tanulóknak ismertetni kell az egészségük és testi épségük védelmére vonatkozó előírásokat, a tilos és elvárható magatartásformákat. Az osztályfőnököknek feltétlenül foglalkozniuk kell a balesetek megelőzését szolgáló szabályokkal a következő esetekben:</w:t>
      </w:r>
    </w:p>
    <w:p w:rsidR="00C222F9" w:rsidRPr="00974EEB" w:rsidRDefault="00C222F9" w:rsidP="004F3DE6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sz w:val="26"/>
        </w:rPr>
      </w:pPr>
      <w:r w:rsidRPr="00974EEB">
        <w:rPr>
          <w:b/>
          <w:sz w:val="26"/>
        </w:rPr>
        <w:t>A tanév megkezdésekor az első két órában, melynek során ismertetni kell:</w:t>
      </w:r>
    </w:p>
    <w:p w:rsidR="00C222F9" w:rsidRPr="00D67A7A" w:rsidRDefault="00C222F9" w:rsidP="006644A0">
      <w:pPr>
        <w:pStyle w:val="Szvegtrzs2"/>
        <w:tabs>
          <w:tab w:val="left" w:pos="0"/>
        </w:tabs>
        <w:ind w:hanging="284"/>
        <w:jc w:val="both"/>
        <w:rPr>
          <w:sz w:val="26"/>
        </w:rPr>
      </w:pPr>
      <w:r>
        <w:rPr>
          <w:sz w:val="26"/>
        </w:rPr>
        <w:t xml:space="preserve">     -  </w:t>
      </w:r>
      <w:r w:rsidRPr="00D67A7A">
        <w:rPr>
          <w:sz w:val="26"/>
        </w:rPr>
        <w:t>Az iskola környékére vonatkozó közlekedési szabályokat.</w:t>
      </w:r>
    </w:p>
    <w:p w:rsidR="00C222F9" w:rsidRPr="00D67A7A" w:rsidRDefault="00C222F9" w:rsidP="006644A0">
      <w:pPr>
        <w:tabs>
          <w:tab w:val="left" w:pos="0"/>
        </w:tabs>
        <w:ind w:hanging="284"/>
        <w:jc w:val="both"/>
        <w:rPr>
          <w:sz w:val="26"/>
        </w:rPr>
      </w:pPr>
      <w:r>
        <w:rPr>
          <w:sz w:val="26"/>
        </w:rPr>
        <w:t xml:space="preserve">     - </w:t>
      </w:r>
      <w:r w:rsidRPr="00D67A7A">
        <w:rPr>
          <w:sz w:val="26"/>
        </w:rPr>
        <w:t>A házirend balesetvédelmi előírásait.</w:t>
      </w:r>
    </w:p>
    <w:p w:rsidR="00C222F9" w:rsidRPr="00D67A7A" w:rsidRDefault="00C222F9" w:rsidP="006644A0">
      <w:pPr>
        <w:tabs>
          <w:tab w:val="left" w:pos="0"/>
        </w:tabs>
        <w:ind w:hanging="284"/>
        <w:jc w:val="both"/>
        <w:rPr>
          <w:sz w:val="26"/>
        </w:rPr>
      </w:pPr>
      <w:r>
        <w:rPr>
          <w:sz w:val="26"/>
        </w:rPr>
        <w:t xml:space="preserve">     - </w:t>
      </w:r>
      <w:r w:rsidRPr="00D67A7A">
        <w:rPr>
          <w:sz w:val="26"/>
        </w:rPr>
        <w:t>A rendkívüli esemény (baleset, tűzriadó, bombariadó, természeti katasztrófa, stb</w:t>
      </w:r>
      <w:r>
        <w:rPr>
          <w:sz w:val="26"/>
        </w:rPr>
        <w:t>.</w:t>
      </w:r>
      <w:r w:rsidRPr="00D67A7A">
        <w:rPr>
          <w:sz w:val="26"/>
        </w:rPr>
        <w:t>) bekövetkezésekor szükséges teendőket, a menekülési útvonalat, a menekülés rendjét.</w:t>
      </w:r>
    </w:p>
    <w:p w:rsidR="00C222F9" w:rsidRPr="00D67A7A" w:rsidRDefault="00C222F9" w:rsidP="006644A0">
      <w:pPr>
        <w:tabs>
          <w:tab w:val="left" w:pos="0"/>
        </w:tabs>
        <w:ind w:hanging="284"/>
        <w:jc w:val="both"/>
        <w:rPr>
          <w:sz w:val="26"/>
        </w:rPr>
      </w:pPr>
      <w:r>
        <w:rPr>
          <w:sz w:val="26"/>
        </w:rPr>
        <w:t xml:space="preserve">      -</w:t>
      </w:r>
      <w:r w:rsidRPr="00D67A7A">
        <w:rPr>
          <w:sz w:val="26"/>
        </w:rPr>
        <w:t>A tanulók kötelességeit a balesetek megelőzésével kapcsolatban:</w:t>
      </w:r>
    </w:p>
    <w:p w:rsidR="00C222F9" w:rsidRPr="00D67A7A" w:rsidRDefault="00C222F9" w:rsidP="006644A0">
      <w:pPr>
        <w:pStyle w:val="Szvegtrzs"/>
        <w:tabs>
          <w:tab w:val="left" w:pos="0"/>
        </w:tabs>
        <w:ind w:hanging="284"/>
        <w:jc w:val="both"/>
      </w:pPr>
      <w:r>
        <w:t xml:space="preserve">      </w:t>
      </w:r>
      <w:r w:rsidRPr="00D67A7A">
        <w:t>Tanulmányi kirándulások, túrák előtt</w:t>
      </w:r>
      <w:r w:rsidR="00CD7166">
        <w:t>.</w:t>
      </w:r>
    </w:p>
    <w:p w:rsidR="00C222F9" w:rsidRPr="00D67A7A" w:rsidRDefault="00C222F9" w:rsidP="006644A0">
      <w:pPr>
        <w:tabs>
          <w:tab w:val="left" w:pos="0"/>
        </w:tabs>
        <w:ind w:hanging="284"/>
        <w:jc w:val="both"/>
        <w:rPr>
          <w:sz w:val="26"/>
        </w:rPr>
      </w:pPr>
      <w:r>
        <w:rPr>
          <w:sz w:val="26"/>
        </w:rPr>
        <w:lastRenderedPageBreak/>
        <w:t xml:space="preserve">      </w:t>
      </w:r>
      <w:r w:rsidRPr="00D67A7A">
        <w:rPr>
          <w:sz w:val="26"/>
        </w:rPr>
        <w:t>Rendkívüli események után, vagy a környezetben</w:t>
      </w:r>
      <w:r>
        <w:rPr>
          <w:sz w:val="26"/>
        </w:rPr>
        <w:t xml:space="preserve"> bekövetkezett változások miatt</w:t>
      </w:r>
    </w:p>
    <w:p w:rsidR="00C222F9" w:rsidRPr="00D67A7A" w:rsidRDefault="00C222F9" w:rsidP="006644A0">
      <w:pPr>
        <w:tabs>
          <w:tab w:val="left" w:pos="0"/>
        </w:tabs>
        <w:ind w:hanging="284"/>
        <w:jc w:val="both"/>
        <w:rPr>
          <w:sz w:val="26"/>
        </w:rPr>
      </w:pPr>
      <w:r>
        <w:rPr>
          <w:sz w:val="26"/>
        </w:rPr>
        <w:t xml:space="preserve">      </w:t>
      </w:r>
      <w:r w:rsidRPr="00D67A7A">
        <w:rPr>
          <w:sz w:val="26"/>
        </w:rPr>
        <w:t>A tanév végén, a nyári balesetek veszélyeire kell felhívni a tanulók figyelmét.</w:t>
      </w: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 xml:space="preserve"> A tanulók számára közölt balesetvédelmi ismeretek témáját és az ismertetés időpontját az osztálynaplóba be kell jegyezni. A nevelőnek visszakérdezéssel kell meggyőződnie arról, hogy a tanulók elsajátították a szükséges ismereteket.</w:t>
      </w: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6. Az iskola igazgatója az egészséges és biztonságos munkavégzés tárgyi feltételeit munkavédelmi ellenőrzések keretében rendszeresen ellenőrzi. A munkavédelmi szemlék tanévenkénti időpontját, a szemlék rendjét és az ellenőrzésbe bevont dolgozókat a Munkavédelmi Szabályzat tartalmazza.</w:t>
      </w:r>
    </w:p>
    <w:p w:rsidR="00C222F9" w:rsidRPr="00085ED3" w:rsidRDefault="00C222F9" w:rsidP="004F3DE6">
      <w:pPr>
        <w:tabs>
          <w:tab w:val="left" w:pos="709"/>
        </w:tabs>
        <w:jc w:val="both"/>
        <w:rPr>
          <w:b/>
          <w:sz w:val="26"/>
        </w:rPr>
      </w:pPr>
      <w:r w:rsidRPr="00D67A7A">
        <w:rPr>
          <w:sz w:val="26"/>
        </w:rPr>
        <w:t>7</w:t>
      </w:r>
      <w:r w:rsidRPr="00085ED3">
        <w:rPr>
          <w:b/>
          <w:sz w:val="26"/>
        </w:rPr>
        <w:t>.  Rendkívüli esemény (tűz, természeti katasztrófa, bombariadó, stb. esetén az épület kiürítését, a szükséges intézkedések megtételét a Tűzriadó terv előírásai szerint kell végezni.</w:t>
      </w: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A Tűzriadó tervben kell meghatározni:</w:t>
      </w:r>
    </w:p>
    <w:p w:rsidR="00C222F9" w:rsidRPr="00D67A7A" w:rsidRDefault="00C222F9" w:rsidP="004F3DE6">
      <w:pPr>
        <w:numPr>
          <w:ilvl w:val="0"/>
          <w:numId w:val="1"/>
        </w:num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a rendkívüli esemény jelzésének módjait,</w:t>
      </w:r>
    </w:p>
    <w:p w:rsidR="00C222F9" w:rsidRPr="00D67A7A" w:rsidRDefault="00C222F9" w:rsidP="004F3DE6">
      <w:pPr>
        <w:numPr>
          <w:ilvl w:val="0"/>
          <w:numId w:val="1"/>
        </w:num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a dolgozók, tanulók riasztásának rendjét,</w:t>
      </w:r>
    </w:p>
    <w:p w:rsidR="00C222F9" w:rsidRPr="00D67A7A" w:rsidRDefault="00C222F9" w:rsidP="004F3DE6">
      <w:pPr>
        <w:numPr>
          <w:ilvl w:val="0"/>
          <w:numId w:val="1"/>
        </w:numPr>
        <w:tabs>
          <w:tab w:val="left" w:pos="709"/>
        </w:tabs>
        <w:jc w:val="both"/>
        <w:rPr>
          <w:sz w:val="26"/>
        </w:rPr>
      </w:pPr>
      <w:r>
        <w:rPr>
          <w:sz w:val="26"/>
        </w:rPr>
        <w:t xml:space="preserve">a dolgozóknak </w:t>
      </w:r>
      <w:r w:rsidRPr="00D67A7A">
        <w:rPr>
          <w:sz w:val="26"/>
        </w:rPr>
        <w:t>a rendkívüli esemény esetén szükséges tennivalóit (kiürítés, mentés, rendfenntartás, biztonsági szervek – rendőrség, tűzoltóság – értesítése, fogadásuk előkészítése, biztonsági berendezések kezelése),</w:t>
      </w:r>
    </w:p>
    <w:p w:rsidR="00C222F9" w:rsidRPr="00D67A7A" w:rsidRDefault="00C222F9" w:rsidP="004F3DE6">
      <w:pPr>
        <w:numPr>
          <w:ilvl w:val="0"/>
          <w:numId w:val="1"/>
        </w:num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az iskola helyszínrajzát,</w:t>
      </w:r>
    </w:p>
    <w:p w:rsidR="00C222F9" w:rsidRPr="00D67A7A" w:rsidRDefault="00C222F9" w:rsidP="004F3DE6">
      <w:pPr>
        <w:numPr>
          <w:ilvl w:val="0"/>
          <w:numId w:val="1"/>
        </w:num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az építmények szintenkénti alaprajzát (menekülési útvonalakkal, a vízszerzési helyekkel, a helyiségeket és a veszélyességi övezeteket a tűzveszélyességi osztály feltüntetésével, közművezetékek központi elzáróival.)</w:t>
      </w: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</w:p>
    <w:p w:rsidR="00C222F9" w:rsidRPr="00D67A7A" w:rsidRDefault="00C222F9" w:rsidP="004F3DE6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8.   A tanulók felügyeletét ellátó nevelőnek a tanulót ért bármilyen baleset, sérülés, vagy rosszullét esetén haladéktalanul meg kell tennie a következő intézkedéseket:</w:t>
      </w:r>
    </w:p>
    <w:p w:rsidR="00C222F9" w:rsidRPr="00D67A7A" w:rsidRDefault="00C222F9" w:rsidP="004F3DE6">
      <w:pPr>
        <w:numPr>
          <w:ilvl w:val="0"/>
          <w:numId w:val="1"/>
        </w:num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A sérült tanulót elsősegélyben kell részesítenie, ha szükséges orvost kell hívnia,</w:t>
      </w:r>
    </w:p>
    <w:p w:rsidR="00C222F9" w:rsidRPr="00D67A7A" w:rsidRDefault="00C222F9" w:rsidP="004F3DE6">
      <w:pPr>
        <w:numPr>
          <w:ilvl w:val="0"/>
          <w:numId w:val="1"/>
        </w:numPr>
        <w:tabs>
          <w:tab w:val="left" w:pos="709"/>
        </w:tabs>
        <w:ind w:right="-143"/>
        <w:jc w:val="both"/>
        <w:rPr>
          <w:sz w:val="26"/>
        </w:rPr>
      </w:pPr>
      <w:r w:rsidRPr="00D67A7A">
        <w:rPr>
          <w:sz w:val="26"/>
        </w:rPr>
        <w:t>A balesetet, sérülést okozó veszélyforrást a tőle telhető módon meg kell szüntetnie,</w:t>
      </w:r>
    </w:p>
    <w:p w:rsidR="00C222F9" w:rsidRPr="00D67A7A" w:rsidRDefault="00C222F9" w:rsidP="004F3DE6">
      <w:pPr>
        <w:numPr>
          <w:ilvl w:val="0"/>
          <w:numId w:val="1"/>
        </w:numPr>
        <w:tabs>
          <w:tab w:val="left" w:pos="709"/>
        </w:tabs>
        <w:ind w:right="-143"/>
        <w:jc w:val="both"/>
        <w:rPr>
          <w:sz w:val="26"/>
        </w:rPr>
      </w:pPr>
      <w:r w:rsidRPr="00D67A7A">
        <w:rPr>
          <w:sz w:val="26"/>
        </w:rPr>
        <w:t>Minden tanulói balesetet, sérülést, rosszullétet azonnal jeleznie kell az iskola igazgatójának.</w:t>
      </w:r>
    </w:p>
    <w:p w:rsidR="00C222F9" w:rsidRPr="00D67A7A" w:rsidRDefault="00C222F9" w:rsidP="004F3DE6">
      <w:pPr>
        <w:tabs>
          <w:tab w:val="left" w:pos="709"/>
        </w:tabs>
        <w:ind w:right="-143"/>
        <w:jc w:val="both"/>
        <w:rPr>
          <w:sz w:val="26"/>
        </w:rPr>
      </w:pPr>
      <w:r w:rsidRPr="00D67A7A">
        <w:rPr>
          <w:sz w:val="26"/>
        </w:rPr>
        <w:t>E feladatok ellátásában a tanulóbaleset színhelyén jelenlévő többi nevelőnek is részt kell vennie.</w:t>
      </w:r>
    </w:p>
    <w:p w:rsidR="00C222F9" w:rsidRPr="00D67A7A" w:rsidRDefault="00C222F9" w:rsidP="004F3DE6">
      <w:pPr>
        <w:tabs>
          <w:tab w:val="left" w:pos="709"/>
        </w:tabs>
        <w:ind w:right="-143"/>
        <w:jc w:val="both"/>
        <w:rPr>
          <w:sz w:val="26"/>
        </w:rPr>
      </w:pPr>
    </w:p>
    <w:p w:rsidR="00C222F9" w:rsidRDefault="00C222F9" w:rsidP="004F3DE6">
      <w:pPr>
        <w:tabs>
          <w:tab w:val="left" w:pos="709"/>
        </w:tabs>
        <w:ind w:right="-143"/>
        <w:jc w:val="both"/>
        <w:rPr>
          <w:sz w:val="26"/>
        </w:rPr>
      </w:pPr>
      <w:r w:rsidRPr="00D67A7A">
        <w:rPr>
          <w:sz w:val="26"/>
        </w:rPr>
        <w:t>9. A balesetet szenvedett tanulót elsősegélynyújtásban részesítő dolgozó a sérülttel csak annyit tehet, amihez biztosan ért. Ha bizonytalan abban, hogy az adott esetben mit kell tennie, akkor feltétlenül orvost kell hívnia, és a beavatkozással meg kell várnia az orvosi segítséget.</w:t>
      </w:r>
    </w:p>
    <w:p w:rsidR="00C222F9" w:rsidRPr="00D67A7A" w:rsidRDefault="00C222F9" w:rsidP="004F3DE6">
      <w:pPr>
        <w:tabs>
          <w:tab w:val="left" w:pos="709"/>
        </w:tabs>
        <w:ind w:right="-143"/>
        <w:jc w:val="both"/>
        <w:rPr>
          <w:sz w:val="26"/>
        </w:rPr>
      </w:pPr>
    </w:p>
    <w:p w:rsidR="00C222F9" w:rsidRDefault="00C222F9" w:rsidP="004F3DE6">
      <w:pPr>
        <w:tabs>
          <w:tab w:val="left" w:pos="709"/>
        </w:tabs>
        <w:ind w:right="-143"/>
        <w:jc w:val="both"/>
        <w:rPr>
          <w:b/>
          <w:sz w:val="26"/>
        </w:rPr>
      </w:pPr>
      <w:r w:rsidRPr="00974EEB">
        <w:rPr>
          <w:b/>
          <w:sz w:val="26"/>
        </w:rPr>
        <w:t>A tanulóbalesetek bejelentése tanulóink és a pedagógusok számára kötelező</w:t>
      </w:r>
      <w:r>
        <w:rPr>
          <w:sz w:val="26"/>
        </w:rPr>
        <w:t xml:space="preserve">. Az a pedagógus, </w:t>
      </w:r>
      <w:r w:rsidRPr="00D67A7A">
        <w:rPr>
          <w:sz w:val="26"/>
        </w:rPr>
        <w:t>aki nem jelenti az óráján történt balesetet mulasztást követ el</w:t>
      </w:r>
      <w:r w:rsidRPr="00974EEB">
        <w:rPr>
          <w:b/>
          <w:sz w:val="26"/>
        </w:rPr>
        <w:t>. A balesetek jegyzőkönyvezését és nyilvántartását az iskolatitkár végzi.</w:t>
      </w:r>
    </w:p>
    <w:p w:rsidR="00B44CE5" w:rsidRPr="00974EEB" w:rsidRDefault="00B44CE5" w:rsidP="004F3DE6">
      <w:pPr>
        <w:tabs>
          <w:tab w:val="left" w:pos="709"/>
        </w:tabs>
        <w:ind w:right="-143"/>
        <w:jc w:val="both"/>
        <w:rPr>
          <w:b/>
          <w:sz w:val="26"/>
        </w:rPr>
      </w:pPr>
    </w:p>
    <w:p w:rsidR="00C222F9" w:rsidRDefault="00C222F9" w:rsidP="004F3DE6">
      <w:pPr>
        <w:tabs>
          <w:tab w:val="left" w:pos="709"/>
        </w:tabs>
        <w:ind w:right="-143"/>
        <w:jc w:val="both"/>
        <w:rPr>
          <w:sz w:val="26"/>
        </w:rPr>
      </w:pPr>
      <w:r w:rsidRPr="00D67A7A">
        <w:rPr>
          <w:sz w:val="26"/>
        </w:rPr>
        <w:t>10. A</w:t>
      </w:r>
      <w:r>
        <w:rPr>
          <w:sz w:val="26"/>
        </w:rPr>
        <w:t xml:space="preserve">z iskolai </w:t>
      </w:r>
      <w:r w:rsidRPr="00D67A7A">
        <w:rPr>
          <w:sz w:val="26"/>
        </w:rPr>
        <w:t xml:space="preserve">alkalmazottak számára minden tanév elején tűz-, baleset -, és munkavédelmi tájékoztatót tart </w:t>
      </w:r>
      <w:r>
        <w:rPr>
          <w:sz w:val="26"/>
        </w:rPr>
        <w:t xml:space="preserve">az </w:t>
      </w:r>
      <w:r w:rsidRPr="00D67A7A">
        <w:rPr>
          <w:sz w:val="26"/>
        </w:rPr>
        <w:t>ebben illetékes szakember. Az oktatáson való részvételt az alkalmazottak aláírásukkal igazolják.</w:t>
      </w:r>
    </w:p>
    <w:p w:rsidR="00C222F9" w:rsidRPr="00E77B12" w:rsidRDefault="00C222F9" w:rsidP="00E77B12">
      <w:pPr>
        <w:pStyle w:val="cmsor"/>
        <w:rPr>
          <w:rFonts w:ascii="Times New Roman" w:hAnsi="Times New Roman"/>
          <w:bCs/>
          <w:sz w:val="32"/>
          <w:szCs w:val="32"/>
        </w:rPr>
      </w:pPr>
      <w:bookmarkStart w:id="99" w:name="_Toc417565452"/>
      <w:r w:rsidRPr="00E77B12">
        <w:rPr>
          <w:rFonts w:ascii="Times New Roman" w:hAnsi="Times New Roman"/>
          <w:szCs w:val="32"/>
        </w:rPr>
        <w:lastRenderedPageBreak/>
        <w:t>25. Az</w:t>
      </w:r>
      <w:r w:rsidRPr="00E77B12">
        <w:rPr>
          <w:rFonts w:ascii="Times New Roman" w:hAnsi="Times New Roman"/>
        </w:rPr>
        <w:t xml:space="preserve"> Iskolai Könyvtár Szervezeti és Működési Szabályzata</w:t>
      </w:r>
      <w:bookmarkEnd w:id="99"/>
    </w:p>
    <w:p w:rsidR="00C222F9" w:rsidRPr="00535602" w:rsidRDefault="006A29AF" w:rsidP="00535602">
      <w:pPr>
        <w:pStyle w:val="szt4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 szabályzat – a Debrecen-Bánk</w:t>
      </w:r>
      <w:r w:rsidR="00C222F9" w:rsidRPr="00535602">
        <w:rPr>
          <w:rFonts w:ascii="Times New Roman" w:hAnsi="Times New Roman"/>
          <w:sz w:val="26"/>
        </w:rPr>
        <w:t>i Református Általános Iskola Könyvtárának Szervezeti és Működési Szabályzata – az iskola Szervezeti és Működési Szabályzatának részét képezi.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b/>
          <w:sz w:val="26"/>
        </w:rPr>
      </w:pPr>
      <w:r w:rsidRPr="00535602">
        <w:rPr>
          <w:rFonts w:ascii="Times New Roman" w:hAnsi="Times New Roman"/>
          <w:b/>
          <w:sz w:val="26"/>
        </w:rPr>
        <w:t>I. A könyvtárra vonatkozó adatok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i/>
          <w:sz w:val="26"/>
        </w:rPr>
      </w:pPr>
      <w:r w:rsidRPr="00535602">
        <w:rPr>
          <w:rFonts w:ascii="Times New Roman" w:hAnsi="Times New Roman"/>
          <w:i/>
          <w:sz w:val="26"/>
        </w:rPr>
        <w:t xml:space="preserve">1. </w:t>
      </w:r>
      <w:r w:rsidRPr="00FF15E6">
        <w:rPr>
          <w:rFonts w:ascii="Times New Roman" w:hAnsi="Times New Roman"/>
          <w:b/>
          <w:i/>
          <w:sz w:val="26"/>
        </w:rPr>
        <w:t>Azonosító adatok</w:t>
      </w:r>
      <w:r w:rsidRPr="00535602">
        <w:rPr>
          <w:rFonts w:ascii="Times New Roman" w:hAnsi="Times New Roman"/>
          <w:i/>
          <w:sz w:val="26"/>
        </w:rPr>
        <w:t xml:space="preserve">: 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ab/>
      </w:r>
      <w:r w:rsidRPr="00FF15E6">
        <w:rPr>
          <w:rFonts w:ascii="Times New Roman" w:hAnsi="Times New Roman"/>
          <w:sz w:val="26"/>
        </w:rPr>
        <w:t>A könyvtár elnevezése</w:t>
      </w:r>
      <w:r w:rsidR="006A29AF">
        <w:rPr>
          <w:rFonts w:ascii="Times New Roman" w:hAnsi="Times New Roman"/>
          <w:sz w:val="26"/>
        </w:rPr>
        <w:t>: Debrecen-Bánk</w:t>
      </w:r>
      <w:r w:rsidRPr="00535602">
        <w:rPr>
          <w:rFonts w:ascii="Times New Roman" w:hAnsi="Times New Roman"/>
          <w:sz w:val="26"/>
        </w:rPr>
        <w:t>i Református Általános Iskola Könyvtára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 xml:space="preserve">        </w:t>
      </w:r>
      <w:r w:rsidRPr="00535602">
        <w:rPr>
          <w:rFonts w:ascii="Times New Roman" w:hAnsi="Times New Roman"/>
          <w:sz w:val="26"/>
        </w:rPr>
        <w:tab/>
      </w:r>
      <w:r w:rsidR="006A29AF">
        <w:rPr>
          <w:rFonts w:ascii="Times New Roman" w:hAnsi="Times New Roman"/>
          <w:sz w:val="26"/>
        </w:rPr>
        <w:t>Címe: 4079 Debrecen-Bánk, 26.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 xml:space="preserve">    </w:t>
      </w:r>
      <w:r w:rsidR="006A29AF">
        <w:rPr>
          <w:rFonts w:ascii="Times New Roman" w:hAnsi="Times New Roman"/>
          <w:sz w:val="26"/>
        </w:rPr>
        <w:t xml:space="preserve">    </w:t>
      </w:r>
      <w:r w:rsidR="006A29AF">
        <w:rPr>
          <w:rFonts w:ascii="Times New Roman" w:hAnsi="Times New Roman"/>
          <w:sz w:val="26"/>
        </w:rPr>
        <w:tab/>
        <w:t>Telefonszáma: 06 52</w:t>
      </w:r>
    </w:p>
    <w:p w:rsidR="00C222F9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ab/>
        <w:t>Érvényes bélyegzője:</w:t>
      </w:r>
    </w:p>
    <w:p w:rsidR="00C222F9" w:rsidRDefault="00C222F9" w:rsidP="00535602">
      <w:pPr>
        <w:pStyle w:val="szt4"/>
        <w:ind w:left="0"/>
        <w:rPr>
          <w:rFonts w:ascii="Times New Roman" w:hAnsi="Times New Roman"/>
          <w:sz w:val="26"/>
        </w:rPr>
      </w:pP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A könyv</w:t>
      </w:r>
      <w:r w:rsidR="007419E1">
        <w:rPr>
          <w:rFonts w:ascii="Times New Roman" w:hAnsi="Times New Roman"/>
          <w:sz w:val="26"/>
        </w:rPr>
        <w:t xml:space="preserve">tár az iskola épületének aulájában </w:t>
      </w:r>
      <w:r w:rsidRPr="00535602">
        <w:rPr>
          <w:rFonts w:ascii="Times New Roman" w:hAnsi="Times New Roman"/>
          <w:sz w:val="26"/>
        </w:rPr>
        <w:t xml:space="preserve"> működik.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i/>
          <w:sz w:val="26"/>
        </w:rPr>
      </w:pPr>
      <w:r w:rsidRPr="00535602">
        <w:rPr>
          <w:rFonts w:ascii="Times New Roman" w:hAnsi="Times New Roman"/>
          <w:i/>
          <w:sz w:val="26"/>
        </w:rPr>
        <w:t xml:space="preserve">2. </w:t>
      </w:r>
      <w:r w:rsidRPr="00FF15E6">
        <w:rPr>
          <w:rFonts w:ascii="Times New Roman" w:hAnsi="Times New Roman"/>
          <w:b/>
          <w:i/>
          <w:sz w:val="26"/>
        </w:rPr>
        <w:t>A könyvtár fenntartása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i/>
          <w:sz w:val="26"/>
        </w:rPr>
      </w:pPr>
      <w:r w:rsidRPr="00535602">
        <w:rPr>
          <w:rFonts w:ascii="Times New Roman" w:hAnsi="Times New Roman"/>
          <w:sz w:val="26"/>
        </w:rPr>
        <w:tab/>
        <w:t>A k</w:t>
      </w:r>
      <w:r w:rsidR="007419E1">
        <w:rPr>
          <w:rFonts w:ascii="Times New Roman" w:hAnsi="Times New Roman"/>
          <w:sz w:val="26"/>
        </w:rPr>
        <w:t>önyvtár fenntartója a Debrecen-Bánk</w:t>
      </w:r>
      <w:r w:rsidRPr="00535602">
        <w:rPr>
          <w:rFonts w:ascii="Times New Roman" w:hAnsi="Times New Roman"/>
          <w:sz w:val="26"/>
        </w:rPr>
        <w:t>i Református Általános Iskola.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i/>
          <w:sz w:val="26"/>
        </w:rPr>
      </w:pPr>
      <w:r w:rsidRPr="00535602">
        <w:rPr>
          <w:rFonts w:ascii="Times New Roman" w:hAnsi="Times New Roman"/>
          <w:i/>
          <w:sz w:val="26"/>
        </w:rPr>
        <w:t xml:space="preserve">3. </w:t>
      </w:r>
      <w:r w:rsidRPr="00A82A21">
        <w:rPr>
          <w:rFonts w:ascii="Times New Roman" w:hAnsi="Times New Roman"/>
          <w:b/>
          <w:i/>
          <w:sz w:val="26"/>
        </w:rPr>
        <w:t>Szakmai, módszertani gondozás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ab/>
        <w:t>Az iskolai könyvtár igényelheti a Megyei Pedagógiai Intézet szaktanácsadói szolgáltatását. A könyvtáros továbbképzéseken, szakmai munkaközösségi foglalkozásokon vesz részt.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i/>
          <w:sz w:val="26"/>
        </w:rPr>
      </w:pPr>
      <w:r w:rsidRPr="00535602">
        <w:rPr>
          <w:rFonts w:ascii="Times New Roman" w:hAnsi="Times New Roman"/>
          <w:i/>
          <w:sz w:val="26"/>
        </w:rPr>
        <w:t xml:space="preserve">4. </w:t>
      </w:r>
      <w:r w:rsidRPr="00A82A21">
        <w:rPr>
          <w:rFonts w:ascii="Times New Roman" w:hAnsi="Times New Roman"/>
          <w:b/>
          <w:i/>
          <w:sz w:val="26"/>
        </w:rPr>
        <w:t>A könyvtár gazdálkodása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ab/>
        <w:t>A könyvtári feladatok ellátásához szükséges anyagi feltételek tervezése az iskola költségvetésében történik.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A könyvtári működés költségtételei a következők: könyv, tankönyv, tartós tankönyv és egyéb információhordozók beszerzése, folyóirat-rendelés, technikai eszközök és nyomtatványok rendelése.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b/>
          <w:sz w:val="26"/>
        </w:rPr>
      </w:pPr>
      <w:r w:rsidRPr="00535602">
        <w:rPr>
          <w:rFonts w:ascii="Times New Roman" w:hAnsi="Times New Roman"/>
          <w:b/>
          <w:sz w:val="26"/>
        </w:rPr>
        <w:t>II. Az iskolai könyvtár feladatai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i/>
          <w:sz w:val="26"/>
        </w:rPr>
      </w:pPr>
      <w:r w:rsidRPr="007B396C">
        <w:rPr>
          <w:rFonts w:ascii="Times New Roman" w:hAnsi="Times New Roman"/>
          <w:b/>
          <w:i/>
          <w:sz w:val="26"/>
        </w:rPr>
        <w:t xml:space="preserve">   Az iskolai könyvtár</w:t>
      </w:r>
      <w:r w:rsidRPr="00535602">
        <w:rPr>
          <w:rFonts w:ascii="Times New Roman" w:hAnsi="Times New Roman"/>
          <w:i/>
          <w:sz w:val="26"/>
        </w:rPr>
        <w:t xml:space="preserve"> </w:t>
      </w:r>
      <w:r w:rsidRPr="00A82A21">
        <w:rPr>
          <w:rFonts w:ascii="Times New Roman" w:hAnsi="Times New Roman"/>
          <w:b/>
          <w:i/>
          <w:sz w:val="26"/>
        </w:rPr>
        <w:t>alapfeladatai</w:t>
      </w:r>
      <w:r w:rsidRPr="00535602">
        <w:rPr>
          <w:rFonts w:ascii="Times New Roman" w:hAnsi="Times New Roman"/>
          <w:i/>
          <w:sz w:val="26"/>
        </w:rPr>
        <w:t>: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a könyvtár gyűjteményének folyamatos fejlesztése, feltárása, őrzése, gondozása és rendelkezésre bocsátása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tájékoztatás nyújtása a dokumentumokról és szolgáltatásokról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tanórai foglalkozások tartása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az egyéni és csoportos helyben</w:t>
      </w:r>
      <w:r>
        <w:rPr>
          <w:rFonts w:ascii="Times New Roman" w:hAnsi="Times New Roman"/>
          <w:sz w:val="26"/>
        </w:rPr>
        <w:t xml:space="preserve"> </w:t>
      </w:r>
      <w:r w:rsidRPr="00535602">
        <w:rPr>
          <w:rFonts w:ascii="Times New Roman" w:hAnsi="Times New Roman"/>
          <w:sz w:val="26"/>
        </w:rPr>
        <w:t>használat biztosítása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a könyvtári dokumentumok kölcsönzése, beleértve a tartós tankönyvek, segédkönyvek kölcsönzését.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i/>
          <w:sz w:val="26"/>
        </w:rPr>
      </w:pPr>
      <w:r w:rsidRPr="00A82A21">
        <w:rPr>
          <w:rFonts w:ascii="Times New Roman" w:hAnsi="Times New Roman"/>
          <w:b/>
          <w:i/>
          <w:sz w:val="26"/>
        </w:rPr>
        <w:t>Kiegészítő feladatok</w:t>
      </w:r>
      <w:r w:rsidRPr="00535602">
        <w:rPr>
          <w:rFonts w:ascii="Times New Roman" w:hAnsi="Times New Roman"/>
          <w:i/>
          <w:sz w:val="26"/>
        </w:rPr>
        <w:t>: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tanórán kívüli foglalkozások tartása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tájékoztatás nyújtása más könyvtárak szolgáltatásairól és dokumentumairól, valamint más könyvtárak által nyújtott szolgáltatások elérésének segítése</w:t>
      </w:r>
      <w:r w:rsidR="007419E1">
        <w:rPr>
          <w:rFonts w:ascii="Times New Roman" w:hAnsi="Times New Roman"/>
          <w:sz w:val="26"/>
        </w:rPr>
        <w:t>.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b/>
          <w:sz w:val="26"/>
        </w:rPr>
      </w:pPr>
      <w:r w:rsidRPr="00535602">
        <w:rPr>
          <w:rFonts w:ascii="Times New Roman" w:hAnsi="Times New Roman"/>
          <w:b/>
          <w:sz w:val="26"/>
        </w:rPr>
        <w:t>III. Az iskolai könyvtár szolgáltatásai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Az iskolai könyvtár legfontosabb feladata, hogy tanítási idő alatt és a tanítási órán kívül lehetővé tegye gyűjteménye használatát. A szolgáltatásai a feladatából következnek: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Biblia, énekeskönyvek, szépirodalmi könyvek, gyermekirodalmi könyvek, szakkönyvek, idegen nyelvi könyvek és szótárak kölcsönzése (korlátozott számban)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tankönyvek, tartós könyvek kölcsönzése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információgyűjtés az Internetről a könyvtáros tanár segítségével</w:t>
      </w:r>
    </w:p>
    <w:p w:rsidR="00C222F9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lexikonok, egyéb ismerethordozók, különböző alacsony példányszámú könyvek, dokumentumok olvasótermi használata</w:t>
      </w:r>
      <w:r w:rsidR="007419E1">
        <w:rPr>
          <w:rFonts w:ascii="Times New Roman" w:hAnsi="Times New Roman"/>
          <w:sz w:val="26"/>
        </w:rPr>
        <w:t>.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b/>
          <w:sz w:val="26"/>
        </w:rPr>
      </w:pPr>
      <w:r w:rsidRPr="00535602">
        <w:rPr>
          <w:rFonts w:ascii="Times New Roman" w:hAnsi="Times New Roman"/>
          <w:b/>
          <w:sz w:val="26"/>
        </w:rPr>
        <w:t>IV. Az iskolai könyvtár állományalakítása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i/>
          <w:sz w:val="26"/>
        </w:rPr>
      </w:pPr>
      <w:r w:rsidRPr="00535602">
        <w:rPr>
          <w:rFonts w:ascii="Times New Roman" w:hAnsi="Times New Roman"/>
          <w:i/>
          <w:sz w:val="26"/>
        </w:rPr>
        <w:t xml:space="preserve"> </w:t>
      </w:r>
      <w:r w:rsidRPr="00A82A21">
        <w:rPr>
          <w:rFonts w:ascii="Times New Roman" w:hAnsi="Times New Roman"/>
          <w:b/>
          <w:i/>
          <w:sz w:val="26"/>
        </w:rPr>
        <w:t>Az állomány elhelyezése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A könyvtár az isk</w:t>
      </w:r>
      <w:r w:rsidR="007419E1">
        <w:rPr>
          <w:rFonts w:ascii="Times New Roman" w:hAnsi="Times New Roman"/>
          <w:sz w:val="26"/>
        </w:rPr>
        <w:t>ola aulájába</w:t>
      </w:r>
      <w:r w:rsidRPr="00535602">
        <w:rPr>
          <w:rFonts w:ascii="Times New Roman" w:hAnsi="Times New Roman"/>
          <w:sz w:val="26"/>
        </w:rPr>
        <w:t>n működik. A könyvek szabadpolcon helyezkednek el. A tanári szobában letéti állományrész működik.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Az állomány gondozása, védelme, ellenőrzése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Az állomány alakítása a Gyűjtőköri Szabályzatnak megfelelően történik. Az állomány gyarapítása az igazgató és a nevelőtestület javaslatai alapján történik. A gyarapítás forrásai: vétel és ajándék</w:t>
      </w:r>
      <w:r>
        <w:rPr>
          <w:rFonts w:ascii="Times New Roman" w:hAnsi="Times New Roman"/>
          <w:sz w:val="26"/>
        </w:rPr>
        <w:t>, illetve pályázat útján</w:t>
      </w:r>
      <w:r w:rsidRPr="00535602">
        <w:rPr>
          <w:rFonts w:ascii="Times New Roman" w:hAnsi="Times New Roman"/>
          <w:sz w:val="26"/>
        </w:rPr>
        <w:t xml:space="preserve">. A könyvtáros tanár köteles minden dokumentumot folyamatosan nyilvántartásba venni, feldolgozni, ellátni a könyvtár bélyegzőjével, raktári jelzettel. </w:t>
      </w:r>
    </w:p>
    <w:p w:rsidR="00C222F9" w:rsidRPr="00C5222C" w:rsidRDefault="00A82A21" w:rsidP="00A82A21">
      <w:pPr>
        <w:pStyle w:val="szt4"/>
        <w:ind w:left="0"/>
        <w:rPr>
          <w:rFonts w:ascii="Times New Roman" w:hAnsi="Times New Roman"/>
          <w:b/>
          <w:sz w:val="28"/>
          <w:szCs w:val="28"/>
        </w:rPr>
      </w:pPr>
      <w:r w:rsidRPr="00C5222C">
        <w:rPr>
          <w:rFonts w:ascii="Times New Roman" w:hAnsi="Times New Roman"/>
          <w:b/>
          <w:sz w:val="28"/>
          <w:szCs w:val="28"/>
        </w:rPr>
        <w:t xml:space="preserve">V. </w:t>
      </w:r>
      <w:r w:rsidR="00C222F9" w:rsidRPr="00C5222C">
        <w:rPr>
          <w:rFonts w:ascii="Times New Roman" w:hAnsi="Times New Roman"/>
          <w:b/>
          <w:sz w:val="28"/>
          <w:szCs w:val="28"/>
        </w:rPr>
        <w:t>Az iskolai könyvtár használóinak köre</w:t>
      </w:r>
      <w:r w:rsidRPr="00C5222C">
        <w:rPr>
          <w:rFonts w:ascii="Times New Roman" w:hAnsi="Times New Roman"/>
          <w:b/>
          <w:sz w:val="28"/>
          <w:szCs w:val="28"/>
        </w:rPr>
        <w:t>:</w:t>
      </w:r>
    </w:p>
    <w:p w:rsidR="00603221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 xml:space="preserve">Az iskolai könyvtár szolgáltatásait térítésmentesen veheti igénybe az iskola valamennyi tanulója és alkalmazottja. </w:t>
      </w:r>
    </w:p>
    <w:p w:rsidR="00A82A21" w:rsidRPr="00C5222C" w:rsidRDefault="00A82A21" w:rsidP="00535602">
      <w:pPr>
        <w:pStyle w:val="szt4"/>
        <w:ind w:left="0"/>
        <w:rPr>
          <w:rFonts w:ascii="Times New Roman" w:hAnsi="Times New Roman"/>
          <w:b/>
          <w:sz w:val="28"/>
          <w:szCs w:val="28"/>
        </w:rPr>
      </w:pPr>
      <w:r w:rsidRPr="00C5222C">
        <w:rPr>
          <w:rFonts w:ascii="Times New Roman" w:hAnsi="Times New Roman"/>
          <w:b/>
          <w:sz w:val="28"/>
          <w:szCs w:val="28"/>
        </w:rPr>
        <w:t>A beiratkozás módja:</w:t>
      </w:r>
    </w:p>
    <w:p w:rsidR="00C222F9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 xml:space="preserve">A könyvtáros tanár a könyvtárba való beiratkozáskor az alkalmazottak és a tanulók adatait külön jegyzi. </w:t>
      </w:r>
    </w:p>
    <w:p w:rsidR="00A82A21" w:rsidRPr="00C5222C" w:rsidRDefault="00A82A21" w:rsidP="00535602">
      <w:pPr>
        <w:pStyle w:val="szt4"/>
        <w:ind w:left="0"/>
        <w:rPr>
          <w:rFonts w:ascii="Times New Roman" w:hAnsi="Times New Roman"/>
          <w:sz w:val="28"/>
          <w:szCs w:val="28"/>
        </w:rPr>
      </w:pPr>
      <w:r w:rsidRPr="00C5222C">
        <w:rPr>
          <w:rFonts w:ascii="Times New Roman" w:hAnsi="Times New Roman"/>
          <w:b/>
          <w:sz w:val="28"/>
          <w:szCs w:val="28"/>
        </w:rPr>
        <w:t>A könyvtári szolgáltatások igénybevételének feltételei</w:t>
      </w:r>
      <w:r w:rsidR="00473737" w:rsidRPr="00C5222C">
        <w:rPr>
          <w:rFonts w:ascii="Times New Roman" w:hAnsi="Times New Roman"/>
          <w:sz w:val="28"/>
          <w:szCs w:val="28"/>
        </w:rPr>
        <w:t xml:space="preserve">, </w:t>
      </w:r>
      <w:r w:rsidR="00473737" w:rsidRPr="00C5222C">
        <w:rPr>
          <w:rFonts w:ascii="Times New Roman" w:hAnsi="Times New Roman"/>
          <w:b/>
          <w:sz w:val="28"/>
          <w:szCs w:val="28"/>
        </w:rPr>
        <w:t>módja, ideje</w:t>
      </w:r>
      <w:r w:rsidR="00473737" w:rsidRPr="00C5222C">
        <w:rPr>
          <w:rFonts w:ascii="Times New Roman" w:hAnsi="Times New Roman"/>
          <w:sz w:val="28"/>
          <w:szCs w:val="28"/>
        </w:rPr>
        <w:t>: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 xml:space="preserve">A tanulóknak az iskolából való eltávozásuk előtt a kölcsönzött könyveket, tartós könyveket le kell adni. Az alkalmazottak is kötelesek eltávozásuk előtt a könyvtári könyveket leadni a könyvtárosnak. 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 xml:space="preserve">A könyvek kölcsönzésének időtartalma a tanulóknál maximum egy hónap. </w:t>
      </w:r>
    </w:p>
    <w:p w:rsidR="00C222F9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 xml:space="preserve">Tanév végén a tanulóknak minden kölcsönzött könyvet vissza kell vinni a könyvtárba. A pedagógusok is kötelesek a </w:t>
      </w:r>
      <w:r>
        <w:rPr>
          <w:rFonts w:ascii="Times New Roman" w:hAnsi="Times New Roman"/>
          <w:sz w:val="26"/>
        </w:rPr>
        <w:t xml:space="preserve">kölcsönzött </w:t>
      </w:r>
      <w:r w:rsidRPr="00535602">
        <w:rPr>
          <w:rFonts w:ascii="Times New Roman" w:hAnsi="Times New Roman"/>
          <w:sz w:val="26"/>
        </w:rPr>
        <w:t>könyveket, kézikönyveket leadni</w:t>
      </w:r>
      <w:r w:rsidR="00CD716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 tanév végén.</w:t>
      </w:r>
    </w:p>
    <w:p w:rsidR="00473737" w:rsidRPr="00473737" w:rsidRDefault="00473737" w:rsidP="00535602">
      <w:pPr>
        <w:pStyle w:val="szt4"/>
        <w:ind w:left="0"/>
        <w:rPr>
          <w:rFonts w:ascii="Times New Roman" w:hAnsi="Times New Roman"/>
          <w:b/>
          <w:sz w:val="26"/>
        </w:rPr>
      </w:pPr>
      <w:r w:rsidRPr="00473737">
        <w:rPr>
          <w:rFonts w:ascii="Times New Roman" w:hAnsi="Times New Roman"/>
          <w:b/>
          <w:sz w:val="26"/>
        </w:rPr>
        <w:t>A könyvtár nyitva tartása</w:t>
      </w:r>
    </w:p>
    <w:p w:rsidR="00C222F9" w:rsidRPr="00535602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 xml:space="preserve">A könyvtár nyitva tartása a könyvtár előtt jól látható helyen van kifüggesztve. </w:t>
      </w:r>
    </w:p>
    <w:p w:rsidR="00C222F9" w:rsidRDefault="00C222F9" w:rsidP="00535602">
      <w:pPr>
        <w:pStyle w:val="szt4"/>
        <w:ind w:left="0"/>
        <w:rPr>
          <w:rFonts w:ascii="Times New Roman" w:hAnsi="Times New Roman"/>
          <w:sz w:val="26"/>
        </w:rPr>
      </w:pPr>
      <w:r w:rsidRPr="00535602">
        <w:rPr>
          <w:rFonts w:ascii="Times New Roman" w:hAnsi="Times New Roman"/>
          <w:sz w:val="26"/>
        </w:rPr>
        <w:t>A tanári kézikönyvtár egy része, letétként a tanári szobában lévő szekrényben került elhelyezésre. A vele kapcsolatos kölcsönzési és egyéb feladatokat szintén a könyvtáros tanár látja el.</w:t>
      </w:r>
    </w:p>
    <w:p w:rsidR="00473737" w:rsidRPr="00535602" w:rsidRDefault="00473737" w:rsidP="00535602">
      <w:pPr>
        <w:pStyle w:val="szt4"/>
        <w:ind w:left="0"/>
        <w:rPr>
          <w:rFonts w:ascii="Times New Roman" w:hAnsi="Times New Roman"/>
          <w:sz w:val="26"/>
        </w:rPr>
      </w:pPr>
    </w:p>
    <w:p w:rsidR="00473737" w:rsidRPr="00C5222C" w:rsidRDefault="00473737" w:rsidP="00C5222C">
      <w:pPr>
        <w:pStyle w:val="Cmsor2"/>
        <w:jc w:val="left"/>
        <w:rPr>
          <w:sz w:val="28"/>
          <w:szCs w:val="28"/>
        </w:rPr>
      </w:pPr>
      <w:r w:rsidRPr="00C5222C">
        <w:rPr>
          <w:sz w:val="28"/>
          <w:szCs w:val="28"/>
        </w:rPr>
        <w:lastRenderedPageBreak/>
        <w:t>Gyűjtőköri szabályzat</w:t>
      </w:r>
    </w:p>
    <w:p w:rsidR="00473737" w:rsidRPr="00473737" w:rsidRDefault="00473737" w:rsidP="00473737"/>
    <w:p w:rsidR="00473737" w:rsidRDefault="00473737" w:rsidP="00473737">
      <w:pPr>
        <w:rPr>
          <w:sz w:val="28"/>
        </w:rPr>
      </w:pPr>
    </w:p>
    <w:p w:rsidR="00473737" w:rsidRDefault="00473737" w:rsidP="00B44CE5">
      <w:pPr>
        <w:pStyle w:val="Cmsor9"/>
        <w:numPr>
          <w:ilvl w:val="0"/>
          <w:numId w:val="28"/>
        </w:numPr>
        <w:jc w:val="left"/>
      </w:pPr>
      <w:r>
        <w:t>A könyvtár gyűjtőkörét meghatározó tényezők</w:t>
      </w:r>
    </w:p>
    <w:p w:rsidR="00473737" w:rsidRDefault="00473737" w:rsidP="00473737">
      <w:pPr>
        <w:ind w:left="360"/>
        <w:rPr>
          <w:sz w:val="28"/>
        </w:rPr>
      </w:pPr>
    </w:p>
    <w:p w:rsidR="00473737" w:rsidRDefault="00473737" w:rsidP="00B44CE5">
      <w:pPr>
        <w:numPr>
          <w:ilvl w:val="1"/>
          <w:numId w:val="28"/>
        </w:num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Az iskola pedagógiai programja</w:t>
      </w:r>
    </w:p>
    <w:p w:rsidR="00473737" w:rsidRDefault="00473737" w:rsidP="00473737">
      <w:pPr>
        <w:ind w:left="1080"/>
        <w:jc w:val="both"/>
        <w:rPr>
          <w:sz w:val="28"/>
        </w:rPr>
      </w:pPr>
      <w:r>
        <w:rPr>
          <w:sz w:val="28"/>
        </w:rPr>
        <w:t xml:space="preserve">Az állomány tervszerű, meghatározott irányú fejlesztésekor az iskola pedagógiai programja által megfogalmazott cél- és feladatrendszerből kell kiindulni. </w:t>
      </w:r>
    </w:p>
    <w:p w:rsidR="00473737" w:rsidRDefault="00473737" w:rsidP="00473737">
      <w:pPr>
        <w:ind w:left="1080"/>
        <w:jc w:val="both"/>
        <w:rPr>
          <w:sz w:val="28"/>
        </w:rPr>
      </w:pPr>
      <w:r>
        <w:rPr>
          <w:sz w:val="28"/>
        </w:rPr>
        <w:t xml:space="preserve">Az ebből adódó feladataink megvalósítását segítő információhordozók tartoznak az állomány fő gyűjtőkörébe. </w:t>
      </w:r>
    </w:p>
    <w:p w:rsidR="00473737" w:rsidRDefault="00473737" w:rsidP="00473737">
      <w:pPr>
        <w:ind w:left="1080"/>
        <w:rPr>
          <w:sz w:val="28"/>
        </w:rPr>
      </w:pPr>
    </w:p>
    <w:p w:rsidR="00473737" w:rsidRDefault="00473737" w:rsidP="00473737">
      <w:pPr>
        <w:ind w:left="1080"/>
        <w:rPr>
          <w:sz w:val="28"/>
        </w:rPr>
      </w:pPr>
      <w:r>
        <w:rPr>
          <w:sz w:val="28"/>
        </w:rPr>
        <w:t>Iskolánk pedagógiai programjának fő feladatai:</w:t>
      </w:r>
    </w:p>
    <w:p w:rsidR="00473737" w:rsidRDefault="00473737" w:rsidP="00B44CE5">
      <w:pPr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Képességek differenciált fejlesztése tanórán és tanórán kívül. </w:t>
      </w:r>
    </w:p>
    <w:p w:rsidR="00473737" w:rsidRDefault="00473737" w:rsidP="00B44CE5">
      <w:pPr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Kiemelt szerepet játszik a magyar nyelv és irodalom, a matematika, az élő idegen nyelv /német és angol/, valamint a számítástechnika oktatása. </w:t>
      </w:r>
    </w:p>
    <w:p w:rsidR="00473737" w:rsidRDefault="00473737" w:rsidP="00B44CE5">
      <w:pPr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Református hitünk alapvető elemeinek, valamint az egyetemes és a magyar reformáció történetének megismertetése. </w:t>
      </w:r>
    </w:p>
    <w:p w:rsidR="00473737" w:rsidRDefault="00CD7166" w:rsidP="00B44CE5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Hagyományőrzés: a Hortobágyi Nemzeti Park</w:t>
      </w:r>
      <w:r w:rsidR="00473737">
        <w:rPr>
          <w:sz w:val="28"/>
        </w:rPr>
        <w:t xml:space="preserve"> néprajzának, kulturális örökségeinek megismertetése, kiemelten lakóhelyünkön. </w:t>
      </w:r>
    </w:p>
    <w:p w:rsidR="00473737" w:rsidRDefault="00473737" w:rsidP="00473737">
      <w:pPr>
        <w:ind w:left="1080"/>
        <w:rPr>
          <w:sz w:val="28"/>
        </w:rPr>
      </w:pPr>
    </w:p>
    <w:p w:rsidR="00473737" w:rsidRDefault="00473737" w:rsidP="00B44CE5">
      <w:pPr>
        <w:numPr>
          <w:ilvl w:val="1"/>
          <w:numId w:val="28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Az iskolai könyvtár feladatai</w:t>
      </w:r>
    </w:p>
    <w:p w:rsidR="00473737" w:rsidRDefault="00473737" w:rsidP="00473737">
      <w:pPr>
        <w:pStyle w:val="Cmsor8"/>
      </w:pPr>
      <w:r>
        <w:t>Alapfeladatok</w:t>
      </w:r>
    </w:p>
    <w:p w:rsidR="00473737" w:rsidRDefault="00473737" w:rsidP="00B44CE5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A gyűjtemény folyamatos fejlesztése, feltárása, őrzése, rendelkezésre bocsátása.</w:t>
      </w:r>
    </w:p>
    <w:p w:rsidR="00473737" w:rsidRDefault="00473737" w:rsidP="00B44CE5">
      <w:pPr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Tájékoztatás nyújtása a dokumentumokról és szolgáltatásokról. </w:t>
      </w:r>
    </w:p>
    <w:p w:rsidR="00473737" w:rsidRDefault="00473737" w:rsidP="00B44CE5">
      <w:pPr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Tanórai foglalkozások tartása. </w:t>
      </w:r>
    </w:p>
    <w:p w:rsidR="00473737" w:rsidRDefault="00473737" w:rsidP="00B44CE5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Az egyéni és csoportos helyben</w:t>
      </w:r>
      <w:r w:rsidR="0014252A">
        <w:rPr>
          <w:sz w:val="28"/>
        </w:rPr>
        <w:t xml:space="preserve"> </w:t>
      </w:r>
      <w:r>
        <w:rPr>
          <w:sz w:val="28"/>
        </w:rPr>
        <w:t xml:space="preserve">használat biztosítása. </w:t>
      </w:r>
    </w:p>
    <w:p w:rsidR="00473737" w:rsidRDefault="00473737" w:rsidP="00B44CE5">
      <w:pPr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Könyvtári dokumentumok kölcsönzése, beleértve a tartós tankönyvek, segédkönyvek kölcsönzését is. </w:t>
      </w:r>
    </w:p>
    <w:p w:rsidR="00473737" w:rsidRDefault="00473737" w:rsidP="00473737">
      <w:pPr>
        <w:ind w:left="1080"/>
        <w:rPr>
          <w:sz w:val="28"/>
        </w:rPr>
      </w:pPr>
    </w:p>
    <w:p w:rsidR="00473737" w:rsidRDefault="00473737" w:rsidP="00473737">
      <w:pPr>
        <w:pStyle w:val="Cmsor8"/>
      </w:pPr>
      <w:r>
        <w:t>Kiegészítő feladatok</w:t>
      </w:r>
    </w:p>
    <w:p w:rsidR="00473737" w:rsidRDefault="00473737" w:rsidP="00B44CE5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Tanórán kívüli foglalkozások tartása.</w:t>
      </w:r>
    </w:p>
    <w:p w:rsidR="00473737" w:rsidRDefault="00473737" w:rsidP="00B44CE5">
      <w:pPr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Tájékoztatás nyújtása az iskolai könyvtárak, a pedagógiai- szakmai szolgáltatásokat ellátó intézményekben működő könyvtárak közötti dokumentum és információcserében. </w:t>
      </w:r>
    </w:p>
    <w:p w:rsidR="00473737" w:rsidRDefault="00473737" w:rsidP="00473737">
      <w:pPr>
        <w:ind w:left="1080"/>
        <w:rPr>
          <w:sz w:val="28"/>
        </w:rPr>
      </w:pPr>
    </w:p>
    <w:p w:rsidR="00473737" w:rsidRDefault="00473737" w:rsidP="00B44CE5">
      <w:pPr>
        <w:numPr>
          <w:ilvl w:val="1"/>
          <w:numId w:val="28"/>
        </w:numPr>
        <w:jc w:val="both"/>
        <w:rPr>
          <w:sz w:val="28"/>
        </w:rPr>
      </w:pPr>
      <w:r>
        <w:rPr>
          <w:b/>
          <w:bCs/>
          <w:sz w:val="28"/>
        </w:rPr>
        <w:t>A könyvtár használ</w:t>
      </w:r>
      <w:r w:rsidR="00CD7166">
        <w:rPr>
          <w:b/>
          <w:bCs/>
          <w:sz w:val="28"/>
        </w:rPr>
        <w:t xml:space="preserve">ói: csak az intézmény tanulói, </w:t>
      </w:r>
      <w:r>
        <w:rPr>
          <w:b/>
          <w:bCs/>
          <w:sz w:val="28"/>
        </w:rPr>
        <w:t>pedagógusai,</w:t>
      </w:r>
      <w:r>
        <w:rPr>
          <w:sz w:val="28"/>
        </w:rPr>
        <w:t xml:space="preserve"> adminisztratív és technikai dolgozói. </w:t>
      </w:r>
    </w:p>
    <w:p w:rsidR="00473737" w:rsidRDefault="00473737" w:rsidP="00473737">
      <w:pPr>
        <w:ind w:left="1080"/>
        <w:jc w:val="both"/>
        <w:rPr>
          <w:sz w:val="28"/>
        </w:rPr>
      </w:pPr>
    </w:p>
    <w:p w:rsidR="00473737" w:rsidRDefault="00473737" w:rsidP="00B44CE5">
      <w:pPr>
        <w:numPr>
          <w:ilvl w:val="1"/>
          <w:numId w:val="28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Az iskolai könyvtár könyvtári környezete:</w:t>
      </w:r>
    </w:p>
    <w:p w:rsidR="00473737" w:rsidRDefault="00CD7166" w:rsidP="00473737">
      <w:pPr>
        <w:pStyle w:val="Szvegtrzsbehzssal2"/>
      </w:pPr>
      <w:r>
        <w:lastRenderedPageBreak/>
        <w:t>A településen működik város</w:t>
      </w:r>
      <w:r w:rsidR="00473737">
        <w:t xml:space="preserve">i </w:t>
      </w:r>
      <w:r>
        <w:t>és megyei gyermek</w:t>
      </w:r>
      <w:r w:rsidR="00473737">
        <w:t>könyvtár</w:t>
      </w:r>
      <w:r w:rsidR="0014252A">
        <w:t>, mellyel m</w:t>
      </w:r>
      <w:r w:rsidR="00473737">
        <w:t>unkakapcsolatban állunk</w:t>
      </w:r>
      <w:r w:rsidR="0014252A">
        <w:t>.</w:t>
      </w:r>
      <w:r w:rsidR="00473737">
        <w:t xml:space="preserve"> </w:t>
      </w:r>
    </w:p>
    <w:p w:rsidR="00473737" w:rsidRDefault="00473737" w:rsidP="00473737">
      <w:pPr>
        <w:jc w:val="both"/>
        <w:rPr>
          <w:sz w:val="28"/>
        </w:rPr>
      </w:pPr>
    </w:p>
    <w:p w:rsidR="00473737" w:rsidRDefault="00473737" w:rsidP="00B44CE5">
      <w:pPr>
        <w:pStyle w:val="Cmsor3"/>
        <w:numPr>
          <w:ilvl w:val="0"/>
          <w:numId w:val="28"/>
        </w:numPr>
        <w:tabs>
          <w:tab w:val="clear" w:pos="567"/>
        </w:tabs>
        <w:jc w:val="both"/>
      </w:pPr>
      <w:r>
        <w:t>A gyűjtőkör szempontjai</w:t>
      </w:r>
    </w:p>
    <w:p w:rsidR="00473737" w:rsidRDefault="00473737" w:rsidP="00473737">
      <w:pPr>
        <w:jc w:val="both"/>
        <w:rPr>
          <w:sz w:val="28"/>
        </w:rPr>
      </w:pPr>
    </w:p>
    <w:p w:rsidR="00473737" w:rsidRPr="007D1937" w:rsidRDefault="00473737" w:rsidP="00473737">
      <w:pPr>
        <w:ind w:left="1080"/>
        <w:jc w:val="both"/>
        <w:rPr>
          <w:sz w:val="28"/>
        </w:rPr>
      </w:pPr>
      <w:proofErr w:type="spellStart"/>
      <w:r w:rsidRPr="007D1937">
        <w:rPr>
          <w:b/>
          <w:bCs/>
          <w:sz w:val="28"/>
        </w:rPr>
        <w:t>Főgyűjtőkörbe</w:t>
      </w:r>
      <w:proofErr w:type="spellEnd"/>
      <w:r w:rsidRPr="007D1937">
        <w:rPr>
          <w:sz w:val="28"/>
        </w:rPr>
        <w:t xml:space="preserve"> sorolandó dokumentumok:</w:t>
      </w:r>
    </w:p>
    <w:p w:rsidR="00473737" w:rsidRDefault="00473737" w:rsidP="00473737">
      <w:pPr>
        <w:ind w:left="1080"/>
        <w:jc w:val="both"/>
        <w:rPr>
          <w:sz w:val="28"/>
        </w:rPr>
      </w:pPr>
      <w:r>
        <w:rPr>
          <w:sz w:val="28"/>
        </w:rPr>
        <w:t xml:space="preserve">A mindenkor használt tantárgyi programok tankönyvei, a tantervben és tankönyvekben felsorolt házi és ajánlott olvasmányok, a tananyaghoz közvetlenül kapcsolódó szakirodalom és szépirodalom, a kézikönyvek, az órákon és az egyéni vagy kiscsoportos tanulás során használt szemléltetőanyagok, a tanárok alapvető pedagógiai szakirodalmi igényét kielégítő dokumentumok, református hitünkhöz kapcsolódó könyvek, hangzó- és multimédiás anyagok és az alkalmazott tantárgyi programok tanári segédkönyvei. </w:t>
      </w:r>
    </w:p>
    <w:p w:rsidR="00473737" w:rsidRDefault="00473737" w:rsidP="00473737">
      <w:pPr>
        <w:ind w:left="1080"/>
        <w:jc w:val="both"/>
        <w:rPr>
          <w:sz w:val="28"/>
        </w:rPr>
      </w:pPr>
    </w:p>
    <w:p w:rsidR="00473737" w:rsidRPr="007D1937" w:rsidRDefault="00473737" w:rsidP="00473737">
      <w:pPr>
        <w:ind w:left="1080"/>
        <w:jc w:val="both"/>
        <w:rPr>
          <w:sz w:val="28"/>
        </w:rPr>
      </w:pPr>
      <w:r w:rsidRPr="007D1937">
        <w:rPr>
          <w:b/>
          <w:bCs/>
          <w:sz w:val="28"/>
        </w:rPr>
        <w:t>Mellék</w:t>
      </w:r>
      <w:r w:rsidR="007D1937">
        <w:rPr>
          <w:b/>
          <w:bCs/>
          <w:sz w:val="28"/>
        </w:rPr>
        <w:t>-</w:t>
      </w:r>
      <w:r w:rsidRPr="007D1937">
        <w:rPr>
          <w:b/>
          <w:bCs/>
          <w:sz w:val="28"/>
        </w:rPr>
        <w:t xml:space="preserve">gyűjtőkörbe </w:t>
      </w:r>
      <w:r w:rsidRPr="007D1937">
        <w:rPr>
          <w:sz w:val="28"/>
        </w:rPr>
        <w:t>tartozó dokumentumok:</w:t>
      </w:r>
    </w:p>
    <w:p w:rsidR="00473737" w:rsidRDefault="00473737" w:rsidP="00473737">
      <w:pPr>
        <w:ind w:left="1080"/>
        <w:jc w:val="both"/>
        <w:rPr>
          <w:sz w:val="28"/>
        </w:rPr>
      </w:pPr>
      <w:r>
        <w:rPr>
          <w:sz w:val="28"/>
        </w:rPr>
        <w:t xml:space="preserve">A tananyaghoz nem közvetlenül kapcsolódó, a tananyagon túlmutató ill. a könyvtár kevésbé hangsúlyos feladatai szempontjából beszerzett dokumentumok. </w:t>
      </w:r>
    </w:p>
    <w:p w:rsidR="00473737" w:rsidRDefault="00473737" w:rsidP="00473737">
      <w:pPr>
        <w:ind w:left="1080"/>
        <w:jc w:val="both"/>
        <w:rPr>
          <w:sz w:val="28"/>
        </w:rPr>
      </w:pPr>
      <w:r>
        <w:rPr>
          <w:sz w:val="28"/>
        </w:rPr>
        <w:t>Gyűjtendő példányszám: házi olvasmányokból 5 tanuló</w:t>
      </w:r>
      <w:r w:rsidR="00A03EBD">
        <w:rPr>
          <w:sz w:val="28"/>
        </w:rPr>
        <w:t>ra</w:t>
      </w:r>
      <w:r>
        <w:rPr>
          <w:sz w:val="28"/>
        </w:rPr>
        <w:t xml:space="preserve"> jutó 1 példány, ajánlott olvasmányoknál 10 tanulóra jutó 1 dokumentum. </w:t>
      </w:r>
    </w:p>
    <w:p w:rsidR="00473737" w:rsidRDefault="00473737" w:rsidP="00473737">
      <w:pPr>
        <w:ind w:left="1080"/>
        <w:jc w:val="both"/>
        <w:rPr>
          <w:sz w:val="28"/>
        </w:rPr>
      </w:pPr>
      <w:r>
        <w:rPr>
          <w:sz w:val="28"/>
        </w:rPr>
        <w:t xml:space="preserve">A szak és szépirodalom ideális aránya: 60 % és 40 %. </w:t>
      </w:r>
    </w:p>
    <w:p w:rsidR="00473737" w:rsidRDefault="00473737" w:rsidP="00473737">
      <w:pPr>
        <w:ind w:left="1080"/>
        <w:jc w:val="both"/>
        <w:rPr>
          <w:sz w:val="28"/>
        </w:rPr>
      </w:pPr>
    </w:p>
    <w:p w:rsidR="00473737" w:rsidRPr="007D1937" w:rsidRDefault="00473737" w:rsidP="00B44CE5">
      <w:pPr>
        <w:numPr>
          <w:ilvl w:val="0"/>
          <w:numId w:val="30"/>
        </w:numPr>
        <w:jc w:val="both"/>
        <w:rPr>
          <w:b/>
          <w:bCs/>
          <w:sz w:val="28"/>
        </w:rPr>
      </w:pPr>
      <w:r w:rsidRPr="007D1937">
        <w:rPr>
          <w:b/>
          <w:bCs/>
          <w:sz w:val="28"/>
        </w:rPr>
        <w:t>Formai szempont</w:t>
      </w:r>
    </w:p>
    <w:p w:rsidR="00473737" w:rsidRDefault="00473737" w:rsidP="00473737">
      <w:pPr>
        <w:ind w:left="1080"/>
        <w:jc w:val="both"/>
        <w:rPr>
          <w:sz w:val="28"/>
        </w:rPr>
      </w:pPr>
      <w:r>
        <w:rPr>
          <w:sz w:val="28"/>
        </w:rPr>
        <w:t>A gyűjtemény formai megközelítésében az alábbi dokumentum-típusokat tartalmazza:</w:t>
      </w:r>
    </w:p>
    <w:p w:rsidR="00473737" w:rsidRDefault="00473737" w:rsidP="00B44CE5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Írásos, nyomtatott dokumentumok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>könyvek /segédkönyv, tankönyv, tartós tankönyv/</w:t>
      </w:r>
    </w:p>
    <w:p w:rsidR="00473737" w:rsidRDefault="000737F4" w:rsidP="00473737">
      <w:pPr>
        <w:ind w:left="1416"/>
        <w:jc w:val="both"/>
        <w:rPr>
          <w:sz w:val="28"/>
        </w:rPr>
      </w:pPr>
      <w:proofErr w:type="gramStart"/>
      <w:r>
        <w:rPr>
          <w:sz w:val="28"/>
        </w:rPr>
        <w:t>periodikák</w:t>
      </w:r>
      <w:proofErr w:type="gramEnd"/>
      <w:r>
        <w:rPr>
          <w:sz w:val="28"/>
        </w:rPr>
        <w:t xml:space="preserve"> /Hajdú-Bihar</w:t>
      </w:r>
      <w:r w:rsidR="00473737">
        <w:rPr>
          <w:sz w:val="28"/>
        </w:rPr>
        <w:t xml:space="preserve"> megyei Pedagógiai Intézet Hírlevele, Refo</w:t>
      </w:r>
      <w:r w:rsidR="007D1937">
        <w:rPr>
          <w:sz w:val="28"/>
        </w:rPr>
        <w:t>rmátusok Lapja, Bánki H</w:t>
      </w:r>
      <w:r>
        <w:rPr>
          <w:sz w:val="28"/>
        </w:rPr>
        <w:t>írek</w:t>
      </w:r>
      <w:r w:rsidR="007D1937">
        <w:rPr>
          <w:sz w:val="28"/>
        </w:rPr>
        <w:t>, Békesség</w:t>
      </w:r>
      <w:r w:rsidR="00473737">
        <w:rPr>
          <w:sz w:val="28"/>
        </w:rPr>
        <w:t>/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>kották</w:t>
      </w:r>
    </w:p>
    <w:p w:rsidR="00473737" w:rsidRDefault="00473737" w:rsidP="00B44CE5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Kéziratok /beszámolók, munkatervek, szabályzatok</w:t>
      </w:r>
      <w:r w:rsidR="0014252A">
        <w:rPr>
          <w:sz w:val="28"/>
        </w:rPr>
        <w:t>/</w:t>
      </w:r>
    </w:p>
    <w:p w:rsidR="00473737" w:rsidRDefault="00473737" w:rsidP="00B44CE5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Audiovizuális ismerethordozók</w:t>
      </w:r>
    </w:p>
    <w:p w:rsidR="00473737" w:rsidRDefault="00473737" w:rsidP="00B44CE5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Egyéb információhordozók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>Oktatócsomagok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>Szoftverek</w:t>
      </w:r>
    </w:p>
    <w:p w:rsidR="00473737" w:rsidRDefault="00473737" w:rsidP="00473737">
      <w:pPr>
        <w:jc w:val="both"/>
        <w:rPr>
          <w:sz w:val="28"/>
        </w:rPr>
      </w:pPr>
    </w:p>
    <w:p w:rsidR="00473737" w:rsidRPr="007D1937" w:rsidRDefault="00473737" w:rsidP="00B44CE5">
      <w:pPr>
        <w:numPr>
          <w:ilvl w:val="0"/>
          <w:numId w:val="30"/>
        </w:numPr>
        <w:jc w:val="both"/>
        <w:rPr>
          <w:b/>
          <w:bCs/>
          <w:sz w:val="28"/>
        </w:rPr>
      </w:pPr>
      <w:r w:rsidRPr="007D1937">
        <w:rPr>
          <w:b/>
          <w:bCs/>
          <w:sz w:val="28"/>
        </w:rPr>
        <w:t>Nyelvi szempont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A könyvtár 95 %-ban magyar nyelvű dokumentumokat gyűjt, 5 %-ban az iskolában tanított nyelv oktatásához a nyelvtudás szintjének megfelelő irodalmat. </w:t>
      </w:r>
    </w:p>
    <w:p w:rsidR="00473737" w:rsidRDefault="00473737" w:rsidP="00473737">
      <w:pPr>
        <w:jc w:val="both"/>
        <w:rPr>
          <w:sz w:val="28"/>
        </w:rPr>
      </w:pPr>
    </w:p>
    <w:p w:rsidR="00473737" w:rsidRPr="007D1937" w:rsidRDefault="00473737" w:rsidP="00B44CE5">
      <w:pPr>
        <w:numPr>
          <w:ilvl w:val="0"/>
          <w:numId w:val="30"/>
        </w:numPr>
        <w:jc w:val="both"/>
        <w:rPr>
          <w:b/>
          <w:bCs/>
          <w:sz w:val="28"/>
        </w:rPr>
      </w:pPr>
      <w:r w:rsidRPr="007D1937">
        <w:rPr>
          <w:b/>
          <w:bCs/>
          <w:sz w:val="28"/>
        </w:rPr>
        <w:lastRenderedPageBreak/>
        <w:t>Mélységi szempont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Teljességgel egyetlen tantárgy, szaktudomány irodalmát sem gyűjtjük. Az állományalakítás során arra kell törekedni, hogy a tananyaghoz kapcsolódó irodalom megfelelő válogatással tartalmilag teljes, az állomány fejlesztése folyamatos, tervszerű és arányos legyen. </w:t>
      </w:r>
    </w:p>
    <w:p w:rsidR="00473737" w:rsidRDefault="00473737" w:rsidP="00B44CE5">
      <w:pPr>
        <w:numPr>
          <w:ilvl w:val="0"/>
          <w:numId w:val="30"/>
        </w:numPr>
        <w:jc w:val="both"/>
        <w:rPr>
          <w:sz w:val="28"/>
        </w:rPr>
      </w:pPr>
      <w:r w:rsidRPr="007D1937">
        <w:rPr>
          <w:b/>
          <w:bCs/>
          <w:sz w:val="28"/>
        </w:rPr>
        <w:t xml:space="preserve">A gyűjtőkör tartalmi szempontjai </w:t>
      </w:r>
      <w:r w:rsidRPr="007D1937">
        <w:rPr>
          <w:sz w:val="28"/>
        </w:rPr>
        <w:t>/</w:t>
      </w:r>
      <w:r>
        <w:rPr>
          <w:sz w:val="28"/>
        </w:rPr>
        <w:t xml:space="preserve">a dokumentumok feldolgozási szintje és mélysége vonatkozásában/. </w:t>
      </w:r>
    </w:p>
    <w:p w:rsidR="00473737" w:rsidRDefault="00473737" w:rsidP="00473737">
      <w:pPr>
        <w:ind w:left="1080"/>
        <w:jc w:val="both"/>
        <w:rPr>
          <w:sz w:val="28"/>
        </w:rPr>
      </w:pPr>
    </w:p>
    <w:p w:rsidR="00473737" w:rsidRDefault="00473737" w:rsidP="00473737">
      <w:pPr>
        <w:pStyle w:val="Cmsor4"/>
      </w:pPr>
      <w:r>
        <w:t>Kézikönyvtári állomány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Az iskolai könyvtárnak gyűjteni kell az általános művelődéshez, az egyes műveltségi területekhez szükséges alapdokumentumokat, segédkönyveket, kézikönyveket, adattárakat, atlaszokat. </w:t>
      </w:r>
    </w:p>
    <w:p w:rsidR="00473737" w:rsidRDefault="00473737" w:rsidP="00473737">
      <w:pPr>
        <w:ind w:left="1416"/>
        <w:jc w:val="both"/>
        <w:rPr>
          <w:sz w:val="16"/>
        </w:rPr>
      </w:pPr>
    </w:p>
    <w:p w:rsidR="00473737" w:rsidRDefault="00473737" w:rsidP="00473737">
      <w:pPr>
        <w:pStyle w:val="Cmsor4"/>
      </w:pPr>
      <w:r>
        <w:t>Szépirodalom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Teljességgel gyűjtjük: a műveltségterület tantervi és értékelési követelményei által meghatározott antológiákat, a házi és ajánlott irodalmat, szerzői életműveket, népköltészeti irodalmat. 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Válogatva gyűjtjük: a tanulók olvasóvá nevelését előmozdító értékes irodalmat /regényes életrajzok, történelmi regények, gyermek- és ifjúsági regények, elbeszélések, verses kötetek/, az iskolában tanított nyelv oktatásához a nyelvtudás szintjének megfelelő olvasmányos irodalmat. </w:t>
      </w:r>
    </w:p>
    <w:p w:rsidR="00473737" w:rsidRDefault="00473737" w:rsidP="00473737">
      <w:pPr>
        <w:ind w:left="1416"/>
        <w:jc w:val="both"/>
        <w:rPr>
          <w:sz w:val="16"/>
        </w:rPr>
      </w:pPr>
    </w:p>
    <w:p w:rsidR="00473737" w:rsidRDefault="00473737" w:rsidP="00473737">
      <w:pPr>
        <w:pStyle w:val="Cmsor4"/>
      </w:pPr>
      <w:r>
        <w:t>Ismeretközlő irodalom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Teljességgel gyűjtendők: kis-, közép és nagyméretű alap- és általános lexikonok, enciklopédiák: a tudományok, a kultúra, a hazai és egyetemes művelődéstörténet alapszintű elméleti és történeti összefoglalói; alapszintű ismeretközlő irodalom; érvényben lévő általános iskolai tantervek, tankönyvek, munkafüzetek, feladatlapok, pályaválasztási útmutatók, felvételi követelmények. 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Válogatva gyűjtendők: középszintű elméleti és történeti összefoglalók; közép szintű szakirányú segédkönyvek; középszintű ismeretközlő irodalom; a tantárgyakban való elmélyülést és a tananyagon túlmutató tájékozódást kielégítő ismeretközlő irodalom. </w:t>
      </w:r>
    </w:p>
    <w:p w:rsidR="00473737" w:rsidRDefault="00473737" w:rsidP="00473737">
      <w:pPr>
        <w:ind w:left="1416"/>
        <w:jc w:val="both"/>
        <w:rPr>
          <w:sz w:val="16"/>
        </w:rPr>
      </w:pPr>
    </w:p>
    <w:p w:rsidR="00473737" w:rsidRDefault="00473737" w:rsidP="00473737">
      <w:pPr>
        <w:pStyle w:val="Cmsor4"/>
      </w:pPr>
      <w:r>
        <w:t>Pedagógiai gyűjtemény</w:t>
      </w:r>
    </w:p>
    <w:p w:rsidR="00473737" w:rsidRDefault="00473737" w:rsidP="00473737">
      <w:pPr>
        <w:ind w:left="1410"/>
        <w:jc w:val="both"/>
        <w:rPr>
          <w:sz w:val="28"/>
        </w:rPr>
      </w:pPr>
      <w:r>
        <w:rPr>
          <w:sz w:val="28"/>
        </w:rPr>
        <w:t xml:space="preserve">Gyűjteni kell a pedagógia és határtudományai alapvető segédkönyveit és a mindennapi gyakorlatot segítő szakirodalmat, tantárgymódszertani segédkönyveket, segédleteket, folyóiratokat, nem nyomtatott anyagokat, és az iskolai élettel összefüggő jogi, statisztikai, közgazdasági és helyismereti-, történeti forrásokat. </w:t>
      </w:r>
    </w:p>
    <w:p w:rsidR="00473737" w:rsidRDefault="00473737" w:rsidP="00473737">
      <w:pPr>
        <w:ind w:left="1410"/>
        <w:jc w:val="both"/>
        <w:rPr>
          <w:sz w:val="16"/>
        </w:rPr>
      </w:pPr>
    </w:p>
    <w:p w:rsidR="00473737" w:rsidRDefault="00473737" w:rsidP="00473737">
      <w:pPr>
        <w:ind w:left="1410"/>
        <w:jc w:val="both"/>
        <w:rPr>
          <w:sz w:val="28"/>
        </w:rPr>
      </w:pPr>
      <w:r w:rsidRPr="007D1937">
        <w:rPr>
          <w:sz w:val="28"/>
        </w:rPr>
        <w:t>Könyvtári szakirodalom</w:t>
      </w:r>
      <w:r>
        <w:rPr>
          <w:sz w:val="28"/>
          <w:u w:val="single"/>
        </w:rPr>
        <w:t xml:space="preserve"> </w:t>
      </w:r>
      <w:r>
        <w:rPr>
          <w:sz w:val="28"/>
        </w:rPr>
        <w:t>(a könyvtáros segédkönyvtára)</w:t>
      </w:r>
    </w:p>
    <w:p w:rsidR="00473737" w:rsidRDefault="00473737" w:rsidP="00473737">
      <w:pPr>
        <w:ind w:left="1410"/>
        <w:jc w:val="both"/>
        <w:rPr>
          <w:sz w:val="28"/>
        </w:rPr>
      </w:pPr>
      <w:r>
        <w:rPr>
          <w:sz w:val="28"/>
        </w:rPr>
        <w:lastRenderedPageBreak/>
        <w:t xml:space="preserve">Gyűjteni kell a könyvtárszakmai munkához szükséges tájékoztató segédleteket, szabványokat, jogszabályokat, a könyvtárhasználatra nevelés módszertani segédleteit, folyóiratokat, nem nyomtatott anyagokat. </w:t>
      </w:r>
    </w:p>
    <w:p w:rsidR="00473737" w:rsidRDefault="00473737" w:rsidP="00473737">
      <w:pPr>
        <w:ind w:left="1410"/>
        <w:jc w:val="both"/>
        <w:rPr>
          <w:sz w:val="16"/>
        </w:rPr>
      </w:pPr>
    </w:p>
    <w:p w:rsidR="00473737" w:rsidRDefault="00473737" w:rsidP="00473737">
      <w:pPr>
        <w:pStyle w:val="Cmsor5"/>
      </w:pPr>
      <w:r>
        <w:t>Periodika gyűjtemény</w:t>
      </w:r>
    </w:p>
    <w:p w:rsidR="00473737" w:rsidRDefault="00473737" w:rsidP="00473737">
      <w:pPr>
        <w:pStyle w:val="Szvegtrzsbehzssal3"/>
      </w:pPr>
      <w:r>
        <w:t xml:space="preserve">A tantárgyi követelményekhez kapcsolódó napilapok, ismeretterjesztő, irodalmi, gyermek- és ifjúsági folyóiratok, pedagógiai és tantárgymódszertani lapok. </w:t>
      </w:r>
    </w:p>
    <w:p w:rsidR="00473737" w:rsidRPr="007D1937" w:rsidRDefault="00473737" w:rsidP="00473737">
      <w:pPr>
        <w:ind w:left="1410"/>
        <w:jc w:val="both"/>
        <w:rPr>
          <w:sz w:val="16"/>
        </w:rPr>
      </w:pPr>
    </w:p>
    <w:p w:rsidR="00473737" w:rsidRPr="007D1937" w:rsidRDefault="00473737" w:rsidP="00473737">
      <w:pPr>
        <w:pStyle w:val="Cmsor6"/>
      </w:pPr>
      <w:r w:rsidRPr="007D1937">
        <w:t>Audiovizuális dokumentumok, számítógépes programok</w:t>
      </w:r>
    </w:p>
    <w:p w:rsidR="00473737" w:rsidRDefault="00473737" w:rsidP="00473737">
      <w:pPr>
        <w:ind w:left="1410"/>
        <w:jc w:val="both"/>
        <w:rPr>
          <w:sz w:val="28"/>
        </w:rPr>
      </w:pPr>
      <w:r>
        <w:rPr>
          <w:sz w:val="28"/>
        </w:rPr>
        <w:t xml:space="preserve">A tantárgyi programnak megfeleltetett, nem nyomtatott dokumentumokból válogatva. A tananyag szemléltetését, több oldalú bemutatását segítő anyagok gyűjtése. </w:t>
      </w:r>
    </w:p>
    <w:p w:rsidR="00473737" w:rsidRDefault="00473737" w:rsidP="00473737">
      <w:pPr>
        <w:ind w:left="1410"/>
        <w:jc w:val="both"/>
        <w:rPr>
          <w:sz w:val="16"/>
        </w:rPr>
      </w:pPr>
    </w:p>
    <w:p w:rsidR="00473737" w:rsidRPr="007D1937" w:rsidRDefault="00473737" w:rsidP="00473737">
      <w:pPr>
        <w:pStyle w:val="Cmsor6"/>
      </w:pPr>
      <w:r w:rsidRPr="007D1937">
        <w:t>Tankönyvtár</w:t>
      </w:r>
    </w:p>
    <w:p w:rsidR="00473737" w:rsidRDefault="00473737" w:rsidP="00473737">
      <w:pPr>
        <w:ind w:left="1410"/>
        <w:jc w:val="both"/>
        <w:rPr>
          <w:sz w:val="28"/>
        </w:rPr>
      </w:pPr>
      <w:r>
        <w:rPr>
          <w:sz w:val="28"/>
        </w:rPr>
        <w:t>A tartós tankönyvek</w:t>
      </w:r>
      <w:r w:rsidR="00EA678A">
        <w:rPr>
          <w:sz w:val="28"/>
        </w:rPr>
        <w:t xml:space="preserve"> és tanári példányok</w:t>
      </w:r>
      <w:r>
        <w:rPr>
          <w:sz w:val="28"/>
        </w:rPr>
        <w:t xml:space="preserve"> gyűjteménye. </w:t>
      </w:r>
    </w:p>
    <w:p w:rsidR="00473737" w:rsidRDefault="00473737" w:rsidP="00473737">
      <w:pPr>
        <w:jc w:val="both"/>
        <w:rPr>
          <w:sz w:val="28"/>
        </w:rPr>
      </w:pPr>
    </w:p>
    <w:p w:rsidR="00473737" w:rsidRDefault="00473737" w:rsidP="00B44CE5">
      <w:pPr>
        <w:pStyle w:val="Cmsor3"/>
        <w:numPr>
          <w:ilvl w:val="0"/>
          <w:numId w:val="28"/>
        </w:numPr>
        <w:tabs>
          <w:tab w:val="clear" w:pos="567"/>
        </w:tabs>
        <w:jc w:val="both"/>
      </w:pPr>
      <w:r>
        <w:t>A könyvtár állományegységeinek raktári rendje</w:t>
      </w:r>
    </w:p>
    <w:p w:rsidR="00473737" w:rsidRDefault="00473737" w:rsidP="00473737">
      <w:pPr>
        <w:jc w:val="both"/>
        <w:rPr>
          <w:sz w:val="28"/>
        </w:rPr>
      </w:pPr>
    </w:p>
    <w:p w:rsidR="00473737" w:rsidRPr="007D1937" w:rsidRDefault="00473737" w:rsidP="00B44CE5">
      <w:pPr>
        <w:numPr>
          <w:ilvl w:val="1"/>
          <w:numId w:val="28"/>
        </w:numPr>
        <w:jc w:val="both"/>
        <w:rPr>
          <w:b/>
          <w:bCs/>
          <w:sz w:val="28"/>
        </w:rPr>
      </w:pPr>
      <w:r w:rsidRPr="007D1937">
        <w:rPr>
          <w:b/>
          <w:bCs/>
          <w:sz w:val="28"/>
        </w:rPr>
        <w:t>Kézi és segédkönyvtár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Csak helyben használható. Raktári rendje: a szépirodalmi rész szerző szerinti betűrendben, az ismeretközlő szakrendben. </w:t>
      </w:r>
    </w:p>
    <w:p w:rsidR="00473737" w:rsidRDefault="00473737" w:rsidP="00473737">
      <w:pPr>
        <w:jc w:val="both"/>
        <w:rPr>
          <w:sz w:val="28"/>
        </w:rPr>
      </w:pPr>
    </w:p>
    <w:p w:rsidR="00473737" w:rsidRPr="007D1937" w:rsidRDefault="00473737" w:rsidP="00B44CE5">
      <w:pPr>
        <w:numPr>
          <w:ilvl w:val="1"/>
          <w:numId w:val="28"/>
        </w:numPr>
        <w:jc w:val="both"/>
        <w:rPr>
          <w:b/>
          <w:bCs/>
          <w:sz w:val="28"/>
        </w:rPr>
      </w:pPr>
      <w:r w:rsidRPr="007D1937">
        <w:rPr>
          <w:b/>
          <w:bCs/>
          <w:sz w:val="28"/>
        </w:rPr>
        <w:t>Kölcsönzői állomány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Szabadpolcos elhelyezés. A szépirodalom szerzői betűrendben, az ismeretközlő irodalom szakrendben. </w:t>
      </w:r>
    </w:p>
    <w:p w:rsidR="00473737" w:rsidRDefault="00473737" w:rsidP="00473737">
      <w:pPr>
        <w:jc w:val="both"/>
        <w:rPr>
          <w:sz w:val="28"/>
        </w:rPr>
      </w:pPr>
    </w:p>
    <w:p w:rsidR="00473737" w:rsidRPr="007D1937" w:rsidRDefault="00473737" w:rsidP="00B44CE5">
      <w:pPr>
        <w:numPr>
          <w:ilvl w:val="1"/>
          <w:numId w:val="28"/>
        </w:numPr>
        <w:jc w:val="both"/>
        <w:rPr>
          <w:b/>
          <w:bCs/>
          <w:sz w:val="28"/>
        </w:rPr>
      </w:pPr>
      <w:proofErr w:type="spellStart"/>
      <w:r w:rsidRPr="007D1937">
        <w:rPr>
          <w:b/>
          <w:bCs/>
          <w:sz w:val="28"/>
        </w:rPr>
        <w:t>Különgyűjtemények</w:t>
      </w:r>
      <w:proofErr w:type="spellEnd"/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 A tankönyvek, tanári kézikönyvek tagozatonként és év</w:t>
      </w:r>
      <w:r w:rsidR="0014252A">
        <w:rPr>
          <w:sz w:val="28"/>
        </w:rPr>
        <w:t>f</w:t>
      </w:r>
      <w:r>
        <w:rPr>
          <w:sz w:val="28"/>
        </w:rPr>
        <w:t xml:space="preserve">olyamonként tantárgyi bontásban. A </w:t>
      </w:r>
      <w:r w:rsidR="0019102C">
        <w:rPr>
          <w:sz w:val="28"/>
        </w:rPr>
        <w:t>DVD-k, CD-k külön szekr</w:t>
      </w:r>
      <w:r>
        <w:rPr>
          <w:sz w:val="28"/>
        </w:rPr>
        <w:t xml:space="preserve">ényben évfolyamonként tárolva. </w:t>
      </w:r>
    </w:p>
    <w:p w:rsidR="00473737" w:rsidRDefault="00473737" w:rsidP="00473737">
      <w:pPr>
        <w:jc w:val="both"/>
        <w:rPr>
          <w:sz w:val="28"/>
        </w:rPr>
      </w:pPr>
    </w:p>
    <w:p w:rsidR="00473737" w:rsidRDefault="00473737" w:rsidP="00B44CE5">
      <w:pPr>
        <w:pStyle w:val="Cmsor3"/>
        <w:numPr>
          <w:ilvl w:val="0"/>
          <w:numId w:val="28"/>
        </w:numPr>
        <w:tabs>
          <w:tab w:val="clear" w:pos="567"/>
        </w:tabs>
        <w:jc w:val="both"/>
      </w:pPr>
      <w:r>
        <w:t>Állománygondozás</w:t>
      </w:r>
    </w:p>
    <w:p w:rsidR="00473737" w:rsidRDefault="00473737" w:rsidP="00473737">
      <w:pPr>
        <w:jc w:val="both"/>
        <w:rPr>
          <w:sz w:val="28"/>
        </w:rPr>
      </w:pPr>
    </w:p>
    <w:p w:rsidR="00473737" w:rsidRPr="007D1937" w:rsidRDefault="00473737" w:rsidP="00B44CE5">
      <w:pPr>
        <w:numPr>
          <w:ilvl w:val="1"/>
          <w:numId w:val="28"/>
        </w:numPr>
        <w:jc w:val="both"/>
        <w:rPr>
          <w:b/>
          <w:bCs/>
          <w:sz w:val="28"/>
        </w:rPr>
      </w:pPr>
      <w:r w:rsidRPr="007D1937">
        <w:rPr>
          <w:b/>
          <w:bCs/>
          <w:sz w:val="28"/>
        </w:rPr>
        <w:t>Gyarapodás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A gyarapodás forrásai vétel vagy ajándék. A vétel nagy részét a Könyvtárellátón keresztül bonyolítjuk, illetve a könyvkiadókkal. A könyvtár vezetője köteles minden dokumentumot folyamatosan a nyilvántartásba venni. Megérkezéskor, de legkésőbb hat napon belül leltárba kell venni, ellátni a könyvtár bélyegzőjével, raktári jelzettel. 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A nevelői kézipéldányokról, gyorsan avuló tartalmú, vagy egy ívnél kisebb terjedelmű dokumentumokról </w:t>
      </w:r>
      <w:r w:rsidR="007817C2">
        <w:rPr>
          <w:sz w:val="28"/>
        </w:rPr>
        <w:t>nyilvántartást kell</w:t>
      </w:r>
      <w:r>
        <w:rPr>
          <w:sz w:val="28"/>
        </w:rPr>
        <w:t xml:space="preserve"> vezetni. Ez utóbbi anyagok nem leltárkötelesek. </w:t>
      </w:r>
    </w:p>
    <w:p w:rsidR="00473737" w:rsidRDefault="00473737" w:rsidP="00473737">
      <w:pPr>
        <w:jc w:val="both"/>
        <w:rPr>
          <w:sz w:val="28"/>
        </w:rPr>
      </w:pPr>
    </w:p>
    <w:p w:rsidR="00473737" w:rsidRPr="007D1937" w:rsidRDefault="00473737" w:rsidP="00B44CE5">
      <w:pPr>
        <w:numPr>
          <w:ilvl w:val="1"/>
          <w:numId w:val="28"/>
        </w:numPr>
        <w:jc w:val="both"/>
        <w:rPr>
          <w:b/>
          <w:bCs/>
          <w:sz w:val="28"/>
        </w:rPr>
      </w:pPr>
      <w:r w:rsidRPr="007D1937">
        <w:rPr>
          <w:b/>
          <w:bCs/>
          <w:sz w:val="28"/>
        </w:rPr>
        <w:lastRenderedPageBreak/>
        <w:t>Apasztás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>Az apasztás a 3/1975 KM-PM. számú együttes rendelet alapján történik. Az állományból folyamatosan ki kell venni a tartalmilag avult, rongált, elhasználódott, fölöslegessé vált, beha</w:t>
      </w:r>
      <w:r w:rsidR="00E51E8D">
        <w:rPr>
          <w:sz w:val="28"/>
        </w:rPr>
        <w:t>j</w:t>
      </w:r>
      <w:r>
        <w:rPr>
          <w:sz w:val="28"/>
        </w:rPr>
        <w:t xml:space="preserve">thatatlan dokumentumokat. 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Gondoskodni kell a törlés engedélyeztetéséről, valamint az állomány-nyilvántartásokból való kivezetésükről. </w:t>
      </w:r>
    </w:p>
    <w:p w:rsidR="00473737" w:rsidRDefault="00473737" w:rsidP="00473737">
      <w:pPr>
        <w:jc w:val="both"/>
        <w:rPr>
          <w:sz w:val="28"/>
        </w:rPr>
      </w:pPr>
    </w:p>
    <w:p w:rsidR="007D2E86" w:rsidRDefault="007D2E86" w:rsidP="00473737">
      <w:pPr>
        <w:jc w:val="both"/>
        <w:rPr>
          <w:sz w:val="28"/>
        </w:rPr>
      </w:pPr>
    </w:p>
    <w:p w:rsidR="00473737" w:rsidRPr="007D1937" w:rsidRDefault="00473737" w:rsidP="00B44CE5">
      <w:pPr>
        <w:numPr>
          <w:ilvl w:val="1"/>
          <w:numId w:val="28"/>
        </w:numPr>
        <w:jc w:val="both"/>
        <w:rPr>
          <w:b/>
          <w:bCs/>
          <w:sz w:val="28"/>
        </w:rPr>
      </w:pPr>
      <w:r w:rsidRPr="007D1937">
        <w:rPr>
          <w:b/>
          <w:bCs/>
          <w:sz w:val="28"/>
        </w:rPr>
        <w:t>Az állomány feltárása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A könyvtár alapvető nyilvántartása az egyedi leltárkönyv. Az állományt alapkatalógusokkal feltárva kell a használók rendelkezésére bocsátani. A dokumentumokról rövidített címleírást kell készíteni. 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>Az iskolai könyvtár katalógusai</w:t>
      </w:r>
    </w:p>
    <w:p w:rsidR="00473737" w:rsidRDefault="00473737" w:rsidP="00B44CE5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betűrendes leíró katalógus (cím és szerzői)</w:t>
      </w:r>
    </w:p>
    <w:p w:rsidR="00473737" w:rsidRDefault="00473737" w:rsidP="00B44CE5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ETO szerinti szakkatalógus</w:t>
      </w:r>
    </w:p>
    <w:p w:rsidR="00473737" w:rsidRDefault="00473737" w:rsidP="00B44CE5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raktári katalógus</w:t>
      </w:r>
    </w:p>
    <w:p w:rsidR="00473737" w:rsidRDefault="00473737" w:rsidP="00473737">
      <w:pPr>
        <w:jc w:val="both"/>
        <w:rPr>
          <w:sz w:val="28"/>
        </w:rPr>
      </w:pPr>
    </w:p>
    <w:p w:rsidR="00473737" w:rsidRDefault="00473737" w:rsidP="00473737">
      <w:pPr>
        <w:jc w:val="both"/>
        <w:rPr>
          <w:sz w:val="28"/>
        </w:rPr>
      </w:pPr>
    </w:p>
    <w:p w:rsidR="00473737" w:rsidRDefault="00473737" w:rsidP="00473737">
      <w:pPr>
        <w:jc w:val="both"/>
        <w:rPr>
          <w:sz w:val="28"/>
        </w:rPr>
      </w:pPr>
    </w:p>
    <w:p w:rsidR="00473737" w:rsidRPr="00C5222C" w:rsidRDefault="007D2E86" w:rsidP="00C5222C">
      <w:pPr>
        <w:rPr>
          <w:b/>
          <w:sz w:val="28"/>
          <w:szCs w:val="28"/>
        </w:rPr>
      </w:pPr>
      <w:r w:rsidRPr="00C5222C">
        <w:rPr>
          <w:b/>
          <w:sz w:val="28"/>
          <w:szCs w:val="28"/>
        </w:rPr>
        <w:t>Könyvtárhasználati Szabályzat</w:t>
      </w:r>
    </w:p>
    <w:p w:rsidR="00473737" w:rsidRPr="00C5222C" w:rsidRDefault="00473737" w:rsidP="00C5222C">
      <w:pPr>
        <w:rPr>
          <w:sz w:val="28"/>
          <w:szCs w:val="28"/>
        </w:rPr>
      </w:pPr>
    </w:p>
    <w:p w:rsidR="00473737" w:rsidRDefault="00473737" w:rsidP="00C5222C">
      <w:pPr>
        <w:rPr>
          <w:b/>
          <w:sz w:val="26"/>
        </w:rPr>
      </w:pPr>
    </w:p>
    <w:p w:rsidR="007D2E86" w:rsidRPr="007D2E86" w:rsidRDefault="007D2E86" w:rsidP="00C5222C">
      <w:pPr>
        <w:rPr>
          <w:b/>
          <w:sz w:val="26"/>
        </w:rPr>
      </w:pPr>
    </w:p>
    <w:p w:rsidR="00473737" w:rsidRDefault="00473737" w:rsidP="00B44CE5">
      <w:pPr>
        <w:numPr>
          <w:ilvl w:val="0"/>
          <w:numId w:val="3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A könyvtárhasználók köre</w:t>
      </w:r>
    </w:p>
    <w:p w:rsidR="00473737" w:rsidRDefault="00473737" w:rsidP="00473737">
      <w:pPr>
        <w:ind w:left="708"/>
        <w:jc w:val="both"/>
        <w:rPr>
          <w:sz w:val="28"/>
        </w:rPr>
      </w:pPr>
      <w:r>
        <w:rPr>
          <w:sz w:val="28"/>
        </w:rPr>
        <w:t xml:space="preserve">A könyvtár szolgáltatásait az iskola dolgozói (pedagógusok, technikai személyzet) és tanulói vehetik igénybe. </w:t>
      </w:r>
    </w:p>
    <w:p w:rsidR="00473737" w:rsidRDefault="00473737" w:rsidP="00473737">
      <w:pPr>
        <w:jc w:val="both"/>
        <w:rPr>
          <w:sz w:val="28"/>
        </w:rPr>
      </w:pPr>
    </w:p>
    <w:p w:rsidR="00473737" w:rsidRDefault="00473737" w:rsidP="00B44CE5">
      <w:pPr>
        <w:numPr>
          <w:ilvl w:val="0"/>
          <w:numId w:val="3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A használat módja</w:t>
      </w:r>
    </w:p>
    <w:p w:rsidR="00473737" w:rsidRDefault="00473737" w:rsidP="00B44CE5">
      <w:pPr>
        <w:numPr>
          <w:ilvl w:val="1"/>
          <w:numId w:val="31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Kölcsönzés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A kölcsönzés a </w:t>
      </w:r>
      <w:r w:rsidR="00A03EBD">
        <w:rPr>
          <w:sz w:val="28"/>
        </w:rPr>
        <w:t>Szirén</w:t>
      </w:r>
      <w:r>
        <w:rPr>
          <w:sz w:val="28"/>
        </w:rPr>
        <w:t xml:space="preserve"> könyvtárprogram segítségével, ill. pedagógusok esetén </w:t>
      </w:r>
      <w:r w:rsidR="00A03EBD">
        <w:rPr>
          <w:sz w:val="28"/>
        </w:rPr>
        <w:t>Excel táblázattal</w:t>
      </w:r>
      <w:r>
        <w:rPr>
          <w:sz w:val="28"/>
        </w:rPr>
        <w:t xml:space="preserve"> történik. 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>A tanulók beiratkozása egyénileg történik, adataik felvételével. Az adatokban bekövetkező változásokat jelenteniük kell a könyvtárosnak. A k</w:t>
      </w:r>
      <w:r w:rsidR="00A03EBD">
        <w:rPr>
          <w:sz w:val="28"/>
        </w:rPr>
        <w:t>ölcsönzés ideje tanulók esetén 1 hónap</w:t>
      </w:r>
      <w:r>
        <w:rPr>
          <w:sz w:val="28"/>
        </w:rPr>
        <w:t xml:space="preserve">, hosszabb idejű kölcsönzés csak hosszabbítással lehetséges. Pedagógusok szükség szerint hosszabb ideig kölcsönözhetnek. 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Az alábbi dokumentumok nem kölcsönözhetők a tanulóknak: kézikönyvek, hang- és videokazetták, CD-k, folyóiratok. 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A pedagógusok tanítási órára ezeket a dokumentumokat is kölcsönözhetik. </w:t>
      </w:r>
    </w:p>
    <w:p w:rsidR="00473737" w:rsidRDefault="00473737" w:rsidP="00473737">
      <w:pPr>
        <w:jc w:val="both"/>
        <w:rPr>
          <w:sz w:val="28"/>
        </w:rPr>
      </w:pPr>
    </w:p>
    <w:p w:rsidR="00473737" w:rsidRDefault="00473737" w:rsidP="00B44CE5">
      <w:pPr>
        <w:numPr>
          <w:ilvl w:val="1"/>
          <w:numId w:val="31"/>
        </w:numPr>
        <w:jc w:val="both"/>
        <w:rPr>
          <w:sz w:val="28"/>
        </w:rPr>
      </w:pPr>
      <w:r>
        <w:rPr>
          <w:sz w:val="28"/>
          <w:u w:val="single"/>
        </w:rPr>
        <w:t>Helyben</w:t>
      </w:r>
      <w:r w:rsidR="000737F4">
        <w:rPr>
          <w:sz w:val="28"/>
          <w:u w:val="single"/>
        </w:rPr>
        <w:t xml:space="preserve"> </w:t>
      </w:r>
      <w:r>
        <w:rPr>
          <w:sz w:val="28"/>
          <w:u w:val="single"/>
        </w:rPr>
        <w:t>használa</w:t>
      </w:r>
      <w:r>
        <w:rPr>
          <w:sz w:val="28"/>
        </w:rPr>
        <w:t>t</w:t>
      </w:r>
    </w:p>
    <w:p w:rsidR="00473737" w:rsidRDefault="00D6332C" w:rsidP="00473737">
      <w:pPr>
        <w:ind w:left="1416"/>
        <w:jc w:val="both"/>
        <w:rPr>
          <w:sz w:val="28"/>
        </w:rPr>
      </w:pPr>
      <w:r>
        <w:rPr>
          <w:sz w:val="28"/>
        </w:rPr>
        <w:t>A nyit</w:t>
      </w:r>
      <w:r w:rsidR="00473737">
        <w:rPr>
          <w:sz w:val="28"/>
        </w:rPr>
        <w:t>v</w:t>
      </w:r>
      <w:r>
        <w:rPr>
          <w:sz w:val="28"/>
        </w:rPr>
        <w:t>a</w:t>
      </w:r>
      <w:r w:rsidR="000737F4">
        <w:rPr>
          <w:sz w:val="28"/>
        </w:rPr>
        <w:t xml:space="preserve"> </w:t>
      </w:r>
      <w:r>
        <w:rPr>
          <w:sz w:val="28"/>
        </w:rPr>
        <w:t>tartás</w:t>
      </w:r>
      <w:r w:rsidR="00473737">
        <w:rPr>
          <w:sz w:val="28"/>
        </w:rPr>
        <w:t xml:space="preserve"> idején a tanulók a könyvtáros jelenlétében használhatják a könyvtárat. Használhatják a katalógust, kérhetik a könyvtáros segítségét. </w:t>
      </w:r>
    </w:p>
    <w:p w:rsidR="00473737" w:rsidRDefault="00473737" w:rsidP="00473737">
      <w:pPr>
        <w:jc w:val="both"/>
        <w:rPr>
          <w:sz w:val="28"/>
        </w:rPr>
      </w:pPr>
    </w:p>
    <w:p w:rsidR="00473737" w:rsidRDefault="00473737" w:rsidP="00B44CE5">
      <w:pPr>
        <w:numPr>
          <w:ilvl w:val="1"/>
          <w:numId w:val="31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Csoportos használat</w:t>
      </w:r>
    </w:p>
    <w:p w:rsidR="00473737" w:rsidRDefault="00473737" w:rsidP="00473737">
      <w:pPr>
        <w:ind w:left="1416"/>
        <w:jc w:val="both"/>
        <w:rPr>
          <w:sz w:val="28"/>
        </w:rPr>
      </w:pPr>
      <w:r>
        <w:rPr>
          <w:sz w:val="28"/>
        </w:rPr>
        <w:t xml:space="preserve">A könyvtárban lehetőség van – iskolai rendezvények, vetélkedők tartására. </w:t>
      </w:r>
    </w:p>
    <w:p w:rsidR="00473737" w:rsidRDefault="00473737" w:rsidP="00473737">
      <w:pPr>
        <w:jc w:val="both"/>
        <w:rPr>
          <w:sz w:val="28"/>
        </w:rPr>
      </w:pPr>
    </w:p>
    <w:p w:rsidR="00473737" w:rsidRPr="007D1937" w:rsidRDefault="00473737" w:rsidP="00B44CE5">
      <w:pPr>
        <w:numPr>
          <w:ilvl w:val="0"/>
          <w:numId w:val="31"/>
        </w:numPr>
        <w:jc w:val="both"/>
        <w:rPr>
          <w:b/>
          <w:bCs/>
          <w:sz w:val="28"/>
        </w:rPr>
      </w:pPr>
      <w:r w:rsidRPr="007D1937">
        <w:rPr>
          <w:b/>
          <w:bCs/>
          <w:sz w:val="28"/>
        </w:rPr>
        <w:t>A könyvtár rendje</w:t>
      </w:r>
    </w:p>
    <w:p w:rsidR="00473737" w:rsidRDefault="00473737" w:rsidP="00473737">
      <w:pPr>
        <w:ind w:left="708"/>
        <w:jc w:val="both"/>
        <w:rPr>
          <w:sz w:val="28"/>
        </w:rPr>
      </w:pPr>
      <w:r>
        <w:rPr>
          <w:sz w:val="28"/>
        </w:rPr>
        <w:t xml:space="preserve">A nyitvatartási idő alatt a könyvtár rendjéért, állományáért a könyvtáros felel. Egyéb időben (pl. tanítási órán) a könyvtár állományáért, rendjéért az ott tartózkodó pedagógus a felelős. </w:t>
      </w:r>
    </w:p>
    <w:p w:rsidR="00473737" w:rsidRDefault="00473737" w:rsidP="00473737">
      <w:pPr>
        <w:jc w:val="both"/>
        <w:rPr>
          <w:sz w:val="28"/>
        </w:rPr>
      </w:pPr>
    </w:p>
    <w:p w:rsidR="00473737" w:rsidRPr="007D1937" w:rsidRDefault="00473737" w:rsidP="00B44CE5">
      <w:pPr>
        <w:numPr>
          <w:ilvl w:val="0"/>
          <w:numId w:val="31"/>
        </w:numPr>
        <w:jc w:val="both"/>
        <w:rPr>
          <w:b/>
          <w:bCs/>
          <w:sz w:val="28"/>
        </w:rPr>
      </w:pPr>
      <w:r w:rsidRPr="007D1937">
        <w:rPr>
          <w:b/>
          <w:bCs/>
          <w:sz w:val="28"/>
        </w:rPr>
        <w:t>A könyvtár házirendje</w:t>
      </w:r>
    </w:p>
    <w:p w:rsidR="00473737" w:rsidRDefault="00473737" w:rsidP="00473737">
      <w:pPr>
        <w:ind w:left="1080"/>
        <w:jc w:val="both"/>
        <w:rPr>
          <w:sz w:val="28"/>
        </w:rPr>
      </w:pPr>
      <w:r>
        <w:rPr>
          <w:sz w:val="28"/>
        </w:rPr>
        <w:t xml:space="preserve">A könyvtárat a tanulók és az iskola dolgozói használhatják. </w:t>
      </w:r>
    </w:p>
    <w:p w:rsidR="00D04832" w:rsidRDefault="00473737" w:rsidP="00473737">
      <w:pPr>
        <w:ind w:left="372" w:firstLine="708"/>
        <w:jc w:val="both"/>
        <w:rPr>
          <w:sz w:val="28"/>
        </w:rPr>
      </w:pPr>
      <w:r>
        <w:rPr>
          <w:sz w:val="28"/>
        </w:rPr>
        <w:t>A könyvtár nyitva</w:t>
      </w:r>
      <w:r w:rsidR="00D04832">
        <w:rPr>
          <w:sz w:val="28"/>
        </w:rPr>
        <w:t xml:space="preserve"> </w:t>
      </w:r>
      <w:r>
        <w:rPr>
          <w:sz w:val="28"/>
        </w:rPr>
        <w:t xml:space="preserve">tartása a tanulók részére: </w:t>
      </w:r>
    </w:p>
    <w:p w:rsidR="00330355" w:rsidRDefault="00330355" w:rsidP="00473737">
      <w:pPr>
        <w:ind w:left="372" w:firstLine="708"/>
        <w:jc w:val="both"/>
        <w:rPr>
          <w:sz w:val="28"/>
        </w:rPr>
      </w:pPr>
    </w:p>
    <w:p w:rsidR="00F94313" w:rsidRDefault="007D1937" w:rsidP="007D1937">
      <w:pPr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proofErr w:type="gramStart"/>
      <w:r>
        <w:rPr>
          <w:sz w:val="28"/>
        </w:rPr>
        <w:t>péntek</w:t>
      </w:r>
      <w:proofErr w:type="gramEnd"/>
      <w:r w:rsidR="00F94313">
        <w:rPr>
          <w:sz w:val="28"/>
        </w:rPr>
        <w:t xml:space="preserve">: 8:00-12:00 </w:t>
      </w:r>
    </w:p>
    <w:p w:rsidR="000737F4" w:rsidRDefault="007D1937" w:rsidP="00F94313">
      <w:pPr>
        <w:tabs>
          <w:tab w:val="left" w:pos="2835"/>
        </w:tabs>
        <w:ind w:left="372" w:firstLine="708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szerda</w:t>
      </w:r>
      <w:proofErr w:type="gramEnd"/>
      <w:r w:rsidR="00F94313">
        <w:rPr>
          <w:sz w:val="28"/>
        </w:rPr>
        <w:t xml:space="preserve">: 14:00-16:00 </w:t>
      </w:r>
    </w:p>
    <w:p w:rsidR="00D04832" w:rsidRDefault="00D04832" w:rsidP="000737F4">
      <w:pPr>
        <w:jc w:val="both"/>
        <w:rPr>
          <w:sz w:val="28"/>
        </w:rPr>
      </w:pPr>
    </w:p>
    <w:p w:rsidR="00473737" w:rsidRDefault="00473737" w:rsidP="00473737">
      <w:pPr>
        <w:ind w:left="372" w:firstLine="708"/>
        <w:jc w:val="both"/>
        <w:rPr>
          <w:sz w:val="28"/>
        </w:rPr>
      </w:pPr>
      <w:r>
        <w:rPr>
          <w:sz w:val="28"/>
        </w:rPr>
        <w:t xml:space="preserve">Indokolt esetben kölcsönzés óraközi szünetben is lehetséges. </w:t>
      </w:r>
    </w:p>
    <w:p w:rsidR="00473737" w:rsidRDefault="00473737" w:rsidP="00473737">
      <w:pPr>
        <w:ind w:left="1080"/>
        <w:jc w:val="both"/>
        <w:rPr>
          <w:sz w:val="28"/>
        </w:rPr>
      </w:pPr>
      <w:r>
        <w:rPr>
          <w:sz w:val="28"/>
        </w:rPr>
        <w:t xml:space="preserve">A könyvtárhasználó a könyvtári dokumentumokban okozott gondatlan, vagy szándékos károkozás esetén, illetve ha a kikölcsönzött dokumentumot nem hozza vissza, kártérítés fizetésére kötelezhető. </w:t>
      </w:r>
    </w:p>
    <w:p w:rsidR="00473737" w:rsidRDefault="00473737" w:rsidP="00473737">
      <w:pPr>
        <w:ind w:left="1080"/>
        <w:jc w:val="both"/>
        <w:rPr>
          <w:sz w:val="28"/>
        </w:rPr>
      </w:pPr>
      <w:r>
        <w:rPr>
          <w:sz w:val="28"/>
        </w:rPr>
        <w:t xml:space="preserve">A tanuló- és munkaviszony megszűnése csak az esetleges könyvtári tartozás rendezése után történhet meg. </w:t>
      </w:r>
    </w:p>
    <w:p w:rsidR="00473737" w:rsidRPr="00473737" w:rsidRDefault="00473737" w:rsidP="00535602">
      <w:pPr>
        <w:pStyle w:val="szt4"/>
        <w:ind w:left="0"/>
        <w:rPr>
          <w:rFonts w:ascii="Times New Roman" w:hAnsi="Times New Roman"/>
          <w:b/>
          <w:sz w:val="26"/>
        </w:rPr>
      </w:pPr>
    </w:p>
    <w:p w:rsidR="00C222F9" w:rsidRPr="00EE29B3" w:rsidRDefault="00B94436" w:rsidP="00EE29B3">
      <w:pPr>
        <w:pStyle w:val="cmsor"/>
        <w:jc w:val="left"/>
        <w:rPr>
          <w:rFonts w:ascii="Times New Roman" w:hAnsi="Times New Roman"/>
          <w:szCs w:val="28"/>
        </w:rPr>
      </w:pPr>
      <w:bookmarkStart w:id="100" w:name="_Toc103158351"/>
      <w:bookmarkStart w:id="101" w:name="_Toc103158507"/>
      <w:bookmarkStart w:id="102" w:name="_Toc417565453"/>
      <w:r w:rsidRPr="00EE29B3">
        <w:rPr>
          <w:rFonts w:ascii="Times New Roman" w:hAnsi="Times New Roman"/>
          <w:szCs w:val="28"/>
        </w:rPr>
        <w:t>Tankönyvtári szabályzat, tartós tankönyvekre vonatkozó szabályok</w:t>
      </w:r>
      <w:bookmarkEnd w:id="100"/>
      <w:bookmarkEnd w:id="101"/>
      <w:bookmarkEnd w:id="102"/>
    </w:p>
    <w:p w:rsidR="00C222F9" w:rsidRPr="00F1381F" w:rsidRDefault="00580FD9" w:rsidP="00580FD9">
      <w:pPr>
        <w:spacing w:before="100" w:beforeAutospacing="1" w:after="100" w:afterAutospacing="1"/>
        <w:jc w:val="both"/>
        <w:rPr>
          <w:sz w:val="26"/>
          <w:szCs w:val="26"/>
        </w:rPr>
      </w:pPr>
      <w:r w:rsidRPr="00F1381F">
        <w:rPr>
          <w:sz w:val="26"/>
          <w:szCs w:val="26"/>
        </w:rPr>
        <w:t>A tanuló joga, hogy a nevelési-oktatási intézményben - családja anyagi helyzetétől függően - kérelmére a tan</w:t>
      </w:r>
      <w:r w:rsidRPr="00F1381F">
        <w:rPr>
          <w:sz w:val="26"/>
          <w:szCs w:val="26"/>
        </w:rPr>
        <w:softHyphen/>
        <w:t>könyvellátásban normatív kedvezményben részesüljön (ingyenes tankönyvek).</w:t>
      </w:r>
    </w:p>
    <w:p w:rsidR="00F1381F" w:rsidRPr="00580FD9" w:rsidRDefault="00F1381F" w:rsidP="00F1381F">
      <w:pPr>
        <w:spacing w:before="100" w:beforeAutospacing="1" w:after="100" w:afterAutospacing="1"/>
        <w:jc w:val="both"/>
        <w:rPr>
          <w:bCs/>
          <w:sz w:val="26"/>
          <w:szCs w:val="26"/>
        </w:rPr>
      </w:pPr>
      <w:r w:rsidRPr="00580FD9">
        <w:rPr>
          <w:bCs/>
          <w:sz w:val="26"/>
          <w:szCs w:val="26"/>
        </w:rPr>
        <w:t>Az ingyenes tankönyvellátás</w:t>
      </w:r>
      <w:r w:rsidRPr="00580FD9">
        <w:rPr>
          <w:sz w:val="26"/>
          <w:szCs w:val="26"/>
        </w:rPr>
        <w:t xml:space="preserve"> - a köznevelési törvény és a tankönyvtörvény rendelkezései alapján - </w:t>
      </w:r>
      <w:r w:rsidRPr="00580FD9">
        <w:rPr>
          <w:bCs/>
          <w:sz w:val="26"/>
          <w:szCs w:val="26"/>
        </w:rPr>
        <w:t xml:space="preserve">az iskolai könyvtáron keresztül történő kölcsönzéssel valósul meg. A tankönyv az iskola tulajdona, a tanuló csak használja azt. </w:t>
      </w:r>
    </w:p>
    <w:p w:rsidR="00F1381F" w:rsidRPr="00580FD9" w:rsidRDefault="00F1381F" w:rsidP="00F1381F">
      <w:pPr>
        <w:spacing w:before="100" w:beforeAutospacing="1" w:after="100" w:afterAutospacing="1"/>
        <w:jc w:val="both"/>
        <w:rPr>
          <w:bCs/>
          <w:sz w:val="26"/>
          <w:szCs w:val="26"/>
        </w:rPr>
      </w:pPr>
      <w:r w:rsidRPr="00580FD9">
        <w:rPr>
          <w:bCs/>
          <w:sz w:val="26"/>
          <w:szCs w:val="26"/>
        </w:rPr>
        <w:t>A könyvtárból kapott tankönyveket minden tanév végén vissza kell adni az iskolai könyvtárba.</w:t>
      </w:r>
    </w:p>
    <w:p w:rsidR="00F1381F" w:rsidRPr="00580FD9" w:rsidRDefault="00F1381F" w:rsidP="00F1381F">
      <w:pPr>
        <w:jc w:val="both"/>
        <w:rPr>
          <w:bCs/>
          <w:sz w:val="26"/>
          <w:szCs w:val="26"/>
        </w:rPr>
      </w:pPr>
      <w:r w:rsidRPr="00580FD9">
        <w:rPr>
          <w:bCs/>
          <w:sz w:val="26"/>
          <w:szCs w:val="26"/>
        </w:rPr>
        <w:lastRenderedPageBreak/>
        <w:t>Tankönyvtár elhelyezése:</w:t>
      </w:r>
    </w:p>
    <w:p w:rsidR="00F1381F" w:rsidRPr="00580FD9" w:rsidRDefault="00F1381F" w:rsidP="00F1381F">
      <w:pPr>
        <w:jc w:val="both"/>
        <w:rPr>
          <w:bCs/>
          <w:sz w:val="26"/>
          <w:szCs w:val="26"/>
        </w:rPr>
      </w:pPr>
      <w:r w:rsidRPr="00580FD9">
        <w:rPr>
          <w:bCs/>
          <w:sz w:val="26"/>
          <w:szCs w:val="26"/>
        </w:rPr>
        <w:t>A tankönyvtár a többi könyvtől elkülönítetten, a könyvtár tankönyveket tartalmazó helyiségében, helyezkedik el. Csoportosításuk osztályonként történik.</w:t>
      </w:r>
    </w:p>
    <w:p w:rsidR="00F1381F" w:rsidRPr="00580FD9" w:rsidRDefault="00F1381F" w:rsidP="00F1381F">
      <w:pPr>
        <w:jc w:val="both"/>
        <w:rPr>
          <w:bCs/>
          <w:sz w:val="26"/>
          <w:szCs w:val="26"/>
        </w:rPr>
      </w:pPr>
    </w:p>
    <w:p w:rsidR="00F1381F" w:rsidRPr="00580FD9" w:rsidRDefault="00F1381F" w:rsidP="00F1381F">
      <w:pPr>
        <w:jc w:val="both"/>
        <w:rPr>
          <w:bCs/>
          <w:sz w:val="26"/>
          <w:szCs w:val="26"/>
        </w:rPr>
      </w:pPr>
      <w:r w:rsidRPr="00580FD9">
        <w:rPr>
          <w:bCs/>
          <w:sz w:val="26"/>
          <w:szCs w:val="26"/>
        </w:rPr>
        <w:t>Tartalma:</w:t>
      </w:r>
    </w:p>
    <w:p w:rsidR="00F1381F" w:rsidRPr="00F1381F" w:rsidRDefault="00F1381F" w:rsidP="00F1381F">
      <w:pPr>
        <w:jc w:val="both"/>
        <w:rPr>
          <w:bCs/>
          <w:sz w:val="26"/>
          <w:szCs w:val="26"/>
        </w:rPr>
      </w:pPr>
      <w:r w:rsidRPr="00F1381F">
        <w:rPr>
          <w:bCs/>
          <w:sz w:val="26"/>
          <w:szCs w:val="26"/>
        </w:rPr>
        <w:t>Az oktatásban a tanárok és a diákok által használt tankönyvek, munkafüzetek, feladatgyűjtemények, tanári kézikönyvek és segédkönyvek.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bCs/>
          <w:sz w:val="26"/>
          <w:szCs w:val="26"/>
        </w:rPr>
      </w:pPr>
      <w:r w:rsidRPr="00F1381F">
        <w:rPr>
          <w:bCs/>
          <w:sz w:val="26"/>
          <w:szCs w:val="26"/>
        </w:rPr>
        <w:t>A tartós tankönyvek használati ideje 4 év. Tartós tankönyvvé kizárólag tankönyvvé nyilvánított tankönyv, könyvhöz kapcsolódó kiadvány nyilvánítható, amely nem tartalmaz a tankönyvbe történő bejegyzést igénylő feladatokat, a nyomdai kivitele megfelel a tartós tankönyvekre előírt sajátos technológiai feltételeknek, és alkalmas arra, hogy a tanulók legalább négy tanéven keresztül használják.</w:t>
      </w:r>
    </w:p>
    <w:p w:rsidR="00F1381F" w:rsidRPr="00580FD9" w:rsidRDefault="00F1381F" w:rsidP="00F1381F">
      <w:pPr>
        <w:spacing w:before="100" w:beforeAutospacing="1" w:after="100" w:afterAutospacing="1"/>
        <w:jc w:val="both"/>
        <w:rPr>
          <w:bCs/>
          <w:sz w:val="26"/>
          <w:szCs w:val="26"/>
        </w:rPr>
      </w:pPr>
      <w:r w:rsidRPr="00F1381F">
        <w:rPr>
          <w:bCs/>
          <w:sz w:val="26"/>
          <w:szCs w:val="26"/>
        </w:rPr>
        <w:t xml:space="preserve">A tartós tankönyvek első oldalán, jól látható helyen helyezzük el az iskolai könyvtári pecsétet valamint a tartós tankönyvek nyilvántartására készített pecsétet, melynek táblázatos lenyomatában vezetjük a használó tanuló nevét, az adott tanévet és a tartós tankönyv állapotát (%-os kifejezésben). </w:t>
      </w:r>
    </w:p>
    <w:p w:rsidR="00F1381F" w:rsidRPr="00580FD9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580FD9">
        <w:rPr>
          <w:bCs/>
          <w:sz w:val="26"/>
          <w:szCs w:val="26"/>
          <w:u w:val="single"/>
        </w:rPr>
        <w:t>Igénybejelentés, a jogosultság igazolása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F1381F">
        <w:rPr>
          <w:sz w:val="26"/>
          <w:szCs w:val="26"/>
        </w:rPr>
        <w:t>A tanuló, illetve a szülő az iskolában - a család szociális vagy anyagi helyze</w:t>
      </w:r>
      <w:r w:rsidRPr="00F1381F">
        <w:rPr>
          <w:sz w:val="26"/>
          <w:szCs w:val="26"/>
        </w:rPr>
        <w:softHyphen/>
        <w:t>tétől függően - ingyenes tankönyvellátást igényel</w:t>
      </w:r>
      <w:r w:rsidR="00580FD9">
        <w:rPr>
          <w:sz w:val="26"/>
          <w:szCs w:val="26"/>
        </w:rPr>
        <w:t>het. Az igénylést minden tanévben</w:t>
      </w:r>
      <w:r w:rsidRPr="00F1381F">
        <w:rPr>
          <w:sz w:val="26"/>
          <w:szCs w:val="26"/>
        </w:rPr>
        <w:t xml:space="preserve"> igénylő</w:t>
      </w:r>
      <w:r w:rsidRPr="00F1381F">
        <w:rPr>
          <w:sz w:val="26"/>
          <w:szCs w:val="26"/>
        </w:rPr>
        <w:softHyphen/>
        <w:t>lapon kell benyújtani. Az igénybejelentő lapot, valamint az ingyenesség feltételeiről szóló tájékoztatást a diákok – legalább 15 nappal a benyújtási határidő előtt – megkapják.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F1381F">
        <w:rPr>
          <w:sz w:val="26"/>
          <w:szCs w:val="26"/>
        </w:rPr>
        <w:t>A 2013/2014. tanévtől kezdődően megváltoztak az ingyenes tankönyvek igénylésének, használatának feltételei. A köznevelési törvény 46. § (5) bekezdése rendelkezik arról, hogy 2013. szeptember 1-jétől az elsőtől a nyolcadik évfolyamig, továbbá a nemzetiségi nevelés-oktatásban és a gyógypedagógiai nevelés-oktatásban az állam biztosítja, hogy a tanuló számára a tankönyvek térítésmentesen álljanak rendelkezésre azzal, hogy a térítésmentes tankönyvellátást első alkalommal a 2013/2014. tanévben az első évfolyamra beiratkozott minden tanuló számára, ezt követően felmenő rendszerben kell biztosítani.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F1381F">
        <w:rPr>
          <w:sz w:val="26"/>
          <w:szCs w:val="26"/>
        </w:rPr>
        <w:t xml:space="preserve">E mellett az állam a tankönyvtörvény 8. § (4) bekezdés alapján továbbra is biztosítja </w:t>
      </w:r>
      <w:proofErr w:type="spellStart"/>
      <w:r w:rsidRPr="00F1381F">
        <w:rPr>
          <w:sz w:val="26"/>
          <w:szCs w:val="26"/>
        </w:rPr>
        <w:t>rászorultsági</w:t>
      </w:r>
      <w:proofErr w:type="spellEnd"/>
      <w:r w:rsidRPr="00F1381F">
        <w:rPr>
          <w:sz w:val="26"/>
          <w:szCs w:val="26"/>
        </w:rPr>
        <w:t xml:space="preserve"> alapon az ingyenes tankönyvellátást a köznevelési törvény ezen rendelkezése által még nem érintett évfolyamokon, tehát az általános iskolák  kifutó  évfolyamain  (2013. szeptember 1-jétől a 2-8.  évfolyamokon, ezt követően minden évben eggyel csökkenő évfolyamon), valamint a középfokú iskolák minden évfolyamán.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F1381F">
        <w:rPr>
          <w:sz w:val="26"/>
          <w:szCs w:val="26"/>
        </w:rPr>
        <w:t>Rászorultsági</w:t>
      </w:r>
      <w:proofErr w:type="spellEnd"/>
      <w:r w:rsidRPr="00F1381F">
        <w:rPr>
          <w:sz w:val="26"/>
          <w:szCs w:val="26"/>
        </w:rPr>
        <w:t xml:space="preserve"> alapon történő igénylés esetén ingyenes tankönyvellátást köteles az iskola biztosítani a nappali rendszerű iskolai oktatásban résztvevő tanuló számára, ha a tanuló, illetve a szülő igazolja a jogosultságot az alábbiak szerint:</w:t>
      </w:r>
    </w:p>
    <w:p w:rsidR="00F1381F" w:rsidRPr="00580FD9" w:rsidRDefault="00F1381F" w:rsidP="00B44CE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580FD9">
        <w:rPr>
          <w:bCs/>
          <w:sz w:val="26"/>
          <w:szCs w:val="26"/>
        </w:rPr>
        <w:lastRenderedPageBreak/>
        <w:t>tartósan beteg</w:t>
      </w:r>
      <w:r w:rsidRPr="00580FD9">
        <w:rPr>
          <w:sz w:val="26"/>
          <w:szCs w:val="26"/>
        </w:rPr>
        <w:t xml:space="preserve"> (szakorvos igazolja),</w:t>
      </w:r>
    </w:p>
    <w:p w:rsidR="00F1381F" w:rsidRPr="00580FD9" w:rsidRDefault="00F1381F" w:rsidP="00B44CE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580FD9">
        <w:rPr>
          <w:bCs/>
          <w:sz w:val="26"/>
          <w:szCs w:val="26"/>
        </w:rPr>
        <w:t>három- vagy többgyermekes családban élő</w:t>
      </w:r>
      <w:r w:rsidRPr="00580FD9">
        <w:rPr>
          <w:sz w:val="26"/>
          <w:szCs w:val="26"/>
        </w:rPr>
        <w:t xml:space="preserve"> (a megállapított családi pót</w:t>
      </w:r>
      <w:r w:rsidRPr="00580FD9">
        <w:rPr>
          <w:sz w:val="26"/>
          <w:szCs w:val="26"/>
        </w:rPr>
        <w:softHyphen/>
        <w:t>lék igazolja),</w:t>
      </w:r>
    </w:p>
    <w:p w:rsidR="00F1381F" w:rsidRPr="00580FD9" w:rsidRDefault="00F1381F" w:rsidP="00B44CE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580FD9">
        <w:rPr>
          <w:bCs/>
          <w:sz w:val="26"/>
          <w:szCs w:val="26"/>
        </w:rPr>
        <w:t>nagykorú és saját jogán családi pótlékra jogosult</w:t>
      </w:r>
      <w:r w:rsidRPr="00580FD9">
        <w:rPr>
          <w:sz w:val="26"/>
          <w:szCs w:val="26"/>
        </w:rPr>
        <w:t xml:space="preserve"> (a megállapított csalá</w:t>
      </w:r>
      <w:r w:rsidRPr="00580FD9">
        <w:rPr>
          <w:sz w:val="26"/>
          <w:szCs w:val="26"/>
        </w:rPr>
        <w:softHyphen/>
        <w:t>di pótlék igazolja),</w:t>
      </w:r>
    </w:p>
    <w:p w:rsidR="00F1381F" w:rsidRPr="00580FD9" w:rsidRDefault="00F1381F" w:rsidP="00B44CE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580FD9">
        <w:rPr>
          <w:bCs/>
          <w:sz w:val="26"/>
          <w:szCs w:val="26"/>
        </w:rPr>
        <w:t>rendszeres gyermekvédelmi kedvezményben részesülő</w:t>
      </w:r>
      <w:r w:rsidRPr="00580FD9">
        <w:rPr>
          <w:sz w:val="26"/>
          <w:szCs w:val="26"/>
        </w:rPr>
        <w:t xml:space="preserve"> (az erről szóló határozat igazolja).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F1381F">
        <w:rPr>
          <w:sz w:val="26"/>
          <w:szCs w:val="26"/>
        </w:rPr>
        <w:t>Az igénylőlap benyúj</w:t>
      </w:r>
      <w:r w:rsidRPr="00F1381F">
        <w:rPr>
          <w:sz w:val="26"/>
          <w:szCs w:val="26"/>
        </w:rPr>
        <w:softHyphen/>
        <w:t>tásával egyidejűleg be kell nyújtani a normatív kedvezményre való jogosultsá</w:t>
      </w:r>
      <w:r w:rsidRPr="00F1381F">
        <w:rPr>
          <w:sz w:val="26"/>
          <w:szCs w:val="26"/>
        </w:rPr>
        <w:softHyphen/>
        <w:t>got igazoló iratot vagy annak fénymásolatát.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F1381F">
        <w:rPr>
          <w:sz w:val="26"/>
          <w:szCs w:val="26"/>
        </w:rPr>
        <w:t>Ha az igényjogosultság a tanulói tankönyvvásárláshoz nyújtott normatív hozzájárulás igénylését követő időpont után áll be (pl. iskolaváltás), az iskola a meglévő tankönyvállományból kölcsönzéssel teljesítheti az igényt.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b/>
          <w:bCs/>
          <w:sz w:val="26"/>
          <w:szCs w:val="26"/>
          <w:u w:val="single"/>
        </w:rPr>
      </w:pPr>
    </w:p>
    <w:p w:rsidR="00F1381F" w:rsidRPr="00580FD9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580FD9">
        <w:rPr>
          <w:bCs/>
          <w:sz w:val="26"/>
          <w:szCs w:val="26"/>
          <w:u w:val="single"/>
        </w:rPr>
        <w:t>A tartós tankönyvek kölcsönzése, a tankönyv elvesztésével vagy megrongálásával okozott kár megtérítése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F1381F">
        <w:rPr>
          <w:sz w:val="26"/>
          <w:szCs w:val="26"/>
        </w:rPr>
        <w:t>A tanuló a támogatásként kapott ingyenes tankönyvet köteles megőrizni és azt rendeltetésszerűen használni. A könyvekbe tollal beleírni nem szabad. Év végén, a tankönyv visszaadása előtt a ceruzával beírtakat ki kell radírozni, hogy a tartós tankönyv újra használható állapotban legyen.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F1381F">
        <w:rPr>
          <w:sz w:val="26"/>
          <w:szCs w:val="26"/>
        </w:rPr>
        <w:t>A tartós tankönyveket a pedagógusok osztják ki a tanulóknak minden tantárgyból az adott tanév első tanítási óráján. Az utolsó tanítási órán pedig összeszedi azokat a tanulóktól.</w:t>
      </w:r>
    </w:p>
    <w:p w:rsidR="00F1381F" w:rsidRPr="00F1381F" w:rsidRDefault="00F1381F" w:rsidP="00F1381F">
      <w:pPr>
        <w:jc w:val="both"/>
        <w:rPr>
          <w:sz w:val="26"/>
          <w:szCs w:val="26"/>
        </w:rPr>
      </w:pPr>
      <w:r w:rsidRPr="00F1381F">
        <w:rPr>
          <w:sz w:val="26"/>
          <w:szCs w:val="26"/>
        </w:rPr>
        <w:t>Nem kell megtéríteni a tankönyv, munkatankönyv stb. rendeltetésszerű használatából származó értékcsökkenést.</w:t>
      </w:r>
    </w:p>
    <w:p w:rsidR="00F1381F" w:rsidRPr="00F1381F" w:rsidRDefault="00F1381F" w:rsidP="00F1381F">
      <w:pPr>
        <w:jc w:val="both"/>
        <w:rPr>
          <w:color w:val="000000"/>
          <w:sz w:val="26"/>
          <w:szCs w:val="26"/>
        </w:rPr>
      </w:pPr>
      <w:r w:rsidRPr="00F1381F">
        <w:rPr>
          <w:sz w:val="26"/>
          <w:szCs w:val="26"/>
        </w:rPr>
        <w:t xml:space="preserve">Meg kell téríteni viszont a tankönyv árát hanyag kezelés, elvesztés vagy szándékos rongálás esetén </w:t>
      </w:r>
      <w:r w:rsidRPr="00F1381F">
        <w:rPr>
          <w:color w:val="000000"/>
          <w:sz w:val="26"/>
          <w:szCs w:val="26"/>
        </w:rPr>
        <w:t>a következő módon:</w:t>
      </w:r>
    </w:p>
    <w:p w:rsidR="00F1381F" w:rsidRPr="00F1381F" w:rsidRDefault="00F1381F" w:rsidP="00F1381F">
      <w:pPr>
        <w:jc w:val="both"/>
        <w:rPr>
          <w:color w:val="000000"/>
          <w:sz w:val="26"/>
          <w:szCs w:val="26"/>
        </w:rPr>
      </w:pPr>
    </w:p>
    <w:p w:rsidR="00F1381F" w:rsidRPr="00F1381F" w:rsidRDefault="00F1381F" w:rsidP="00B44CE5">
      <w:pPr>
        <w:numPr>
          <w:ilvl w:val="0"/>
          <w:numId w:val="33"/>
        </w:numPr>
        <w:jc w:val="both"/>
        <w:rPr>
          <w:color w:val="000000"/>
          <w:sz w:val="26"/>
          <w:szCs w:val="26"/>
        </w:rPr>
      </w:pPr>
      <w:r w:rsidRPr="00F1381F">
        <w:rPr>
          <w:color w:val="000000"/>
          <w:sz w:val="26"/>
          <w:szCs w:val="26"/>
        </w:rPr>
        <w:t>tanév elején újonnan kölcsönzött tankönyvet dec.31-ig 100%-os áron, tanév végén 33%-kal csökkentett áron,</w:t>
      </w:r>
    </w:p>
    <w:p w:rsidR="00F1381F" w:rsidRPr="00F1381F" w:rsidRDefault="00F1381F" w:rsidP="00B44CE5">
      <w:pPr>
        <w:numPr>
          <w:ilvl w:val="0"/>
          <w:numId w:val="33"/>
        </w:numPr>
        <w:jc w:val="both"/>
        <w:rPr>
          <w:color w:val="000000"/>
          <w:sz w:val="26"/>
          <w:szCs w:val="26"/>
        </w:rPr>
      </w:pPr>
      <w:r w:rsidRPr="00F1381F">
        <w:rPr>
          <w:color w:val="000000"/>
          <w:sz w:val="26"/>
          <w:szCs w:val="26"/>
        </w:rPr>
        <w:t>tanév elején egy éve használt tankönyvet dec.31-ig 67%-os áron, tanév végén 66%-kal csökkentett áron,</w:t>
      </w:r>
    </w:p>
    <w:p w:rsidR="00F1381F" w:rsidRPr="00F1381F" w:rsidRDefault="00F1381F" w:rsidP="00B44CE5">
      <w:pPr>
        <w:numPr>
          <w:ilvl w:val="0"/>
          <w:numId w:val="33"/>
        </w:numPr>
        <w:jc w:val="both"/>
        <w:rPr>
          <w:color w:val="000000"/>
          <w:sz w:val="26"/>
          <w:szCs w:val="26"/>
        </w:rPr>
      </w:pPr>
      <w:r w:rsidRPr="00F1381F">
        <w:rPr>
          <w:color w:val="000000"/>
          <w:sz w:val="26"/>
          <w:szCs w:val="26"/>
        </w:rPr>
        <w:t>tanév elején két- vagy több éve használt tankönyvet dec.31-ig 34%-os áron</w:t>
      </w:r>
    </w:p>
    <w:p w:rsidR="00F1381F" w:rsidRPr="00F1381F" w:rsidRDefault="00F1381F" w:rsidP="00F1381F">
      <w:pPr>
        <w:ind w:left="540"/>
        <w:jc w:val="both"/>
        <w:rPr>
          <w:color w:val="000000"/>
          <w:sz w:val="26"/>
          <w:szCs w:val="26"/>
        </w:rPr>
      </w:pPr>
    </w:p>
    <w:p w:rsidR="00F1381F" w:rsidRPr="00F1381F" w:rsidRDefault="00F1381F" w:rsidP="00F1381F">
      <w:pPr>
        <w:jc w:val="both"/>
        <w:rPr>
          <w:color w:val="000000"/>
          <w:sz w:val="26"/>
          <w:szCs w:val="26"/>
        </w:rPr>
      </w:pPr>
      <w:r w:rsidRPr="00F1381F">
        <w:rPr>
          <w:color w:val="000000"/>
          <w:sz w:val="26"/>
          <w:szCs w:val="26"/>
        </w:rPr>
        <w:t xml:space="preserve">köteles a tanuló a tankönyvfelelősök által kiállított </w:t>
      </w:r>
      <w:r w:rsidRPr="00F1381F">
        <w:rPr>
          <w:i/>
          <w:color w:val="000000"/>
          <w:sz w:val="26"/>
          <w:szCs w:val="26"/>
        </w:rPr>
        <w:t xml:space="preserve">Kártérítési határozat </w:t>
      </w:r>
      <w:r w:rsidRPr="00F1381F">
        <w:rPr>
          <w:color w:val="000000"/>
          <w:sz w:val="26"/>
          <w:szCs w:val="26"/>
        </w:rPr>
        <w:t>alapján az iskola pénztárába befizetni.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F1381F">
        <w:rPr>
          <w:sz w:val="26"/>
          <w:szCs w:val="26"/>
        </w:rPr>
        <w:t>Ha a tanuló kártérítési kötelezettségének nem tesz eleget, a következő tanévben az iskolai könyvtárból nem kaphat ingyenesen tankönyvet, illetve a könyvek kifizetésére kötelezhető.</w:t>
      </w:r>
    </w:p>
    <w:p w:rsidR="00F1381F" w:rsidRPr="00F1381F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F1381F">
        <w:rPr>
          <w:sz w:val="26"/>
          <w:szCs w:val="26"/>
        </w:rPr>
        <w:lastRenderedPageBreak/>
        <w:t>Amennyiben a tanuló iskolát vált, a könyvtárból kölcsönzött tankönyveket köteles visszaadni.</w:t>
      </w:r>
    </w:p>
    <w:p w:rsidR="00F1381F" w:rsidRDefault="00F1381F" w:rsidP="00F1381F">
      <w:pPr>
        <w:spacing w:before="100" w:beforeAutospacing="1" w:after="100" w:afterAutospacing="1"/>
        <w:jc w:val="both"/>
        <w:rPr>
          <w:sz w:val="26"/>
          <w:szCs w:val="26"/>
        </w:rPr>
      </w:pPr>
      <w:r w:rsidRPr="00F1381F">
        <w:rPr>
          <w:sz w:val="26"/>
          <w:szCs w:val="26"/>
        </w:rPr>
        <w:t>Ha a tanuló a használati idő letelte után ezeket a tankönyveket meg kívánja vásárolni, a vételár megállapításakor ugyanúgy kell eljárni, mint a kártérítés esetén.</w:t>
      </w:r>
    </w:p>
    <w:p w:rsidR="005062CB" w:rsidRPr="00F1381F" w:rsidRDefault="005062CB" w:rsidP="00F1381F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F1381F" w:rsidRPr="00EA678A" w:rsidRDefault="00F1381F" w:rsidP="00C5222C">
      <w:pPr>
        <w:pStyle w:val="Cmsor7"/>
        <w:jc w:val="both"/>
        <w:rPr>
          <w:sz w:val="28"/>
          <w:szCs w:val="28"/>
        </w:rPr>
      </w:pPr>
      <w:r w:rsidRPr="00EA678A">
        <w:rPr>
          <w:sz w:val="28"/>
          <w:szCs w:val="28"/>
        </w:rPr>
        <w:t>Katalógusszerkesztési szabályzat</w:t>
      </w:r>
    </w:p>
    <w:p w:rsidR="00F1381F" w:rsidRDefault="00F1381F" w:rsidP="00F1381F">
      <w:pPr>
        <w:jc w:val="both"/>
        <w:rPr>
          <w:sz w:val="24"/>
          <w:szCs w:val="24"/>
        </w:rPr>
      </w:pPr>
    </w:p>
    <w:p w:rsidR="00F1381F" w:rsidRPr="00EA678A" w:rsidRDefault="00F1381F" w:rsidP="00F94313">
      <w:pPr>
        <w:jc w:val="both"/>
        <w:rPr>
          <w:sz w:val="28"/>
          <w:szCs w:val="28"/>
        </w:rPr>
      </w:pPr>
      <w:r w:rsidRPr="00EA678A">
        <w:rPr>
          <w:sz w:val="28"/>
          <w:szCs w:val="28"/>
        </w:rPr>
        <w:t>Az iskolai könyvtár állománya számítógépes feldolgozás után, on-line katalógusban feltárva áll az olvasók rendelkezésére.</w:t>
      </w:r>
    </w:p>
    <w:p w:rsidR="00F1381F" w:rsidRPr="00EA678A" w:rsidRDefault="00F1381F" w:rsidP="00F94313">
      <w:pPr>
        <w:jc w:val="both"/>
        <w:rPr>
          <w:sz w:val="28"/>
          <w:szCs w:val="28"/>
        </w:rPr>
      </w:pPr>
      <w:r w:rsidRPr="00EA678A">
        <w:rPr>
          <w:sz w:val="28"/>
          <w:szCs w:val="28"/>
        </w:rPr>
        <w:t xml:space="preserve">A könyvtár az OKM által 2007-ben akkreditált Szirén integrált könyvtári szoftver folyamatosan frissített verzióját használja. </w:t>
      </w:r>
    </w:p>
    <w:p w:rsidR="00F1381F" w:rsidRPr="00EA678A" w:rsidRDefault="00F1381F" w:rsidP="00F94313">
      <w:pPr>
        <w:jc w:val="both"/>
        <w:rPr>
          <w:sz w:val="28"/>
          <w:szCs w:val="28"/>
        </w:rPr>
      </w:pPr>
      <w:r w:rsidRPr="00EA678A">
        <w:rPr>
          <w:sz w:val="28"/>
          <w:szCs w:val="28"/>
        </w:rPr>
        <w:t>A dokumentumok feldolgozása folyamán bevitelkor egyszerűsített címleírást alkalmazunk, azaz feltüntetjük a leltári számot, a vonalkódot, a szakjelzetet, címet (egyéb címadatokat), szerzőt, megjelenési helyet, kiadót, évet, lelőhelyet, terjedelmet, sorozatot,</w:t>
      </w:r>
    </w:p>
    <w:p w:rsidR="00F1381F" w:rsidRPr="00EA678A" w:rsidRDefault="00F1381F" w:rsidP="00F94313">
      <w:pPr>
        <w:jc w:val="both"/>
        <w:rPr>
          <w:sz w:val="28"/>
          <w:szCs w:val="28"/>
        </w:rPr>
      </w:pPr>
      <w:r w:rsidRPr="00EA678A">
        <w:rPr>
          <w:sz w:val="28"/>
          <w:szCs w:val="28"/>
        </w:rPr>
        <w:t xml:space="preserve">ISBN-számot, beszerzési időt és módot, beszerzési és feltüntetett árat, tárgyszót, </w:t>
      </w:r>
      <w:proofErr w:type="spellStart"/>
      <w:r w:rsidRPr="00EA678A">
        <w:rPr>
          <w:sz w:val="28"/>
          <w:szCs w:val="28"/>
        </w:rPr>
        <w:t>Cutter-számot</w:t>
      </w:r>
      <w:proofErr w:type="spellEnd"/>
      <w:r w:rsidRPr="00EA678A">
        <w:rPr>
          <w:sz w:val="28"/>
          <w:szCs w:val="28"/>
        </w:rPr>
        <w:t xml:space="preserve">. </w:t>
      </w:r>
    </w:p>
    <w:p w:rsidR="00F1381F" w:rsidRPr="00EA678A" w:rsidRDefault="00F1381F" w:rsidP="00F94313">
      <w:pPr>
        <w:jc w:val="both"/>
        <w:rPr>
          <w:sz w:val="28"/>
          <w:szCs w:val="28"/>
        </w:rPr>
      </w:pPr>
      <w:r w:rsidRPr="00EA678A">
        <w:rPr>
          <w:sz w:val="28"/>
          <w:szCs w:val="28"/>
        </w:rPr>
        <w:t>A Szirén felhasználói kézikönyvében leírtak szerint végezzük a többkötetes dokumentumok és az analitikák feltárását, más esetben is a kézikönyv aktuális ajánlásai az irányadók.</w:t>
      </w:r>
    </w:p>
    <w:p w:rsidR="00F1381F" w:rsidRPr="00EA678A" w:rsidRDefault="00F1381F" w:rsidP="00F94313">
      <w:pPr>
        <w:jc w:val="both"/>
        <w:rPr>
          <w:sz w:val="28"/>
          <w:szCs w:val="28"/>
        </w:rPr>
      </w:pPr>
      <w:r w:rsidRPr="00EA678A">
        <w:rPr>
          <w:sz w:val="28"/>
          <w:szCs w:val="28"/>
        </w:rPr>
        <w:t>A kölcsönzési nyilvántartásban a könyvtárba beiratkozott olvasók nevét, osztályát, lakcímét tüntetjük fel.</w:t>
      </w:r>
    </w:p>
    <w:p w:rsidR="00F1381F" w:rsidRPr="00EA678A" w:rsidRDefault="00F1381F" w:rsidP="00F94313">
      <w:pPr>
        <w:jc w:val="both"/>
        <w:rPr>
          <w:sz w:val="28"/>
          <w:szCs w:val="28"/>
        </w:rPr>
      </w:pPr>
      <w:r w:rsidRPr="00EA678A">
        <w:rPr>
          <w:sz w:val="28"/>
          <w:szCs w:val="28"/>
        </w:rPr>
        <w:t>A selejtezési jegyzékeket folyamatosan vezetjük, külön jegyzéket alkalmazunk a tartós és az ideiglenes nyilvántartású dokumentumokra.</w:t>
      </w:r>
    </w:p>
    <w:p w:rsidR="00F1381F" w:rsidRPr="00EA678A" w:rsidRDefault="00F1381F" w:rsidP="00F94313">
      <w:pPr>
        <w:jc w:val="both"/>
        <w:rPr>
          <w:sz w:val="28"/>
          <w:szCs w:val="28"/>
        </w:rPr>
      </w:pPr>
      <w:r w:rsidRPr="00EA678A">
        <w:rPr>
          <w:sz w:val="28"/>
          <w:szCs w:val="28"/>
        </w:rPr>
        <w:t>A Könyvtárban az alábbi katalógusok épültek:</w:t>
      </w:r>
    </w:p>
    <w:p w:rsidR="00F1381F" w:rsidRPr="00EA678A" w:rsidRDefault="00F1381F" w:rsidP="00F94313">
      <w:pPr>
        <w:jc w:val="both"/>
        <w:rPr>
          <w:sz w:val="28"/>
          <w:szCs w:val="28"/>
        </w:rPr>
      </w:pPr>
      <w:r w:rsidRPr="00EA678A">
        <w:rPr>
          <w:sz w:val="28"/>
          <w:szCs w:val="28"/>
        </w:rPr>
        <w:t>SZIRÉN integrált könyvtári rendszer.</w:t>
      </w:r>
    </w:p>
    <w:p w:rsidR="00F1381F" w:rsidRPr="00EA678A" w:rsidRDefault="00F1381F" w:rsidP="00F1381F">
      <w:pPr>
        <w:rPr>
          <w:b/>
          <w:sz w:val="28"/>
          <w:szCs w:val="28"/>
        </w:rPr>
      </w:pPr>
      <w:r w:rsidRPr="00EA678A">
        <w:rPr>
          <w:sz w:val="28"/>
          <w:szCs w:val="28"/>
        </w:rPr>
        <w:br w:type="page"/>
      </w:r>
    </w:p>
    <w:p w:rsidR="00C222F9" w:rsidRPr="00F1381F" w:rsidRDefault="00C222F9" w:rsidP="00A20B85">
      <w:pPr>
        <w:pStyle w:val="Szvegtrzs2"/>
        <w:tabs>
          <w:tab w:val="left" w:pos="-993"/>
        </w:tabs>
        <w:jc w:val="both"/>
        <w:rPr>
          <w:sz w:val="28"/>
          <w:szCs w:val="28"/>
        </w:rPr>
      </w:pPr>
    </w:p>
    <w:p w:rsidR="00C222F9" w:rsidRPr="00D67A7A" w:rsidRDefault="00C222F9" w:rsidP="00E77B12">
      <w:pPr>
        <w:pStyle w:val="cmsor"/>
        <w:rPr>
          <w:rFonts w:ascii="Times New Roman" w:hAnsi="Times New Roman"/>
          <w:sz w:val="32"/>
          <w:szCs w:val="32"/>
        </w:rPr>
      </w:pPr>
      <w:bookmarkStart w:id="103" w:name="_Toc417565454"/>
      <w:bookmarkEnd w:id="13"/>
      <w:bookmarkEnd w:id="14"/>
      <w:bookmarkEnd w:id="15"/>
      <w:r>
        <w:rPr>
          <w:rFonts w:ascii="Times New Roman" w:hAnsi="Times New Roman"/>
          <w:sz w:val="32"/>
          <w:szCs w:val="32"/>
        </w:rPr>
        <w:t>2</w:t>
      </w:r>
      <w:r w:rsidR="00EE29B3">
        <w:rPr>
          <w:rFonts w:ascii="Times New Roman" w:hAnsi="Times New Roman"/>
          <w:sz w:val="32"/>
          <w:szCs w:val="32"/>
        </w:rPr>
        <w:t>6</w:t>
      </w:r>
      <w:r w:rsidRPr="00D67A7A">
        <w:rPr>
          <w:rFonts w:ascii="Times New Roman" w:hAnsi="Times New Roman"/>
          <w:sz w:val="32"/>
          <w:szCs w:val="32"/>
        </w:rPr>
        <w:t>. Az intézmény működési rendjét meghatározó dokumentumok</w:t>
      </w:r>
      <w:r>
        <w:rPr>
          <w:rFonts w:ascii="Times New Roman" w:hAnsi="Times New Roman"/>
          <w:sz w:val="32"/>
          <w:szCs w:val="32"/>
        </w:rPr>
        <w:t>, létesítmények, helyiségek használati rendje</w:t>
      </w:r>
      <w:bookmarkEnd w:id="103"/>
    </w:p>
    <w:p w:rsidR="00C222F9" w:rsidRPr="00D67A7A" w:rsidRDefault="00C222F9" w:rsidP="006C0ABF">
      <w:pPr>
        <w:widowControl w:val="0"/>
        <w:autoSpaceDE w:val="0"/>
        <w:autoSpaceDN w:val="0"/>
        <w:adjustRightInd w:val="0"/>
        <w:ind w:firstLine="2698"/>
        <w:jc w:val="center"/>
        <w:rPr>
          <w:rFonts w:cs="Century"/>
          <w:sz w:val="26"/>
          <w:szCs w:val="26"/>
        </w:rPr>
      </w:pPr>
    </w:p>
    <w:p w:rsidR="00C222F9" w:rsidRPr="00A20B85" w:rsidRDefault="00C222F9" w:rsidP="00A20B85">
      <w:pPr>
        <w:pStyle w:val="cm2"/>
        <w:rPr>
          <w:bCs/>
          <w:sz w:val="28"/>
        </w:rPr>
      </w:pPr>
      <w:r w:rsidRPr="00D67A7A">
        <w:tab/>
      </w:r>
      <w:bookmarkStart w:id="104" w:name="_Toc417565455"/>
      <w:r w:rsidRPr="00A20B85">
        <w:rPr>
          <w:bCs/>
          <w:sz w:val="28"/>
        </w:rPr>
        <w:t>2</w:t>
      </w:r>
      <w:r w:rsidR="00EE29B3">
        <w:rPr>
          <w:bCs/>
          <w:sz w:val="28"/>
        </w:rPr>
        <w:t>6</w:t>
      </w:r>
      <w:r w:rsidRPr="00A20B85">
        <w:rPr>
          <w:bCs/>
          <w:sz w:val="28"/>
        </w:rPr>
        <w:t>.1</w:t>
      </w:r>
      <w:r>
        <w:rPr>
          <w:bCs/>
          <w:sz w:val="28"/>
        </w:rPr>
        <w:t xml:space="preserve">. </w:t>
      </w:r>
      <w:r w:rsidRPr="00A20B85">
        <w:rPr>
          <w:bCs/>
          <w:sz w:val="28"/>
        </w:rPr>
        <w:t>A törvényes működés alapdokumentumai és egyéb dokumentumok</w:t>
      </w:r>
      <w:bookmarkEnd w:id="104"/>
    </w:p>
    <w:p w:rsidR="00C222F9" w:rsidRPr="00A20B85" w:rsidRDefault="00C222F9" w:rsidP="00A20B85">
      <w:pPr>
        <w:pStyle w:val="cm2"/>
        <w:rPr>
          <w:bCs/>
          <w:sz w:val="28"/>
        </w:rPr>
      </w:pPr>
    </w:p>
    <w:p w:rsidR="00C222F9" w:rsidRPr="00D67A7A" w:rsidRDefault="00C222F9" w:rsidP="00F94313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Az intézmény törvényes működését az alábbi - hatályos jogszabállyal összhangban álló - alapdokumentumok határozzák meg:</w:t>
      </w:r>
    </w:p>
    <w:p w:rsidR="00C222F9" w:rsidRDefault="00C222F9" w:rsidP="000E5413">
      <w:pPr>
        <w:widowControl w:val="0"/>
        <w:autoSpaceDE w:val="0"/>
        <w:autoSpaceDN w:val="0"/>
        <w:adjustRightInd w:val="0"/>
        <w:rPr>
          <w:rFonts w:cs="Century"/>
          <w:b/>
          <w:bCs/>
          <w:sz w:val="26"/>
          <w:szCs w:val="26"/>
        </w:rPr>
      </w:pPr>
      <w:r w:rsidRPr="00D67A7A">
        <w:rPr>
          <w:rFonts w:cs="Century"/>
          <w:b/>
          <w:bCs/>
          <w:sz w:val="26"/>
          <w:szCs w:val="26"/>
        </w:rPr>
        <w:t>- alapító okirat,</w:t>
      </w:r>
    </w:p>
    <w:p w:rsidR="00C222F9" w:rsidRDefault="00C222F9" w:rsidP="002C265B">
      <w:pPr>
        <w:widowControl w:val="0"/>
        <w:autoSpaceDE w:val="0"/>
        <w:autoSpaceDN w:val="0"/>
        <w:adjustRightInd w:val="0"/>
        <w:rPr>
          <w:rFonts w:cs="Century"/>
          <w:b/>
          <w:bCs/>
          <w:sz w:val="26"/>
          <w:szCs w:val="26"/>
        </w:rPr>
      </w:pPr>
      <w:r w:rsidRPr="00D67A7A">
        <w:rPr>
          <w:rFonts w:cs="Century"/>
          <w:b/>
          <w:bCs/>
          <w:sz w:val="26"/>
          <w:szCs w:val="26"/>
        </w:rPr>
        <w:t xml:space="preserve">- szervezeti és működési szabályzat </w:t>
      </w:r>
    </w:p>
    <w:p w:rsidR="00C222F9" w:rsidRPr="00D67A7A" w:rsidRDefault="00C222F9" w:rsidP="000E5413">
      <w:pPr>
        <w:widowControl w:val="0"/>
        <w:autoSpaceDE w:val="0"/>
        <w:autoSpaceDN w:val="0"/>
        <w:adjustRightInd w:val="0"/>
        <w:rPr>
          <w:rFonts w:cs="Century"/>
          <w:b/>
          <w:bCs/>
          <w:sz w:val="26"/>
          <w:szCs w:val="26"/>
        </w:rPr>
      </w:pPr>
      <w:r>
        <w:rPr>
          <w:rFonts w:cs="Century"/>
          <w:b/>
          <w:bCs/>
          <w:sz w:val="26"/>
          <w:szCs w:val="26"/>
        </w:rPr>
        <w:t>- házirend</w:t>
      </w:r>
    </w:p>
    <w:p w:rsidR="00C222F9" w:rsidRPr="00D67A7A" w:rsidRDefault="00C222F9" w:rsidP="000E5413">
      <w:pPr>
        <w:widowControl w:val="0"/>
        <w:autoSpaceDE w:val="0"/>
        <w:autoSpaceDN w:val="0"/>
        <w:adjustRightInd w:val="0"/>
        <w:rPr>
          <w:rFonts w:cs="Century"/>
          <w:b/>
          <w:bCs/>
          <w:sz w:val="26"/>
          <w:szCs w:val="26"/>
        </w:rPr>
      </w:pPr>
      <w:r w:rsidRPr="00D67A7A">
        <w:rPr>
          <w:rFonts w:cs="Century"/>
          <w:b/>
          <w:bCs/>
          <w:sz w:val="26"/>
          <w:szCs w:val="26"/>
        </w:rPr>
        <w:t>- pedagógiai program (nevelési program, helyi tanterv),</w:t>
      </w:r>
    </w:p>
    <w:p w:rsidR="00C222F9" w:rsidRPr="00D67A7A" w:rsidRDefault="00C222F9" w:rsidP="000E5413">
      <w:pPr>
        <w:widowControl w:val="0"/>
        <w:autoSpaceDE w:val="0"/>
        <w:autoSpaceDN w:val="0"/>
        <w:adjustRightInd w:val="0"/>
        <w:rPr>
          <w:rFonts w:cs="Century"/>
          <w:b/>
          <w:bCs/>
          <w:sz w:val="26"/>
          <w:szCs w:val="26"/>
        </w:rPr>
      </w:pPr>
    </w:p>
    <w:p w:rsidR="00C222F9" w:rsidRPr="00D67A7A" w:rsidRDefault="00C222F9" w:rsidP="000E5413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</w:p>
    <w:p w:rsidR="00C222F9" w:rsidRPr="00D67A7A" w:rsidRDefault="00C222F9" w:rsidP="000E5413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Az intézmény tervezhető és elszámoltatható működésének részeként funkcionálnak:</w:t>
      </w:r>
    </w:p>
    <w:p w:rsidR="00C222F9" w:rsidRPr="00D67A7A" w:rsidRDefault="00C222F9" w:rsidP="000E5413">
      <w:pPr>
        <w:widowControl w:val="0"/>
        <w:autoSpaceDE w:val="0"/>
        <w:autoSpaceDN w:val="0"/>
        <w:adjustRightInd w:val="0"/>
        <w:rPr>
          <w:rFonts w:cs="Century"/>
          <w:iCs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- a tanév </w:t>
      </w:r>
      <w:r w:rsidRPr="00D67A7A">
        <w:rPr>
          <w:rFonts w:cs="Century"/>
          <w:i/>
          <w:iCs/>
          <w:sz w:val="26"/>
          <w:szCs w:val="26"/>
        </w:rPr>
        <w:t xml:space="preserve">munkaterve </w:t>
      </w:r>
      <w:r w:rsidRPr="00D67A7A">
        <w:rPr>
          <w:rFonts w:cs="Century"/>
          <w:iCs/>
          <w:sz w:val="26"/>
          <w:szCs w:val="26"/>
        </w:rPr>
        <w:t>(mellékletei: DÖK program, Iskolai Sportkör programja)</w:t>
      </w:r>
    </w:p>
    <w:p w:rsidR="00C222F9" w:rsidRPr="00D67A7A" w:rsidRDefault="00C222F9" w:rsidP="000E5413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- egyéb </w:t>
      </w:r>
      <w:r w:rsidRPr="00D67A7A">
        <w:rPr>
          <w:rFonts w:cs="Century"/>
          <w:i/>
          <w:iCs/>
          <w:sz w:val="26"/>
          <w:szCs w:val="26"/>
        </w:rPr>
        <w:t>belső szabályzatok</w:t>
      </w:r>
    </w:p>
    <w:p w:rsidR="00C222F9" w:rsidRPr="00D67A7A" w:rsidRDefault="00C222F9" w:rsidP="000E5413">
      <w:pPr>
        <w:widowControl w:val="0"/>
        <w:autoSpaceDE w:val="0"/>
        <w:autoSpaceDN w:val="0"/>
        <w:adjustRightInd w:val="0"/>
        <w:rPr>
          <w:rFonts w:cs="Century"/>
          <w:sz w:val="26"/>
          <w:szCs w:val="26"/>
        </w:rPr>
      </w:pPr>
    </w:p>
    <w:p w:rsidR="00C222F9" w:rsidRPr="00D67A7A" w:rsidRDefault="00C222F9" w:rsidP="006C0ABF">
      <w:pPr>
        <w:tabs>
          <w:tab w:val="left" w:pos="567"/>
        </w:tabs>
        <w:ind w:firstLine="2698"/>
        <w:rPr>
          <w:sz w:val="26"/>
        </w:rPr>
      </w:pPr>
    </w:p>
    <w:p w:rsidR="00C222F9" w:rsidRPr="00D67A7A" w:rsidRDefault="00C222F9" w:rsidP="00CE59CD">
      <w:pPr>
        <w:tabs>
          <w:tab w:val="left" w:pos="567"/>
        </w:tabs>
        <w:jc w:val="both"/>
        <w:rPr>
          <w:sz w:val="26"/>
        </w:rPr>
      </w:pPr>
      <w:r w:rsidRPr="00D67A7A">
        <w:rPr>
          <w:sz w:val="26"/>
        </w:rPr>
        <w:t xml:space="preserve">   Az </w:t>
      </w:r>
      <w:r w:rsidRPr="00D67A7A">
        <w:rPr>
          <w:b/>
          <w:sz w:val="26"/>
        </w:rPr>
        <w:t>alapító okirat</w:t>
      </w:r>
      <w:r w:rsidRPr="00D67A7A">
        <w:rPr>
          <w:sz w:val="26"/>
        </w:rPr>
        <w:t xml:space="preserve"> tartalmazza az intézmény legfontosabb jellemzőit, aláírása biztosítja az intézmény nyilvántartásba vételét, jogszerű működését. Az intézmény alapító okiratát a fenntartó fogadja el, illetve szükség esetén módosítja. Az intézménynek jogában áll javaslatot tenni alapító okiratának módosítására.</w:t>
      </w:r>
    </w:p>
    <w:p w:rsidR="00C222F9" w:rsidRPr="00D67A7A" w:rsidRDefault="00C222F9" w:rsidP="00CE59CD">
      <w:pPr>
        <w:tabs>
          <w:tab w:val="left" w:pos="567"/>
        </w:tabs>
        <w:jc w:val="both"/>
        <w:rPr>
          <w:sz w:val="26"/>
        </w:rPr>
      </w:pPr>
    </w:p>
    <w:p w:rsidR="00C222F9" w:rsidRPr="00D67A7A" w:rsidRDefault="00C222F9" w:rsidP="00CE59CD">
      <w:pPr>
        <w:tabs>
          <w:tab w:val="left" w:pos="567"/>
        </w:tabs>
        <w:jc w:val="both"/>
        <w:rPr>
          <w:b/>
          <w:sz w:val="26"/>
        </w:rPr>
      </w:pPr>
      <w:r w:rsidRPr="00D67A7A">
        <w:rPr>
          <w:sz w:val="26"/>
        </w:rPr>
        <w:t xml:space="preserve">   A </w:t>
      </w:r>
      <w:r w:rsidRPr="00D67A7A">
        <w:rPr>
          <w:b/>
          <w:sz w:val="26"/>
        </w:rPr>
        <w:t>pedagógiai program</w:t>
      </w:r>
    </w:p>
    <w:p w:rsidR="00C222F9" w:rsidRPr="00D67A7A" w:rsidRDefault="00C222F9" w:rsidP="00CE59CD">
      <w:pPr>
        <w:tabs>
          <w:tab w:val="left" w:pos="567"/>
        </w:tabs>
        <w:jc w:val="both"/>
        <w:rPr>
          <w:sz w:val="26"/>
        </w:rPr>
      </w:pPr>
      <w:r w:rsidRPr="00D67A7A">
        <w:rPr>
          <w:sz w:val="26"/>
        </w:rPr>
        <w:t>A pedagógiai program képezi az intézményben folyó nevelő-oktató munka tartalmi alapjait. A pedagógiai program meghatározza:</w:t>
      </w:r>
    </w:p>
    <w:p w:rsidR="00C222F9" w:rsidRDefault="00C222F9" w:rsidP="00B44CE5">
      <w:pPr>
        <w:numPr>
          <w:ilvl w:val="0"/>
          <w:numId w:val="23"/>
        </w:numPr>
        <w:tabs>
          <w:tab w:val="left" w:pos="567"/>
        </w:tabs>
        <w:jc w:val="both"/>
        <w:rPr>
          <w:sz w:val="26"/>
        </w:rPr>
      </w:pPr>
      <w:r w:rsidRPr="00D67A7A">
        <w:rPr>
          <w:sz w:val="26"/>
        </w:rPr>
        <w:t xml:space="preserve">Az intézmény </w:t>
      </w:r>
      <w:r w:rsidRPr="004F37DB">
        <w:rPr>
          <w:b/>
          <w:sz w:val="26"/>
        </w:rPr>
        <w:t>nevelési programját</w:t>
      </w:r>
      <w:r w:rsidRPr="00D67A7A">
        <w:rPr>
          <w:sz w:val="26"/>
        </w:rPr>
        <w:t xml:space="preserve">, </w:t>
      </w:r>
    </w:p>
    <w:p w:rsidR="00C222F9" w:rsidRPr="00D67A7A" w:rsidRDefault="00C222F9" w:rsidP="00B44CE5">
      <w:pPr>
        <w:numPr>
          <w:ilvl w:val="0"/>
          <w:numId w:val="23"/>
        </w:numPr>
        <w:tabs>
          <w:tab w:val="left" w:pos="567"/>
        </w:tabs>
        <w:jc w:val="both"/>
        <w:rPr>
          <w:sz w:val="26"/>
        </w:rPr>
      </w:pPr>
      <w:r w:rsidRPr="00D67A7A">
        <w:rPr>
          <w:sz w:val="26"/>
        </w:rPr>
        <w:t xml:space="preserve">Az iskola </w:t>
      </w:r>
      <w:r w:rsidRPr="004F37DB">
        <w:rPr>
          <w:b/>
          <w:sz w:val="26"/>
        </w:rPr>
        <w:t>helyi tantervét</w:t>
      </w:r>
      <w:r w:rsidRPr="00D67A7A">
        <w:rPr>
          <w:sz w:val="26"/>
        </w:rPr>
        <w:t>.</w:t>
      </w:r>
    </w:p>
    <w:p w:rsidR="00C222F9" w:rsidRPr="00D67A7A" w:rsidRDefault="00C222F9">
      <w:pPr>
        <w:tabs>
          <w:tab w:val="left" w:pos="-993"/>
        </w:tabs>
        <w:jc w:val="both"/>
        <w:rPr>
          <w:sz w:val="26"/>
        </w:rPr>
      </w:pPr>
    </w:p>
    <w:p w:rsidR="00C222F9" w:rsidRPr="00D67A7A" w:rsidRDefault="00C222F9" w:rsidP="00926385">
      <w:pPr>
        <w:pStyle w:val="cm2"/>
        <w:rPr>
          <w:bCs/>
          <w:sz w:val="28"/>
        </w:rPr>
      </w:pPr>
    </w:p>
    <w:p w:rsidR="00C222F9" w:rsidRPr="00C545B4" w:rsidRDefault="00C222F9" w:rsidP="00C545B4">
      <w:pPr>
        <w:jc w:val="both"/>
        <w:rPr>
          <w:sz w:val="26"/>
        </w:rPr>
      </w:pPr>
      <w:r w:rsidRPr="00D67A7A">
        <w:t xml:space="preserve">   </w:t>
      </w:r>
      <w:r w:rsidRPr="00C545B4">
        <w:rPr>
          <w:b/>
          <w:sz w:val="26"/>
        </w:rPr>
        <w:t>Házirend</w:t>
      </w:r>
    </w:p>
    <w:p w:rsidR="00C222F9" w:rsidRPr="00D67A7A" w:rsidRDefault="00C222F9" w:rsidP="00EC52BA">
      <w:pPr>
        <w:pStyle w:val="cm2"/>
        <w:rPr>
          <w:bCs/>
          <w:sz w:val="28"/>
        </w:rPr>
      </w:pPr>
      <w:r w:rsidRPr="00D67A7A">
        <w:rPr>
          <w:bCs/>
          <w:sz w:val="28"/>
        </w:rPr>
        <w:tab/>
      </w:r>
    </w:p>
    <w:p w:rsidR="00C222F9" w:rsidRPr="00D67A7A" w:rsidRDefault="00C222F9" w:rsidP="0073456C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 xml:space="preserve"> Az iskola házirendje tartalmazza a tanulók</w:t>
      </w:r>
      <w:r w:rsidR="009D13E7">
        <w:rPr>
          <w:rFonts w:cs="Century"/>
          <w:sz w:val="26"/>
          <w:szCs w:val="26"/>
        </w:rPr>
        <w:t xml:space="preserve"> </w:t>
      </w:r>
      <w:r w:rsidR="009D13E7" w:rsidRPr="00D67A7A">
        <w:rPr>
          <w:rFonts w:cs="Century"/>
          <w:sz w:val="26"/>
          <w:szCs w:val="26"/>
        </w:rPr>
        <w:t>kötelességeit</w:t>
      </w:r>
      <w:r w:rsidR="009D13E7">
        <w:rPr>
          <w:rFonts w:cs="Century"/>
          <w:sz w:val="26"/>
          <w:szCs w:val="26"/>
        </w:rPr>
        <w:t xml:space="preserve"> és jogait</w:t>
      </w:r>
      <w:r w:rsidRPr="00D67A7A">
        <w:rPr>
          <w:rFonts w:cs="Century"/>
          <w:sz w:val="26"/>
          <w:szCs w:val="26"/>
        </w:rPr>
        <w:t>, valamint a tanulók munkarendjének részletes szabályozását.</w:t>
      </w:r>
    </w:p>
    <w:p w:rsidR="00C222F9" w:rsidRPr="00D67A7A" w:rsidRDefault="00C222F9" w:rsidP="0073456C">
      <w:pPr>
        <w:widowControl w:val="0"/>
        <w:autoSpaceDE w:val="0"/>
        <w:autoSpaceDN w:val="0"/>
        <w:adjustRightInd w:val="0"/>
        <w:jc w:val="both"/>
        <w:rPr>
          <w:rFonts w:cs="Century"/>
          <w:sz w:val="26"/>
          <w:szCs w:val="26"/>
        </w:rPr>
      </w:pPr>
      <w:r w:rsidRPr="00D67A7A">
        <w:rPr>
          <w:rFonts w:cs="Century"/>
          <w:sz w:val="26"/>
          <w:szCs w:val="26"/>
        </w:rPr>
        <w:t>A házirend betartása a tanulók, a pedagógusok és alkalmazottak, a gyermekük képviseletében az iskolába látogató szülők számára kötelező. A házirend egy-egy példányát beiratkozáskor minden tanuló</w:t>
      </w:r>
      <w:r>
        <w:rPr>
          <w:rFonts w:cs="Century"/>
          <w:sz w:val="26"/>
          <w:szCs w:val="26"/>
        </w:rPr>
        <w:t xml:space="preserve"> megkapja</w:t>
      </w:r>
      <w:r w:rsidRPr="00D67A7A">
        <w:rPr>
          <w:rFonts w:cs="Century"/>
          <w:sz w:val="26"/>
          <w:szCs w:val="26"/>
        </w:rPr>
        <w:t>.</w:t>
      </w:r>
    </w:p>
    <w:p w:rsidR="00C222F9" w:rsidRPr="00D67A7A" w:rsidRDefault="00C222F9" w:rsidP="006F2D2F">
      <w:pPr>
        <w:tabs>
          <w:tab w:val="left" w:pos="-993"/>
        </w:tabs>
        <w:jc w:val="both"/>
        <w:rPr>
          <w:sz w:val="26"/>
        </w:rPr>
      </w:pPr>
    </w:p>
    <w:p w:rsidR="00C222F9" w:rsidRDefault="00C222F9" w:rsidP="00980859">
      <w:pPr>
        <w:pStyle w:val="cm2"/>
        <w:rPr>
          <w:bCs/>
          <w:sz w:val="28"/>
        </w:rPr>
      </w:pPr>
      <w:bookmarkStart w:id="105" w:name="_Toc103157585"/>
      <w:bookmarkStart w:id="106" w:name="_Toc103158343"/>
      <w:bookmarkStart w:id="107" w:name="_Toc103158496"/>
      <w:bookmarkStart w:id="108" w:name="_Toc417565456"/>
      <w:r>
        <w:rPr>
          <w:bCs/>
          <w:sz w:val="28"/>
        </w:rPr>
        <w:lastRenderedPageBreak/>
        <w:t>2</w:t>
      </w:r>
      <w:r w:rsidR="00EE29B3">
        <w:rPr>
          <w:bCs/>
          <w:sz w:val="28"/>
        </w:rPr>
        <w:t>6</w:t>
      </w:r>
      <w:r>
        <w:rPr>
          <w:bCs/>
          <w:sz w:val="28"/>
        </w:rPr>
        <w:t>.2.</w:t>
      </w:r>
      <w:r w:rsidRPr="00980859">
        <w:rPr>
          <w:bCs/>
          <w:sz w:val="28"/>
        </w:rPr>
        <w:t xml:space="preserve"> Az intézmény létesítményeinek és helyiségeinek használati rendje</w:t>
      </w:r>
      <w:bookmarkEnd w:id="105"/>
      <w:bookmarkEnd w:id="106"/>
      <w:bookmarkEnd w:id="107"/>
      <w:bookmarkEnd w:id="108"/>
    </w:p>
    <w:p w:rsidR="00C222F9" w:rsidRPr="00980859" w:rsidRDefault="00C222F9" w:rsidP="00980859">
      <w:pPr>
        <w:pStyle w:val="cm2"/>
        <w:rPr>
          <w:bCs/>
          <w:sz w:val="28"/>
        </w:rPr>
      </w:pPr>
    </w:p>
    <w:p w:rsidR="00C222F9" w:rsidRPr="00D67A7A" w:rsidRDefault="00C222F9" w:rsidP="006F2D2F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1.  Az osztálytermeket és szaktantermeket a Magyar</w:t>
      </w:r>
      <w:r>
        <w:rPr>
          <w:sz w:val="26"/>
        </w:rPr>
        <w:t>országi</w:t>
      </w:r>
      <w:r w:rsidRPr="00D67A7A">
        <w:rPr>
          <w:sz w:val="26"/>
        </w:rPr>
        <w:t xml:space="preserve"> Református Egyház és a Magyar Köztársaság címerével kell ellátni. Az osztálytermekben jól láthatóan egy-egy bibliai idézet is kerüljön.</w:t>
      </w:r>
    </w:p>
    <w:p w:rsidR="00C222F9" w:rsidRPr="00D67A7A" w:rsidRDefault="00C222F9" w:rsidP="006F2D2F">
      <w:pPr>
        <w:tabs>
          <w:tab w:val="left" w:pos="709"/>
        </w:tabs>
        <w:jc w:val="both"/>
        <w:rPr>
          <w:sz w:val="26"/>
        </w:rPr>
      </w:pPr>
    </w:p>
    <w:p w:rsidR="00C222F9" w:rsidRPr="00D67A7A" w:rsidRDefault="00C222F9" w:rsidP="006F2D2F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2.  Az iskola épületét a magyar és az uniós zászlóval kell díszíteni, az iskola nevét ki kell írni.</w:t>
      </w:r>
    </w:p>
    <w:p w:rsidR="00C222F9" w:rsidRPr="00D67A7A" w:rsidRDefault="00C222F9" w:rsidP="006F2D2F">
      <w:pPr>
        <w:tabs>
          <w:tab w:val="left" w:pos="709"/>
        </w:tabs>
        <w:jc w:val="both"/>
        <w:rPr>
          <w:sz w:val="26"/>
        </w:rPr>
      </w:pPr>
    </w:p>
    <w:p w:rsidR="00C222F9" w:rsidRPr="00D67A7A" w:rsidRDefault="00C222F9" w:rsidP="006F2D2F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3.  Az iskola minden dolgozója és tanulója felelős:</w:t>
      </w:r>
    </w:p>
    <w:p w:rsidR="00C222F9" w:rsidRPr="00D67A7A" w:rsidRDefault="00C222F9" w:rsidP="006F2D2F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 xml:space="preserve">        - a közösségi tulajdon védelméért, állagának megőrzéséért,</w:t>
      </w:r>
    </w:p>
    <w:p w:rsidR="00C222F9" w:rsidRPr="00D67A7A" w:rsidRDefault="00C222F9" w:rsidP="006F2D2F">
      <w:pPr>
        <w:tabs>
          <w:tab w:val="left" w:pos="709"/>
        </w:tabs>
        <w:ind w:left="567"/>
        <w:jc w:val="both"/>
        <w:rPr>
          <w:sz w:val="26"/>
        </w:rPr>
      </w:pPr>
      <w:r w:rsidRPr="00D67A7A">
        <w:rPr>
          <w:sz w:val="26"/>
        </w:rPr>
        <w:t>- az iskola rendjének, tisztaságának megőrzéséért,</w:t>
      </w:r>
    </w:p>
    <w:p w:rsidR="00C222F9" w:rsidRPr="00D67A7A" w:rsidRDefault="00C222F9" w:rsidP="006F2D2F">
      <w:pPr>
        <w:tabs>
          <w:tab w:val="left" w:pos="709"/>
        </w:tabs>
        <w:ind w:left="567"/>
        <w:jc w:val="both"/>
        <w:rPr>
          <w:sz w:val="26"/>
        </w:rPr>
      </w:pPr>
      <w:r w:rsidRPr="00D67A7A">
        <w:rPr>
          <w:sz w:val="26"/>
        </w:rPr>
        <w:t>- az energiafelhasználással való takarékoskodásért,</w:t>
      </w:r>
    </w:p>
    <w:p w:rsidR="00C222F9" w:rsidRPr="00D67A7A" w:rsidRDefault="00C222F9" w:rsidP="006F2D2F">
      <w:pPr>
        <w:tabs>
          <w:tab w:val="left" w:pos="709"/>
        </w:tabs>
        <w:ind w:left="567"/>
        <w:jc w:val="both"/>
        <w:rPr>
          <w:sz w:val="26"/>
        </w:rPr>
      </w:pPr>
      <w:r w:rsidRPr="00D67A7A">
        <w:rPr>
          <w:sz w:val="26"/>
        </w:rPr>
        <w:t>- a tűz- és balesetvédelem, valamint a munkavédelmi szabályok betartásáért,</w:t>
      </w:r>
    </w:p>
    <w:p w:rsidR="00C222F9" w:rsidRPr="00D67A7A" w:rsidRDefault="00C222F9" w:rsidP="006F2D2F">
      <w:pPr>
        <w:tabs>
          <w:tab w:val="left" w:pos="709"/>
        </w:tabs>
        <w:ind w:left="567"/>
        <w:jc w:val="both"/>
        <w:rPr>
          <w:sz w:val="26"/>
        </w:rPr>
      </w:pPr>
      <w:r w:rsidRPr="00D67A7A">
        <w:rPr>
          <w:sz w:val="26"/>
        </w:rPr>
        <w:t>- az iskolai SZMSZ-ben és tanulói házirendben megfogalmazott előírások betartásáért.</w:t>
      </w:r>
    </w:p>
    <w:p w:rsidR="00C222F9" w:rsidRPr="00D67A7A" w:rsidRDefault="00C222F9" w:rsidP="006F2D2F">
      <w:pPr>
        <w:tabs>
          <w:tab w:val="left" w:pos="709"/>
        </w:tabs>
        <w:jc w:val="both"/>
        <w:rPr>
          <w:sz w:val="26"/>
        </w:rPr>
      </w:pPr>
    </w:p>
    <w:p w:rsidR="00C222F9" w:rsidRPr="00D67A7A" w:rsidRDefault="00C222F9" w:rsidP="006F2D2F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>4. A tanulók az intézmény létesítményeit, helyiségeit csak pedagógusi felügyelettel használhatják. Tanítási idő után tanuló csak szervezett foglalkozás keretében tartózkodhat az iskolában. A tanítási időn kívüli rendszeres foglalkozásokon való részvételt a szülő írásban kéri, amit az osztályfőnök, illetve a szaktanár hagy jóvá.</w:t>
      </w:r>
    </w:p>
    <w:p w:rsidR="00C222F9" w:rsidRPr="00D67A7A" w:rsidRDefault="00C222F9" w:rsidP="006F2D2F">
      <w:pPr>
        <w:pStyle w:val="XXXX"/>
        <w:spacing w:line="240" w:lineRule="auto"/>
        <w:ind w:left="0" w:firstLine="0"/>
        <w:rPr>
          <w:rFonts w:ascii="Times New Roman" w:hAnsi="Times New Roman"/>
          <w:sz w:val="26"/>
        </w:rPr>
      </w:pPr>
      <w:r w:rsidRPr="00D67A7A">
        <w:rPr>
          <w:rFonts w:ascii="Times New Roman" w:hAnsi="Times New Roman"/>
          <w:sz w:val="26"/>
        </w:rPr>
        <w:t>5. A tantermeket a takar</w:t>
      </w:r>
      <w:r w:rsidR="00F94313">
        <w:rPr>
          <w:rFonts w:ascii="Times New Roman" w:hAnsi="Times New Roman"/>
          <w:sz w:val="26"/>
        </w:rPr>
        <w:t>ító nyitja 7:</w:t>
      </w:r>
      <w:r w:rsidR="003643DD">
        <w:rPr>
          <w:rFonts w:ascii="Times New Roman" w:hAnsi="Times New Roman"/>
          <w:sz w:val="26"/>
        </w:rPr>
        <w:t>0</w:t>
      </w:r>
      <w:bookmarkStart w:id="109" w:name="_GoBack"/>
      <w:bookmarkEnd w:id="109"/>
      <w:r w:rsidRPr="00D67A7A">
        <w:rPr>
          <w:rFonts w:ascii="Times New Roman" w:hAnsi="Times New Roman"/>
          <w:sz w:val="26"/>
        </w:rPr>
        <w:t>0 órakor. Az osztályközösségek gondoskodnak saját termük díszítéséről. A dekoráció nem ron</w:t>
      </w:r>
      <w:r w:rsidR="00F94313">
        <w:rPr>
          <w:rFonts w:ascii="Times New Roman" w:hAnsi="Times New Roman"/>
          <w:sz w:val="26"/>
        </w:rPr>
        <w:t>g</w:t>
      </w:r>
      <w:r w:rsidRPr="00D67A7A">
        <w:rPr>
          <w:rFonts w:ascii="Times New Roman" w:hAnsi="Times New Roman"/>
          <w:sz w:val="26"/>
        </w:rPr>
        <w:t>álhatja meg a terem falát vagy bármely berendezését, nem szolgálhat politikai agitáció céljára és nem lehet ellentétes az ízlésnek és az erkölcsnek az iskola által képviselt normáival. A tanulócsoportoknak munkanapjuk végén úgy kell elhagyniuk a tantermeket és osztálytermeket, hogy azok takarítását megkönnyítsék.</w:t>
      </w:r>
    </w:p>
    <w:p w:rsidR="00C222F9" w:rsidRPr="00D67A7A" w:rsidRDefault="00C222F9" w:rsidP="006F2D2F">
      <w:pPr>
        <w:pStyle w:val="XXXX"/>
        <w:spacing w:line="240" w:lineRule="auto"/>
        <w:ind w:left="0" w:firstLine="0"/>
        <w:rPr>
          <w:rFonts w:ascii="Times New Roman" w:hAnsi="Times New Roman"/>
          <w:sz w:val="26"/>
        </w:rPr>
      </w:pPr>
      <w:r w:rsidRPr="00D67A7A">
        <w:rPr>
          <w:rFonts w:ascii="Times New Roman" w:hAnsi="Times New Roman"/>
          <w:sz w:val="26"/>
        </w:rPr>
        <w:t xml:space="preserve">6. Az iskola </w:t>
      </w:r>
      <w:r w:rsidR="009D13E7">
        <w:rPr>
          <w:rFonts w:ascii="Times New Roman" w:hAnsi="Times New Roman"/>
          <w:sz w:val="26"/>
        </w:rPr>
        <w:t xml:space="preserve">aulájában az osztályfőnökök </w:t>
      </w:r>
      <w:r w:rsidRPr="00D67A7A">
        <w:rPr>
          <w:rFonts w:ascii="Times New Roman" w:hAnsi="Times New Roman"/>
          <w:sz w:val="26"/>
        </w:rPr>
        <w:t>az osztályközösségek bevonásával- havi váltással készíti el dekorációját.</w:t>
      </w:r>
    </w:p>
    <w:p w:rsidR="00C222F9" w:rsidRPr="00D67A7A" w:rsidRDefault="00C222F9" w:rsidP="006F2D2F">
      <w:pPr>
        <w:pStyle w:val="XXXX"/>
        <w:spacing w:line="240" w:lineRule="auto"/>
        <w:ind w:left="0" w:firstLine="0"/>
        <w:rPr>
          <w:rFonts w:ascii="Times New Roman" w:hAnsi="Times New Roman"/>
          <w:sz w:val="26"/>
        </w:rPr>
      </w:pPr>
      <w:r w:rsidRPr="00D67A7A">
        <w:rPr>
          <w:rFonts w:ascii="Times New Roman" w:hAnsi="Times New Roman"/>
          <w:sz w:val="26"/>
        </w:rPr>
        <w:t>7. A szertárakat, előadó- és szaktantermeket a szaktanárok nyitják és zárják a tanórák és foglalkozások kezdetén és végén. A szertárak, előadó- és szaktantermek lezárásáért, illetve az ennek elmaradásából keletkezett károkért a kulccsal rendelkező személyek fegyelmi és anyagi felelősséggel tartoznak.</w:t>
      </w:r>
    </w:p>
    <w:p w:rsidR="00C222F9" w:rsidRPr="00D67A7A" w:rsidRDefault="00C222F9" w:rsidP="00493F39">
      <w:pPr>
        <w:pStyle w:val="XXXX"/>
        <w:spacing w:line="240" w:lineRule="auto"/>
        <w:ind w:left="0" w:firstLine="0"/>
        <w:rPr>
          <w:rFonts w:ascii="Times New Roman" w:hAnsi="Times New Roman"/>
          <w:sz w:val="26"/>
        </w:rPr>
      </w:pPr>
      <w:r w:rsidRPr="00D67A7A">
        <w:rPr>
          <w:rFonts w:ascii="Times New Roman" w:hAnsi="Times New Roman"/>
          <w:sz w:val="26"/>
        </w:rPr>
        <w:t xml:space="preserve">8. Az irodahelyiségek nyitásáért, zárásáért az ott dolgozó, kulccsal rendelkező személyek felelősek. </w:t>
      </w:r>
    </w:p>
    <w:p w:rsidR="00C222F9" w:rsidRPr="00D67A7A" w:rsidRDefault="00C222F9" w:rsidP="006F2D2F">
      <w:pPr>
        <w:tabs>
          <w:tab w:val="left" w:pos="709"/>
        </w:tabs>
        <w:ind w:left="567" w:hanging="567"/>
        <w:jc w:val="both"/>
        <w:rPr>
          <w:sz w:val="26"/>
        </w:rPr>
      </w:pPr>
    </w:p>
    <w:p w:rsidR="00C222F9" w:rsidRDefault="00C222F9" w:rsidP="006F2D2F">
      <w:pPr>
        <w:pStyle w:val="Szvegtrzs"/>
        <w:tabs>
          <w:tab w:val="left" w:pos="709"/>
        </w:tabs>
        <w:jc w:val="both"/>
      </w:pPr>
      <w:r w:rsidRPr="00D67A7A">
        <w:t>9. Az egyes helyiségek, létesítmények berendezéseit, felszereléseit, eszközeit csak az igazgató engedélyével átvételi elismervény ellenében lehet az intézményből kivinni.</w:t>
      </w:r>
    </w:p>
    <w:p w:rsidR="009D13E7" w:rsidRPr="00D67A7A" w:rsidRDefault="009D13E7" w:rsidP="006F2D2F">
      <w:pPr>
        <w:pStyle w:val="Szvegtrzs"/>
        <w:tabs>
          <w:tab w:val="left" w:pos="709"/>
        </w:tabs>
        <w:jc w:val="both"/>
      </w:pPr>
    </w:p>
    <w:p w:rsidR="00C222F9" w:rsidRPr="00D67A7A" w:rsidRDefault="00C222F9" w:rsidP="00493F39">
      <w:pPr>
        <w:pStyle w:val="Szvegtrzs"/>
        <w:tabs>
          <w:tab w:val="left" w:pos="709"/>
        </w:tabs>
        <w:jc w:val="both"/>
      </w:pPr>
      <w:r w:rsidRPr="00D67A7A">
        <w:t>10. Vagyonvédelmi okok miatt az üresen hagyott termeket zárni kell.</w:t>
      </w:r>
    </w:p>
    <w:p w:rsidR="00C222F9" w:rsidRPr="00D67A7A" w:rsidRDefault="00C222F9" w:rsidP="006F2D2F">
      <w:pPr>
        <w:tabs>
          <w:tab w:val="left" w:pos="709"/>
        </w:tabs>
        <w:jc w:val="both"/>
        <w:rPr>
          <w:sz w:val="26"/>
        </w:rPr>
      </w:pPr>
    </w:p>
    <w:p w:rsidR="00C222F9" w:rsidRPr="00D67A7A" w:rsidRDefault="00C222F9" w:rsidP="006F2D2F">
      <w:pPr>
        <w:tabs>
          <w:tab w:val="left" w:pos="709"/>
        </w:tabs>
        <w:jc w:val="both"/>
        <w:rPr>
          <w:sz w:val="26"/>
        </w:rPr>
      </w:pPr>
      <w:r w:rsidRPr="00D67A7A">
        <w:rPr>
          <w:sz w:val="26"/>
        </w:rPr>
        <w:t xml:space="preserve">11. Az iskola helyiségeit, elsősorban a hivatalos nyitvatartási időn túl tanítási szünetekben, külső igénylőknek külön megállapodás alapján át lehet engedni, ha ez az </w:t>
      </w:r>
      <w:r w:rsidRPr="00D67A7A">
        <w:rPr>
          <w:sz w:val="26"/>
        </w:rPr>
        <w:lastRenderedPageBreak/>
        <w:t xml:space="preserve">iskolai foglalkozásokat nem zavarja. Az iskola helyiségeit használó külső igénybe vevő csak a megállapodás szerinti időben és helyiségekben tartózkodhat az épületben, az iskola saját dolgozójának felügyelete mellett. </w:t>
      </w:r>
    </w:p>
    <w:p w:rsidR="00C222F9" w:rsidRPr="00D67A7A" w:rsidRDefault="00C222F9" w:rsidP="000C2A9E">
      <w:pPr>
        <w:tabs>
          <w:tab w:val="left" w:pos="709"/>
        </w:tabs>
        <w:ind w:left="567" w:hanging="283"/>
        <w:jc w:val="both"/>
        <w:rPr>
          <w:sz w:val="26"/>
        </w:rPr>
      </w:pPr>
    </w:p>
    <w:p w:rsidR="00C222F9" w:rsidRPr="00D67A7A" w:rsidRDefault="00C222F9">
      <w:pPr>
        <w:jc w:val="both"/>
      </w:pPr>
    </w:p>
    <w:p w:rsidR="00330355" w:rsidRPr="00D67A7A" w:rsidRDefault="00330355" w:rsidP="007418E6">
      <w:pPr>
        <w:pStyle w:val="cmsor"/>
        <w:jc w:val="left"/>
        <w:rPr>
          <w:rFonts w:ascii="Times New Roman" w:hAnsi="Times New Roman"/>
          <w:bCs/>
          <w:sz w:val="32"/>
        </w:rPr>
      </w:pPr>
    </w:p>
    <w:p w:rsidR="00C222F9" w:rsidRDefault="00C222F9" w:rsidP="002D197B">
      <w:pPr>
        <w:pStyle w:val="cmsor"/>
        <w:rPr>
          <w:rFonts w:ascii="Times New Roman" w:hAnsi="Times New Roman"/>
          <w:sz w:val="32"/>
          <w:szCs w:val="32"/>
        </w:rPr>
      </w:pPr>
      <w:bookmarkStart w:id="110" w:name="_Toc103158355"/>
      <w:bookmarkStart w:id="111" w:name="_Toc103158511"/>
      <w:r w:rsidRPr="00D67A7A">
        <w:rPr>
          <w:rFonts w:ascii="Times New Roman" w:hAnsi="Times New Roman"/>
          <w:sz w:val="32"/>
          <w:szCs w:val="32"/>
        </w:rPr>
        <w:t xml:space="preserve"> </w:t>
      </w:r>
      <w:bookmarkStart w:id="112" w:name="_Toc417565457"/>
      <w:r w:rsidRPr="00D67A7A">
        <w:rPr>
          <w:rFonts w:ascii="Times New Roman" w:hAnsi="Times New Roman"/>
          <w:sz w:val="32"/>
          <w:szCs w:val="32"/>
        </w:rPr>
        <w:t>Záró rendelkezések</w:t>
      </w:r>
      <w:bookmarkEnd w:id="110"/>
      <w:bookmarkEnd w:id="111"/>
      <w:bookmarkEnd w:id="112"/>
    </w:p>
    <w:p w:rsidR="00C222F9" w:rsidRPr="00D67A7A" w:rsidRDefault="00C222F9" w:rsidP="002D197B">
      <w:pPr>
        <w:pStyle w:val="cmsor"/>
        <w:rPr>
          <w:rFonts w:ascii="Times New Roman" w:hAnsi="Times New Roman"/>
          <w:sz w:val="32"/>
          <w:szCs w:val="32"/>
        </w:rPr>
      </w:pPr>
    </w:p>
    <w:p w:rsidR="00C222F9" w:rsidRPr="00D67A7A" w:rsidRDefault="00C222F9" w:rsidP="00B21E22">
      <w:pPr>
        <w:pStyle w:val="Szvegtrzs"/>
        <w:tabs>
          <w:tab w:val="left" w:pos="-993"/>
        </w:tabs>
        <w:ind w:left="360"/>
        <w:jc w:val="both"/>
      </w:pPr>
      <w:r w:rsidRPr="00D67A7A">
        <w:t>A szervezeti és működési szabályzat módosítását kezdeményezheti:</w:t>
      </w:r>
    </w:p>
    <w:p w:rsidR="00C222F9" w:rsidRPr="00D67A7A" w:rsidRDefault="00C222F9" w:rsidP="00B44CE5">
      <w:pPr>
        <w:pStyle w:val="Szvegtrzs"/>
        <w:numPr>
          <w:ilvl w:val="0"/>
          <w:numId w:val="10"/>
        </w:numPr>
        <w:tabs>
          <w:tab w:val="left" w:pos="-993"/>
        </w:tabs>
        <w:jc w:val="both"/>
      </w:pPr>
      <w:r w:rsidRPr="00D67A7A">
        <w:t>A fenntartó,</w:t>
      </w:r>
    </w:p>
    <w:p w:rsidR="00C222F9" w:rsidRPr="00D67A7A" w:rsidRDefault="00C222F9" w:rsidP="00B44CE5">
      <w:pPr>
        <w:pStyle w:val="Szvegtrzs"/>
        <w:numPr>
          <w:ilvl w:val="0"/>
          <w:numId w:val="10"/>
        </w:numPr>
        <w:tabs>
          <w:tab w:val="left" w:pos="-993"/>
        </w:tabs>
        <w:jc w:val="both"/>
      </w:pPr>
      <w:r w:rsidRPr="00D67A7A">
        <w:t>A nevelőtestület,</w:t>
      </w:r>
    </w:p>
    <w:p w:rsidR="00C222F9" w:rsidRPr="00D67A7A" w:rsidRDefault="00C222F9" w:rsidP="00B44CE5">
      <w:pPr>
        <w:pStyle w:val="Szvegtrzs"/>
        <w:numPr>
          <w:ilvl w:val="0"/>
          <w:numId w:val="10"/>
        </w:numPr>
        <w:tabs>
          <w:tab w:val="left" w:pos="-993"/>
        </w:tabs>
        <w:jc w:val="both"/>
      </w:pPr>
      <w:r w:rsidRPr="00D67A7A">
        <w:t>Az iskola igazgatója,</w:t>
      </w:r>
    </w:p>
    <w:p w:rsidR="00C222F9" w:rsidRPr="00D67A7A" w:rsidRDefault="00C222F9" w:rsidP="00B44CE5">
      <w:pPr>
        <w:pStyle w:val="Szvegtrzs"/>
        <w:numPr>
          <w:ilvl w:val="0"/>
          <w:numId w:val="10"/>
        </w:numPr>
        <w:tabs>
          <w:tab w:val="left" w:pos="-993"/>
        </w:tabs>
        <w:jc w:val="both"/>
      </w:pPr>
      <w:r w:rsidRPr="00D67A7A">
        <w:t>A szülői munkaközösség iskolai vezetősége,</w:t>
      </w:r>
    </w:p>
    <w:p w:rsidR="00C222F9" w:rsidRDefault="00C222F9" w:rsidP="00B44CE5">
      <w:pPr>
        <w:pStyle w:val="Szvegtrzs"/>
        <w:numPr>
          <w:ilvl w:val="0"/>
          <w:numId w:val="10"/>
        </w:numPr>
        <w:tabs>
          <w:tab w:val="left" w:pos="-993"/>
        </w:tabs>
        <w:jc w:val="both"/>
      </w:pPr>
      <w:r w:rsidRPr="00D67A7A">
        <w:t>A diákönkormányzat iskolai vezetősége.</w:t>
      </w:r>
    </w:p>
    <w:p w:rsidR="00C222F9" w:rsidRPr="00D67A7A" w:rsidRDefault="00C222F9" w:rsidP="004923B8">
      <w:pPr>
        <w:pStyle w:val="Szvegtrzs"/>
        <w:tabs>
          <w:tab w:val="left" w:pos="-993"/>
        </w:tabs>
        <w:ind w:left="720"/>
        <w:jc w:val="both"/>
      </w:pPr>
    </w:p>
    <w:p w:rsidR="00C222F9" w:rsidRPr="00D67A7A" w:rsidRDefault="00C222F9" w:rsidP="00B21E22">
      <w:pPr>
        <w:pStyle w:val="Szvegtrzs"/>
        <w:tabs>
          <w:tab w:val="left" w:pos="-993"/>
        </w:tabs>
        <w:jc w:val="both"/>
      </w:pPr>
      <w:r w:rsidRPr="00D67A7A">
        <w:t xml:space="preserve">Az intézmény eredményes és hatékony működéséhez szükséges </w:t>
      </w:r>
      <w:r w:rsidRPr="00D67A7A">
        <w:rPr>
          <w:b/>
        </w:rPr>
        <w:t>további rendelkezéseket, önálló szabályzatok</w:t>
      </w:r>
      <w:r w:rsidRPr="00D67A7A">
        <w:t xml:space="preserve"> tartalmazzák. </w:t>
      </w:r>
    </w:p>
    <w:p w:rsidR="00C222F9" w:rsidRPr="00D67A7A" w:rsidRDefault="00C222F9" w:rsidP="00330355">
      <w:pPr>
        <w:pStyle w:val="Szvegtrzs"/>
        <w:tabs>
          <w:tab w:val="left" w:pos="-993"/>
        </w:tabs>
        <w:jc w:val="both"/>
        <w:rPr>
          <w:sz w:val="28"/>
        </w:rPr>
      </w:pPr>
      <w:r w:rsidRPr="00D67A7A">
        <w:t>E szabályzatok, mint igazgatói utasítások jelen SZMSZ változtatása nélkül is módosíthatók, amennyiben jogszabályi előírások, belső intézményi megfontolások ezt szükségessé teszi.</w:t>
      </w:r>
    </w:p>
    <w:sectPr w:rsidR="00C222F9" w:rsidRPr="00D67A7A" w:rsidSect="00C94A90">
      <w:headerReference w:type="default" r:id="rId8"/>
      <w:footerReference w:type="even" r:id="rId9"/>
      <w:footerReference w:type="default" r:id="rId10"/>
      <w:pgSz w:w="11907" w:h="16840" w:code="9"/>
      <w:pgMar w:top="1701" w:right="1418" w:bottom="1418" w:left="1418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E5" w:rsidRDefault="002857E5">
      <w:r>
        <w:separator/>
      </w:r>
    </w:p>
  </w:endnote>
  <w:endnote w:type="continuationSeparator" w:id="0">
    <w:p w:rsidR="002857E5" w:rsidRDefault="0028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Condense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96" w:rsidRDefault="009D1A96" w:rsidP="00C94A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D1A96" w:rsidRDefault="009D1A9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96" w:rsidRDefault="009D1A96" w:rsidP="00C94A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643DD">
      <w:rPr>
        <w:rStyle w:val="Oldalszm"/>
        <w:noProof/>
      </w:rPr>
      <w:t>58</w:t>
    </w:r>
    <w:r>
      <w:rPr>
        <w:rStyle w:val="Oldalszm"/>
      </w:rPr>
      <w:fldChar w:fldCharType="end"/>
    </w:r>
  </w:p>
  <w:p w:rsidR="009D1A96" w:rsidRDefault="009D1A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E5" w:rsidRDefault="002857E5">
      <w:r>
        <w:separator/>
      </w:r>
    </w:p>
  </w:footnote>
  <w:footnote w:type="continuationSeparator" w:id="0">
    <w:p w:rsidR="002857E5" w:rsidRDefault="0028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96" w:rsidRDefault="009D1A96">
    <w:pPr>
      <w:pStyle w:val="lfej"/>
    </w:pPr>
    <w:r>
      <w:t xml:space="preserve">Debrecen-Bánki Református Általános </w:t>
    </w:r>
    <w:proofErr w:type="gramStart"/>
    <w:r>
      <w:t>Iskola                           SZERVEZETI</w:t>
    </w:r>
    <w:proofErr w:type="gramEnd"/>
    <w:r>
      <w:t xml:space="preserve"> és  MŰKÖDÉSI SZABÁLYZAT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8E5A56"/>
    <w:lvl w:ilvl="0">
      <w:numFmt w:val="bullet"/>
      <w:lvlText w:val="*"/>
      <w:lvlJc w:val="left"/>
    </w:lvl>
  </w:abstractNum>
  <w:abstractNum w:abstractNumId="1" w15:restartNumberingAfterBreak="0">
    <w:nsid w:val="04944C3B"/>
    <w:multiLevelType w:val="hybridMultilevel"/>
    <w:tmpl w:val="A60A7C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A26"/>
    <w:multiLevelType w:val="hybridMultilevel"/>
    <w:tmpl w:val="DC262E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64E3"/>
    <w:multiLevelType w:val="hybridMultilevel"/>
    <w:tmpl w:val="49F22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5953"/>
    <w:multiLevelType w:val="hybridMultilevel"/>
    <w:tmpl w:val="275A24B0"/>
    <w:lvl w:ilvl="0" w:tplc="040E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1AF2C78"/>
    <w:multiLevelType w:val="hybridMultilevel"/>
    <w:tmpl w:val="F5E2A2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6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0226E"/>
    <w:multiLevelType w:val="singleLevel"/>
    <w:tmpl w:val="109ED8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D772D8"/>
    <w:multiLevelType w:val="multilevel"/>
    <w:tmpl w:val="55E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80E9E"/>
    <w:multiLevelType w:val="hybridMultilevel"/>
    <w:tmpl w:val="F8C421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3F4E"/>
    <w:multiLevelType w:val="hybridMultilevel"/>
    <w:tmpl w:val="C46C0F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64D33"/>
    <w:multiLevelType w:val="hybridMultilevel"/>
    <w:tmpl w:val="ED488CF2"/>
    <w:lvl w:ilvl="0" w:tplc="1BDE8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326D4"/>
    <w:multiLevelType w:val="hybridMultilevel"/>
    <w:tmpl w:val="7FBA85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17CDB"/>
    <w:multiLevelType w:val="hybridMultilevel"/>
    <w:tmpl w:val="93F005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4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14912"/>
    <w:multiLevelType w:val="hybridMultilevel"/>
    <w:tmpl w:val="8C760FA4"/>
    <w:lvl w:ilvl="0" w:tplc="E6F4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574AC"/>
    <w:multiLevelType w:val="hybridMultilevel"/>
    <w:tmpl w:val="525265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D2C1E"/>
    <w:multiLevelType w:val="hybridMultilevel"/>
    <w:tmpl w:val="60FAC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C31FE"/>
    <w:multiLevelType w:val="multilevel"/>
    <w:tmpl w:val="0FEAD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E6C3D58"/>
    <w:multiLevelType w:val="hybridMultilevel"/>
    <w:tmpl w:val="F14CA5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733C2B"/>
    <w:multiLevelType w:val="multilevel"/>
    <w:tmpl w:val="834C9C6A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9" w15:restartNumberingAfterBreak="0">
    <w:nsid w:val="4FDE36F3"/>
    <w:multiLevelType w:val="hybridMultilevel"/>
    <w:tmpl w:val="A1968C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887B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74012"/>
    <w:multiLevelType w:val="hybridMultilevel"/>
    <w:tmpl w:val="92EC122A"/>
    <w:lvl w:ilvl="0" w:tplc="1CB82C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4F378C"/>
    <w:multiLevelType w:val="hybridMultilevel"/>
    <w:tmpl w:val="69D69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4490B"/>
    <w:multiLevelType w:val="hybridMultilevel"/>
    <w:tmpl w:val="A0A0C75C"/>
    <w:lvl w:ilvl="0" w:tplc="E6F4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A71A0"/>
    <w:multiLevelType w:val="hybridMultilevel"/>
    <w:tmpl w:val="B058A1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D1740"/>
    <w:multiLevelType w:val="hybridMultilevel"/>
    <w:tmpl w:val="5BD20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32B20"/>
    <w:multiLevelType w:val="hybridMultilevel"/>
    <w:tmpl w:val="300806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1244D"/>
    <w:multiLevelType w:val="hybridMultilevel"/>
    <w:tmpl w:val="5E38F782"/>
    <w:lvl w:ilvl="0" w:tplc="F9B88A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840C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E52B0"/>
    <w:multiLevelType w:val="hybridMultilevel"/>
    <w:tmpl w:val="EC04E3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2C6D3A"/>
    <w:multiLevelType w:val="multilevel"/>
    <w:tmpl w:val="F2CC3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224" w:hanging="504"/>
      </w:pPr>
      <w:rPr>
        <w:rFonts w:ascii="Garamond" w:hAnsi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94D44CD"/>
    <w:multiLevelType w:val="hybridMultilevel"/>
    <w:tmpl w:val="5B8EE4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53D99"/>
    <w:multiLevelType w:val="hybridMultilevel"/>
    <w:tmpl w:val="8DBE4D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E62DD4"/>
    <w:multiLevelType w:val="hybridMultilevel"/>
    <w:tmpl w:val="5EF0AEB0"/>
    <w:lvl w:ilvl="0" w:tplc="99C24E5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B93096D"/>
    <w:multiLevelType w:val="multilevel"/>
    <w:tmpl w:val="C7A21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D515488"/>
    <w:multiLevelType w:val="hybridMultilevel"/>
    <w:tmpl w:val="61128AE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FD438AA"/>
    <w:multiLevelType w:val="singleLevel"/>
    <w:tmpl w:val="2B12B96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23"/>
  </w:num>
  <w:num w:numId="5">
    <w:abstractNumId w:val="4"/>
  </w:num>
  <w:num w:numId="6">
    <w:abstractNumId w:val="25"/>
  </w:num>
  <w:num w:numId="7">
    <w:abstractNumId w:val="21"/>
  </w:num>
  <w:num w:numId="8">
    <w:abstractNumId w:val="8"/>
  </w:num>
  <w:num w:numId="9">
    <w:abstractNumId w:val="29"/>
  </w:num>
  <w:num w:numId="10">
    <w:abstractNumId w:val="14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34"/>
  </w:num>
  <w:num w:numId="14">
    <w:abstractNumId w:val="3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1"/>
  </w:num>
  <w:num w:numId="24">
    <w:abstractNumId w:val="11"/>
  </w:num>
  <w:num w:numId="25">
    <w:abstractNumId w:val="18"/>
  </w:num>
  <w:num w:numId="26">
    <w:abstractNumId w:val="17"/>
  </w:num>
  <w:num w:numId="27">
    <w:abstractNumId w:val="10"/>
  </w:num>
  <w:num w:numId="28">
    <w:abstractNumId w:val="26"/>
  </w:num>
  <w:num w:numId="29">
    <w:abstractNumId w:val="20"/>
  </w:num>
  <w:num w:numId="30">
    <w:abstractNumId w:val="31"/>
  </w:num>
  <w:num w:numId="31">
    <w:abstractNumId w:val="5"/>
  </w:num>
  <w:num w:numId="32">
    <w:abstractNumId w:val="7"/>
  </w:num>
  <w:num w:numId="33">
    <w:abstractNumId w:val="33"/>
  </w:num>
  <w:num w:numId="34">
    <w:abstractNumId w:val="15"/>
  </w:num>
  <w:num w:numId="35">
    <w:abstractNumId w:val="32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6"/>
  </w:num>
  <w:num w:numId="42">
    <w:abstractNumId w:val="3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C"/>
    <w:rsid w:val="00003394"/>
    <w:rsid w:val="000062F2"/>
    <w:rsid w:val="000067C1"/>
    <w:rsid w:val="00010044"/>
    <w:rsid w:val="00011594"/>
    <w:rsid w:val="00011DAB"/>
    <w:rsid w:val="000167E3"/>
    <w:rsid w:val="00020654"/>
    <w:rsid w:val="00025CD9"/>
    <w:rsid w:val="00026272"/>
    <w:rsid w:val="00027CE2"/>
    <w:rsid w:val="000316C2"/>
    <w:rsid w:val="00032CD2"/>
    <w:rsid w:val="00035998"/>
    <w:rsid w:val="000366A9"/>
    <w:rsid w:val="00040234"/>
    <w:rsid w:val="00043217"/>
    <w:rsid w:val="000444AA"/>
    <w:rsid w:val="00045880"/>
    <w:rsid w:val="00046323"/>
    <w:rsid w:val="00047204"/>
    <w:rsid w:val="00047BF3"/>
    <w:rsid w:val="000513BA"/>
    <w:rsid w:val="000563AC"/>
    <w:rsid w:val="000667A5"/>
    <w:rsid w:val="000737F4"/>
    <w:rsid w:val="00075E7F"/>
    <w:rsid w:val="00076A59"/>
    <w:rsid w:val="00080DB8"/>
    <w:rsid w:val="00084531"/>
    <w:rsid w:val="00084E1C"/>
    <w:rsid w:val="00085ED3"/>
    <w:rsid w:val="00090807"/>
    <w:rsid w:val="0009188A"/>
    <w:rsid w:val="00091DDB"/>
    <w:rsid w:val="00091F58"/>
    <w:rsid w:val="000A38A4"/>
    <w:rsid w:val="000A45E0"/>
    <w:rsid w:val="000A7396"/>
    <w:rsid w:val="000B1ADB"/>
    <w:rsid w:val="000B1C24"/>
    <w:rsid w:val="000B252A"/>
    <w:rsid w:val="000B47C5"/>
    <w:rsid w:val="000B78C9"/>
    <w:rsid w:val="000C2A9E"/>
    <w:rsid w:val="000C455B"/>
    <w:rsid w:val="000C62CC"/>
    <w:rsid w:val="000D5BA4"/>
    <w:rsid w:val="000D6E53"/>
    <w:rsid w:val="000D7CA5"/>
    <w:rsid w:val="000E214B"/>
    <w:rsid w:val="000E5413"/>
    <w:rsid w:val="000E78ED"/>
    <w:rsid w:val="000F0CE0"/>
    <w:rsid w:val="000F1526"/>
    <w:rsid w:val="000F2DF4"/>
    <w:rsid w:val="000F74DA"/>
    <w:rsid w:val="000F7584"/>
    <w:rsid w:val="0010208E"/>
    <w:rsid w:val="00111250"/>
    <w:rsid w:val="001217AB"/>
    <w:rsid w:val="001233DF"/>
    <w:rsid w:val="001255E0"/>
    <w:rsid w:val="001275AC"/>
    <w:rsid w:val="00127E11"/>
    <w:rsid w:val="00130370"/>
    <w:rsid w:val="001314C7"/>
    <w:rsid w:val="00134B41"/>
    <w:rsid w:val="00137704"/>
    <w:rsid w:val="001416E5"/>
    <w:rsid w:val="0014252A"/>
    <w:rsid w:val="00145D43"/>
    <w:rsid w:val="001466CE"/>
    <w:rsid w:val="00146BA9"/>
    <w:rsid w:val="00146DC2"/>
    <w:rsid w:val="00152BB4"/>
    <w:rsid w:val="001535C3"/>
    <w:rsid w:val="00155A22"/>
    <w:rsid w:val="00156A85"/>
    <w:rsid w:val="00160B87"/>
    <w:rsid w:val="00163B54"/>
    <w:rsid w:val="0016684E"/>
    <w:rsid w:val="00174EFC"/>
    <w:rsid w:val="0017673D"/>
    <w:rsid w:val="00180361"/>
    <w:rsid w:val="00184ACF"/>
    <w:rsid w:val="00184C6E"/>
    <w:rsid w:val="001869DB"/>
    <w:rsid w:val="00187142"/>
    <w:rsid w:val="00187165"/>
    <w:rsid w:val="00190A95"/>
    <w:rsid w:val="0019102C"/>
    <w:rsid w:val="00193F7B"/>
    <w:rsid w:val="00194690"/>
    <w:rsid w:val="001964F8"/>
    <w:rsid w:val="001A19FD"/>
    <w:rsid w:val="001B09B5"/>
    <w:rsid w:val="001B56B8"/>
    <w:rsid w:val="001C17AC"/>
    <w:rsid w:val="001C4E9B"/>
    <w:rsid w:val="001D0B8B"/>
    <w:rsid w:val="001D4318"/>
    <w:rsid w:val="001D7545"/>
    <w:rsid w:val="001E556B"/>
    <w:rsid w:val="001E778B"/>
    <w:rsid w:val="001F208F"/>
    <w:rsid w:val="001F4109"/>
    <w:rsid w:val="001F54F7"/>
    <w:rsid w:val="001F7000"/>
    <w:rsid w:val="001F7C10"/>
    <w:rsid w:val="001F7D74"/>
    <w:rsid w:val="00202BEE"/>
    <w:rsid w:val="002045B9"/>
    <w:rsid w:val="002061F8"/>
    <w:rsid w:val="00211027"/>
    <w:rsid w:val="00211CDF"/>
    <w:rsid w:val="00211D99"/>
    <w:rsid w:val="002121D0"/>
    <w:rsid w:val="0021490C"/>
    <w:rsid w:val="00215820"/>
    <w:rsid w:val="0023382A"/>
    <w:rsid w:val="00237AA1"/>
    <w:rsid w:val="00240884"/>
    <w:rsid w:val="00241A7B"/>
    <w:rsid w:val="00241FF6"/>
    <w:rsid w:val="00242370"/>
    <w:rsid w:val="002439B9"/>
    <w:rsid w:val="00247AD0"/>
    <w:rsid w:val="0025260F"/>
    <w:rsid w:val="00255FB8"/>
    <w:rsid w:val="00257A65"/>
    <w:rsid w:val="00261045"/>
    <w:rsid w:val="00262483"/>
    <w:rsid w:val="00262623"/>
    <w:rsid w:val="00265419"/>
    <w:rsid w:val="00265510"/>
    <w:rsid w:val="002667DA"/>
    <w:rsid w:val="00266902"/>
    <w:rsid w:val="00275C78"/>
    <w:rsid w:val="002800C3"/>
    <w:rsid w:val="00283255"/>
    <w:rsid w:val="002835A3"/>
    <w:rsid w:val="002845EB"/>
    <w:rsid w:val="00284FD0"/>
    <w:rsid w:val="002857E5"/>
    <w:rsid w:val="00285D8A"/>
    <w:rsid w:val="00287436"/>
    <w:rsid w:val="00290375"/>
    <w:rsid w:val="00290727"/>
    <w:rsid w:val="0029216E"/>
    <w:rsid w:val="0029278F"/>
    <w:rsid w:val="0029590D"/>
    <w:rsid w:val="002962C6"/>
    <w:rsid w:val="00296777"/>
    <w:rsid w:val="002A05ED"/>
    <w:rsid w:val="002A75E8"/>
    <w:rsid w:val="002B3156"/>
    <w:rsid w:val="002B7804"/>
    <w:rsid w:val="002C230E"/>
    <w:rsid w:val="002C265B"/>
    <w:rsid w:val="002C5C3C"/>
    <w:rsid w:val="002D1625"/>
    <w:rsid w:val="002D197B"/>
    <w:rsid w:val="002D667E"/>
    <w:rsid w:val="002D7C4A"/>
    <w:rsid w:val="002E0260"/>
    <w:rsid w:val="002E1BE3"/>
    <w:rsid w:val="002F4BA9"/>
    <w:rsid w:val="002F51D8"/>
    <w:rsid w:val="002F565E"/>
    <w:rsid w:val="002F7283"/>
    <w:rsid w:val="0030096A"/>
    <w:rsid w:val="003014C9"/>
    <w:rsid w:val="003066B0"/>
    <w:rsid w:val="00313895"/>
    <w:rsid w:val="003149A9"/>
    <w:rsid w:val="00320E98"/>
    <w:rsid w:val="003224EC"/>
    <w:rsid w:val="00330355"/>
    <w:rsid w:val="00333047"/>
    <w:rsid w:val="00334916"/>
    <w:rsid w:val="00335430"/>
    <w:rsid w:val="00335D0B"/>
    <w:rsid w:val="003374E4"/>
    <w:rsid w:val="00341C22"/>
    <w:rsid w:val="003421C6"/>
    <w:rsid w:val="00347A77"/>
    <w:rsid w:val="003527A3"/>
    <w:rsid w:val="003532D9"/>
    <w:rsid w:val="00355F0F"/>
    <w:rsid w:val="003643DD"/>
    <w:rsid w:val="00371529"/>
    <w:rsid w:val="00373205"/>
    <w:rsid w:val="00381594"/>
    <w:rsid w:val="00386398"/>
    <w:rsid w:val="00387868"/>
    <w:rsid w:val="00390803"/>
    <w:rsid w:val="003910B1"/>
    <w:rsid w:val="00394360"/>
    <w:rsid w:val="00394F22"/>
    <w:rsid w:val="003A28EF"/>
    <w:rsid w:val="003A5206"/>
    <w:rsid w:val="003A5C19"/>
    <w:rsid w:val="003A624A"/>
    <w:rsid w:val="003A662F"/>
    <w:rsid w:val="003B0A0E"/>
    <w:rsid w:val="003B2E31"/>
    <w:rsid w:val="003B39CE"/>
    <w:rsid w:val="003B3A04"/>
    <w:rsid w:val="003B5CF4"/>
    <w:rsid w:val="003B72DE"/>
    <w:rsid w:val="003C1301"/>
    <w:rsid w:val="003C24CA"/>
    <w:rsid w:val="003D26BF"/>
    <w:rsid w:val="003D5482"/>
    <w:rsid w:val="003D56D1"/>
    <w:rsid w:val="003F67D0"/>
    <w:rsid w:val="004051F1"/>
    <w:rsid w:val="00406641"/>
    <w:rsid w:val="00412C34"/>
    <w:rsid w:val="00412FD2"/>
    <w:rsid w:val="0041728C"/>
    <w:rsid w:val="00417A16"/>
    <w:rsid w:val="00420113"/>
    <w:rsid w:val="00425164"/>
    <w:rsid w:val="00426BA4"/>
    <w:rsid w:val="004310DE"/>
    <w:rsid w:val="00435F29"/>
    <w:rsid w:val="00436738"/>
    <w:rsid w:val="00440B73"/>
    <w:rsid w:val="00442AB1"/>
    <w:rsid w:val="00443208"/>
    <w:rsid w:val="004446A7"/>
    <w:rsid w:val="00445DEA"/>
    <w:rsid w:val="00457603"/>
    <w:rsid w:val="00457D98"/>
    <w:rsid w:val="00457DE8"/>
    <w:rsid w:val="004602E2"/>
    <w:rsid w:val="00462A1C"/>
    <w:rsid w:val="00462EE3"/>
    <w:rsid w:val="00465A2A"/>
    <w:rsid w:val="0046660E"/>
    <w:rsid w:val="004669E5"/>
    <w:rsid w:val="00473737"/>
    <w:rsid w:val="00476077"/>
    <w:rsid w:val="00482304"/>
    <w:rsid w:val="00485B42"/>
    <w:rsid w:val="00486D74"/>
    <w:rsid w:val="00486FB0"/>
    <w:rsid w:val="004914EE"/>
    <w:rsid w:val="004923B8"/>
    <w:rsid w:val="004930C4"/>
    <w:rsid w:val="00493F39"/>
    <w:rsid w:val="004A0F61"/>
    <w:rsid w:val="004A3531"/>
    <w:rsid w:val="004A7DAD"/>
    <w:rsid w:val="004B117F"/>
    <w:rsid w:val="004B3133"/>
    <w:rsid w:val="004C44A5"/>
    <w:rsid w:val="004C557C"/>
    <w:rsid w:val="004C5AAE"/>
    <w:rsid w:val="004D3EC5"/>
    <w:rsid w:val="004D48FF"/>
    <w:rsid w:val="004E0745"/>
    <w:rsid w:val="004E26B2"/>
    <w:rsid w:val="004F05AF"/>
    <w:rsid w:val="004F27A4"/>
    <w:rsid w:val="004F37DB"/>
    <w:rsid w:val="004F3DE6"/>
    <w:rsid w:val="004F51DD"/>
    <w:rsid w:val="00500F5A"/>
    <w:rsid w:val="0050270D"/>
    <w:rsid w:val="00505AAB"/>
    <w:rsid w:val="005062CB"/>
    <w:rsid w:val="00510A37"/>
    <w:rsid w:val="005123F3"/>
    <w:rsid w:val="00512BD4"/>
    <w:rsid w:val="005156FC"/>
    <w:rsid w:val="00517551"/>
    <w:rsid w:val="00521898"/>
    <w:rsid w:val="00526158"/>
    <w:rsid w:val="00534FFA"/>
    <w:rsid w:val="00535602"/>
    <w:rsid w:val="00535F3B"/>
    <w:rsid w:val="00536D5F"/>
    <w:rsid w:val="00537CBF"/>
    <w:rsid w:val="005414F9"/>
    <w:rsid w:val="0054150E"/>
    <w:rsid w:val="005455D8"/>
    <w:rsid w:val="0055668A"/>
    <w:rsid w:val="00561214"/>
    <w:rsid w:val="005613BA"/>
    <w:rsid w:val="0057140A"/>
    <w:rsid w:val="00572EC4"/>
    <w:rsid w:val="00573593"/>
    <w:rsid w:val="005805FA"/>
    <w:rsid w:val="00580ED5"/>
    <w:rsid w:val="00580FD9"/>
    <w:rsid w:val="00583F9E"/>
    <w:rsid w:val="00587F61"/>
    <w:rsid w:val="0059032D"/>
    <w:rsid w:val="00591FEC"/>
    <w:rsid w:val="0059543D"/>
    <w:rsid w:val="00596EC4"/>
    <w:rsid w:val="005A1883"/>
    <w:rsid w:val="005A2047"/>
    <w:rsid w:val="005A5DC4"/>
    <w:rsid w:val="005B087E"/>
    <w:rsid w:val="005B2D1F"/>
    <w:rsid w:val="005B4ADA"/>
    <w:rsid w:val="005B735D"/>
    <w:rsid w:val="005B7E4B"/>
    <w:rsid w:val="005C23E5"/>
    <w:rsid w:val="005C33CD"/>
    <w:rsid w:val="005D0BC0"/>
    <w:rsid w:val="005E053A"/>
    <w:rsid w:val="005E2547"/>
    <w:rsid w:val="005E3612"/>
    <w:rsid w:val="005E577C"/>
    <w:rsid w:val="005F0502"/>
    <w:rsid w:val="005F256D"/>
    <w:rsid w:val="005F3035"/>
    <w:rsid w:val="005F5E5D"/>
    <w:rsid w:val="005F78F7"/>
    <w:rsid w:val="0060176C"/>
    <w:rsid w:val="006028BF"/>
    <w:rsid w:val="00602C05"/>
    <w:rsid w:val="00603221"/>
    <w:rsid w:val="006111D8"/>
    <w:rsid w:val="006135D6"/>
    <w:rsid w:val="00615EEE"/>
    <w:rsid w:val="006251AF"/>
    <w:rsid w:val="0062604C"/>
    <w:rsid w:val="00627E4A"/>
    <w:rsid w:val="0063019F"/>
    <w:rsid w:val="0063347D"/>
    <w:rsid w:val="00633D96"/>
    <w:rsid w:val="006358C3"/>
    <w:rsid w:val="00643C7D"/>
    <w:rsid w:val="006501DD"/>
    <w:rsid w:val="00652C39"/>
    <w:rsid w:val="00654D4A"/>
    <w:rsid w:val="00655DC8"/>
    <w:rsid w:val="00660E5F"/>
    <w:rsid w:val="00663FAB"/>
    <w:rsid w:val="006644A0"/>
    <w:rsid w:val="006647AC"/>
    <w:rsid w:val="00666C80"/>
    <w:rsid w:val="00667426"/>
    <w:rsid w:val="0066781B"/>
    <w:rsid w:val="00667F02"/>
    <w:rsid w:val="00671E26"/>
    <w:rsid w:val="00675AE8"/>
    <w:rsid w:val="00677FB7"/>
    <w:rsid w:val="00681A0C"/>
    <w:rsid w:val="00682447"/>
    <w:rsid w:val="0068784B"/>
    <w:rsid w:val="0069058B"/>
    <w:rsid w:val="006A17A9"/>
    <w:rsid w:val="006A1883"/>
    <w:rsid w:val="006A1FC2"/>
    <w:rsid w:val="006A29AF"/>
    <w:rsid w:val="006A4DE2"/>
    <w:rsid w:val="006B091E"/>
    <w:rsid w:val="006B0D06"/>
    <w:rsid w:val="006B326E"/>
    <w:rsid w:val="006B3B6F"/>
    <w:rsid w:val="006B5292"/>
    <w:rsid w:val="006B6281"/>
    <w:rsid w:val="006C0ABF"/>
    <w:rsid w:val="006C0F7E"/>
    <w:rsid w:val="006C31D3"/>
    <w:rsid w:val="006C41B4"/>
    <w:rsid w:val="006C6CE1"/>
    <w:rsid w:val="006D46C2"/>
    <w:rsid w:val="006D7046"/>
    <w:rsid w:val="006D7E95"/>
    <w:rsid w:val="006E1332"/>
    <w:rsid w:val="006F1673"/>
    <w:rsid w:val="006F2D2F"/>
    <w:rsid w:val="006F5CF0"/>
    <w:rsid w:val="006F5FF4"/>
    <w:rsid w:val="006F7E93"/>
    <w:rsid w:val="00700AC4"/>
    <w:rsid w:val="00702F3F"/>
    <w:rsid w:val="00704661"/>
    <w:rsid w:val="00705F10"/>
    <w:rsid w:val="007062BE"/>
    <w:rsid w:val="00714EF5"/>
    <w:rsid w:val="00727E28"/>
    <w:rsid w:val="0073456C"/>
    <w:rsid w:val="0073494F"/>
    <w:rsid w:val="00736A00"/>
    <w:rsid w:val="007415B9"/>
    <w:rsid w:val="007418E6"/>
    <w:rsid w:val="007419E1"/>
    <w:rsid w:val="00744F8F"/>
    <w:rsid w:val="00751491"/>
    <w:rsid w:val="00753AC1"/>
    <w:rsid w:val="007604F6"/>
    <w:rsid w:val="00761730"/>
    <w:rsid w:val="007624EA"/>
    <w:rsid w:val="00771916"/>
    <w:rsid w:val="007728B0"/>
    <w:rsid w:val="00773BA3"/>
    <w:rsid w:val="007752E2"/>
    <w:rsid w:val="007772BC"/>
    <w:rsid w:val="00777E86"/>
    <w:rsid w:val="007817C2"/>
    <w:rsid w:val="007821AE"/>
    <w:rsid w:val="00783763"/>
    <w:rsid w:val="00785F1C"/>
    <w:rsid w:val="00793C77"/>
    <w:rsid w:val="00793C9A"/>
    <w:rsid w:val="0079568A"/>
    <w:rsid w:val="0079635D"/>
    <w:rsid w:val="007A04ED"/>
    <w:rsid w:val="007A157A"/>
    <w:rsid w:val="007A38C7"/>
    <w:rsid w:val="007A3B7A"/>
    <w:rsid w:val="007A4FB5"/>
    <w:rsid w:val="007B396C"/>
    <w:rsid w:val="007B6BDC"/>
    <w:rsid w:val="007C1679"/>
    <w:rsid w:val="007C31BE"/>
    <w:rsid w:val="007C4B85"/>
    <w:rsid w:val="007C5A5A"/>
    <w:rsid w:val="007C5B91"/>
    <w:rsid w:val="007C5C9B"/>
    <w:rsid w:val="007D0554"/>
    <w:rsid w:val="007D13B1"/>
    <w:rsid w:val="007D1937"/>
    <w:rsid w:val="007D2E86"/>
    <w:rsid w:val="007D580C"/>
    <w:rsid w:val="007E065D"/>
    <w:rsid w:val="00803109"/>
    <w:rsid w:val="00805417"/>
    <w:rsid w:val="00810075"/>
    <w:rsid w:val="008109DC"/>
    <w:rsid w:val="00812B2B"/>
    <w:rsid w:val="008169F7"/>
    <w:rsid w:val="0081715E"/>
    <w:rsid w:val="00831965"/>
    <w:rsid w:val="00831D70"/>
    <w:rsid w:val="0083679C"/>
    <w:rsid w:val="0084363F"/>
    <w:rsid w:val="008452D0"/>
    <w:rsid w:val="008474BE"/>
    <w:rsid w:val="00851343"/>
    <w:rsid w:val="008539AE"/>
    <w:rsid w:val="008570A0"/>
    <w:rsid w:val="00860959"/>
    <w:rsid w:val="00861055"/>
    <w:rsid w:val="0086358A"/>
    <w:rsid w:val="00865FC9"/>
    <w:rsid w:val="0086731E"/>
    <w:rsid w:val="0086785C"/>
    <w:rsid w:val="00871F60"/>
    <w:rsid w:val="00872D50"/>
    <w:rsid w:val="00875671"/>
    <w:rsid w:val="00875E4A"/>
    <w:rsid w:val="008845BA"/>
    <w:rsid w:val="008902B4"/>
    <w:rsid w:val="008909E7"/>
    <w:rsid w:val="008931C5"/>
    <w:rsid w:val="00893A7A"/>
    <w:rsid w:val="00895E72"/>
    <w:rsid w:val="008A1889"/>
    <w:rsid w:val="008A2941"/>
    <w:rsid w:val="008B07B7"/>
    <w:rsid w:val="008B14C0"/>
    <w:rsid w:val="008B2739"/>
    <w:rsid w:val="008B7B89"/>
    <w:rsid w:val="008C12B4"/>
    <w:rsid w:val="008C7809"/>
    <w:rsid w:val="008D4989"/>
    <w:rsid w:val="008E306E"/>
    <w:rsid w:val="008E4779"/>
    <w:rsid w:val="008F6B89"/>
    <w:rsid w:val="00902539"/>
    <w:rsid w:val="0090443B"/>
    <w:rsid w:val="00905CFA"/>
    <w:rsid w:val="00905FC7"/>
    <w:rsid w:val="009072EC"/>
    <w:rsid w:val="00915E01"/>
    <w:rsid w:val="0091640C"/>
    <w:rsid w:val="00916C33"/>
    <w:rsid w:val="00920607"/>
    <w:rsid w:val="00926385"/>
    <w:rsid w:val="00930733"/>
    <w:rsid w:val="00931D5C"/>
    <w:rsid w:val="00932AF5"/>
    <w:rsid w:val="009412CD"/>
    <w:rsid w:val="009462AA"/>
    <w:rsid w:val="00953F80"/>
    <w:rsid w:val="009544F9"/>
    <w:rsid w:val="00960FA9"/>
    <w:rsid w:val="00962A20"/>
    <w:rsid w:val="00966235"/>
    <w:rsid w:val="00972FC1"/>
    <w:rsid w:val="00974EEB"/>
    <w:rsid w:val="00980859"/>
    <w:rsid w:val="00990068"/>
    <w:rsid w:val="00991A34"/>
    <w:rsid w:val="00992634"/>
    <w:rsid w:val="0099287E"/>
    <w:rsid w:val="009968F6"/>
    <w:rsid w:val="0099751B"/>
    <w:rsid w:val="009978A0"/>
    <w:rsid w:val="00997E7D"/>
    <w:rsid w:val="009A0007"/>
    <w:rsid w:val="009A2731"/>
    <w:rsid w:val="009A4836"/>
    <w:rsid w:val="009A54C6"/>
    <w:rsid w:val="009B0D5B"/>
    <w:rsid w:val="009B3DB1"/>
    <w:rsid w:val="009B42C9"/>
    <w:rsid w:val="009B57B7"/>
    <w:rsid w:val="009C0D5A"/>
    <w:rsid w:val="009C1F9D"/>
    <w:rsid w:val="009D1140"/>
    <w:rsid w:val="009D13E7"/>
    <w:rsid w:val="009D18DF"/>
    <w:rsid w:val="009D1A96"/>
    <w:rsid w:val="009D78D7"/>
    <w:rsid w:val="009D7BFB"/>
    <w:rsid w:val="009E07D4"/>
    <w:rsid w:val="009E75B2"/>
    <w:rsid w:val="009F4C3F"/>
    <w:rsid w:val="009F6D61"/>
    <w:rsid w:val="009F75E2"/>
    <w:rsid w:val="00A02FA9"/>
    <w:rsid w:val="00A03EBD"/>
    <w:rsid w:val="00A06FD1"/>
    <w:rsid w:val="00A1060A"/>
    <w:rsid w:val="00A1132B"/>
    <w:rsid w:val="00A14803"/>
    <w:rsid w:val="00A14E4A"/>
    <w:rsid w:val="00A17512"/>
    <w:rsid w:val="00A20B85"/>
    <w:rsid w:val="00A2355A"/>
    <w:rsid w:val="00A24429"/>
    <w:rsid w:val="00A25B49"/>
    <w:rsid w:val="00A27927"/>
    <w:rsid w:val="00A305C4"/>
    <w:rsid w:val="00A40522"/>
    <w:rsid w:val="00A4093B"/>
    <w:rsid w:val="00A4211D"/>
    <w:rsid w:val="00A47547"/>
    <w:rsid w:val="00A50F4C"/>
    <w:rsid w:val="00A5273E"/>
    <w:rsid w:val="00A53A48"/>
    <w:rsid w:val="00A574E3"/>
    <w:rsid w:val="00A62ADC"/>
    <w:rsid w:val="00A63882"/>
    <w:rsid w:val="00A644D6"/>
    <w:rsid w:val="00A672C4"/>
    <w:rsid w:val="00A70BE8"/>
    <w:rsid w:val="00A732A7"/>
    <w:rsid w:val="00A77FDE"/>
    <w:rsid w:val="00A82A21"/>
    <w:rsid w:val="00A83BF5"/>
    <w:rsid w:val="00A84DB4"/>
    <w:rsid w:val="00A84EB1"/>
    <w:rsid w:val="00A86D46"/>
    <w:rsid w:val="00A907AE"/>
    <w:rsid w:val="00A933B7"/>
    <w:rsid w:val="00A949AC"/>
    <w:rsid w:val="00A94A6D"/>
    <w:rsid w:val="00AA428C"/>
    <w:rsid w:val="00AA735B"/>
    <w:rsid w:val="00AB09D3"/>
    <w:rsid w:val="00AC6AE3"/>
    <w:rsid w:val="00AD0112"/>
    <w:rsid w:val="00AD7137"/>
    <w:rsid w:val="00AE015F"/>
    <w:rsid w:val="00AE28CE"/>
    <w:rsid w:val="00AE375A"/>
    <w:rsid w:val="00AE48AF"/>
    <w:rsid w:val="00AE5D82"/>
    <w:rsid w:val="00AE5DD4"/>
    <w:rsid w:val="00AE6C61"/>
    <w:rsid w:val="00AF0D84"/>
    <w:rsid w:val="00AF2467"/>
    <w:rsid w:val="00B03ADD"/>
    <w:rsid w:val="00B03CCB"/>
    <w:rsid w:val="00B10019"/>
    <w:rsid w:val="00B100E1"/>
    <w:rsid w:val="00B11582"/>
    <w:rsid w:val="00B125EC"/>
    <w:rsid w:val="00B152A7"/>
    <w:rsid w:val="00B15DB7"/>
    <w:rsid w:val="00B21BB7"/>
    <w:rsid w:val="00B21E22"/>
    <w:rsid w:val="00B24239"/>
    <w:rsid w:val="00B2568E"/>
    <w:rsid w:val="00B27EEA"/>
    <w:rsid w:val="00B30E58"/>
    <w:rsid w:val="00B31A10"/>
    <w:rsid w:val="00B40F6F"/>
    <w:rsid w:val="00B42E09"/>
    <w:rsid w:val="00B44CE5"/>
    <w:rsid w:val="00B4624D"/>
    <w:rsid w:val="00B47822"/>
    <w:rsid w:val="00B55169"/>
    <w:rsid w:val="00B572BA"/>
    <w:rsid w:val="00B649B6"/>
    <w:rsid w:val="00B66FE8"/>
    <w:rsid w:val="00B70EA1"/>
    <w:rsid w:val="00B7269C"/>
    <w:rsid w:val="00B75E80"/>
    <w:rsid w:val="00B7603E"/>
    <w:rsid w:val="00B77B31"/>
    <w:rsid w:val="00B8706F"/>
    <w:rsid w:val="00B91127"/>
    <w:rsid w:val="00B94436"/>
    <w:rsid w:val="00BA427D"/>
    <w:rsid w:val="00BA4FFC"/>
    <w:rsid w:val="00BA5E87"/>
    <w:rsid w:val="00BB11D2"/>
    <w:rsid w:val="00BB18ED"/>
    <w:rsid w:val="00BB3E5A"/>
    <w:rsid w:val="00BC14D9"/>
    <w:rsid w:val="00BC4FBC"/>
    <w:rsid w:val="00BC713D"/>
    <w:rsid w:val="00BD3671"/>
    <w:rsid w:val="00BD3B78"/>
    <w:rsid w:val="00BD6D40"/>
    <w:rsid w:val="00BD7C77"/>
    <w:rsid w:val="00BE090B"/>
    <w:rsid w:val="00BE1DCC"/>
    <w:rsid w:val="00BE310C"/>
    <w:rsid w:val="00BE4723"/>
    <w:rsid w:val="00BE500B"/>
    <w:rsid w:val="00BE5CBD"/>
    <w:rsid w:val="00BE6822"/>
    <w:rsid w:val="00BF61E7"/>
    <w:rsid w:val="00C03AD8"/>
    <w:rsid w:val="00C06367"/>
    <w:rsid w:val="00C072FC"/>
    <w:rsid w:val="00C073F9"/>
    <w:rsid w:val="00C10BB2"/>
    <w:rsid w:val="00C1136A"/>
    <w:rsid w:val="00C17F67"/>
    <w:rsid w:val="00C200FE"/>
    <w:rsid w:val="00C20418"/>
    <w:rsid w:val="00C216C6"/>
    <w:rsid w:val="00C222F9"/>
    <w:rsid w:val="00C22D71"/>
    <w:rsid w:val="00C24292"/>
    <w:rsid w:val="00C32777"/>
    <w:rsid w:val="00C33FA3"/>
    <w:rsid w:val="00C34867"/>
    <w:rsid w:val="00C41CE5"/>
    <w:rsid w:val="00C42343"/>
    <w:rsid w:val="00C433C6"/>
    <w:rsid w:val="00C44265"/>
    <w:rsid w:val="00C50211"/>
    <w:rsid w:val="00C50774"/>
    <w:rsid w:val="00C5222C"/>
    <w:rsid w:val="00C545B4"/>
    <w:rsid w:val="00C54987"/>
    <w:rsid w:val="00C55EEB"/>
    <w:rsid w:val="00C71063"/>
    <w:rsid w:val="00C72A7A"/>
    <w:rsid w:val="00C730D4"/>
    <w:rsid w:val="00C81837"/>
    <w:rsid w:val="00C829E3"/>
    <w:rsid w:val="00C82C1C"/>
    <w:rsid w:val="00C94A90"/>
    <w:rsid w:val="00CA3FD8"/>
    <w:rsid w:val="00CB572C"/>
    <w:rsid w:val="00CB6797"/>
    <w:rsid w:val="00CC22B8"/>
    <w:rsid w:val="00CC4A82"/>
    <w:rsid w:val="00CD2FCA"/>
    <w:rsid w:val="00CD3329"/>
    <w:rsid w:val="00CD5F97"/>
    <w:rsid w:val="00CD7166"/>
    <w:rsid w:val="00CD731A"/>
    <w:rsid w:val="00CE59CD"/>
    <w:rsid w:val="00CF0010"/>
    <w:rsid w:val="00CF0C71"/>
    <w:rsid w:val="00CF0D56"/>
    <w:rsid w:val="00CF4C1F"/>
    <w:rsid w:val="00CF6A1B"/>
    <w:rsid w:val="00CF6D4B"/>
    <w:rsid w:val="00D02A58"/>
    <w:rsid w:val="00D03FE5"/>
    <w:rsid w:val="00D040F8"/>
    <w:rsid w:val="00D04533"/>
    <w:rsid w:val="00D04832"/>
    <w:rsid w:val="00D07BDD"/>
    <w:rsid w:val="00D140DA"/>
    <w:rsid w:val="00D21157"/>
    <w:rsid w:val="00D231D0"/>
    <w:rsid w:val="00D24F99"/>
    <w:rsid w:val="00D27FF2"/>
    <w:rsid w:val="00D3182C"/>
    <w:rsid w:val="00D3782B"/>
    <w:rsid w:val="00D41305"/>
    <w:rsid w:val="00D45509"/>
    <w:rsid w:val="00D46889"/>
    <w:rsid w:val="00D46A75"/>
    <w:rsid w:val="00D4701E"/>
    <w:rsid w:val="00D52926"/>
    <w:rsid w:val="00D55625"/>
    <w:rsid w:val="00D56E1A"/>
    <w:rsid w:val="00D621AB"/>
    <w:rsid w:val="00D6332C"/>
    <w:rsid w:val="00D6565D"/>
    <w:rsid w:val="00D65F72"/>
    <w:rsid w:val="00D67A7A"/>
    <w:rsid w:val="00D721B6"/>
    <w:rsid w:val="00D73800"/>
    <w:rsid w:val="00D7417B"/>
    <w:rsid w:val="00D80345"/>
    <w:rsid w:val="00D809E1"/>
    <w:rsid w:val="00D82E5B"/>
    <w:rsid w:val="00D83271"/>
    <w:rsid w:val="00D834AA"/>
    <w:rsid w:val="00D8451B"/>
    <w:rsid w:val="00D867B0"/>
    <w:rsid w:val="00D96DE9"/>
    <w:rsid w:val="00DA118D"/>
    <w:rsid w:val="00DA4814"/>
    <w:rsid w:val="00DB1E78"/>
    <w:rsid w:val="00DB2C88"/>
    <w:rsid w:val="00DB4053"/>
    <w:rsid w:val="00DB5714"/>
    <w:rsid w:val="00DB6E5A"/>
    <w:rsid w:val="00DC4732"/>
    <w:rsid w:val="00DC4F44"/>
    <w:rsid w:val="00DC649E"/>
    <w:rsid w:val="00DC6BFF"/>
    <w:rsid w:val="00DC6C20"/>
    <w:rsid w:val="00DC76C3"/>
    <w:rsid w:val="00DD010C"/>
    <w:rsid w:val="00DD039D"/>
    <w:rsid w:val="00DD40F7"/>
    <w:rsid w:val="00DE13D3"/>
    <w:rsid w:val="00DE1855"/>
    <w:rsid w:val="00DE5F29"/>
    <w:rsid w:val="00DE791B"/>
    <w:rsid w:val="00DF20BA"/>
    <w:rsid w:val="00E001B9"/>
    <w:rsid w:val="00E01B3E"/>
    <w:rsid w:val="00E03332"/>
    <w:rsid w:val="00E0633B"/>
    <w:rsid w:val="00E06E1B"/>
    <w:rsid w:val="00E12E79"/>
    <w:rsid w:val="00E14E49"/>
    <w:rsid w:val="00E152E0"/>
    <w:rsid w:val="00E17398"/>
    <w:rsid w:val="00E217D2"/>
    <w:rsid w:val="00E218CA"/>
    <w:rsid w:val="00E23A08"/>
    <w:rsid w:val="00E25BAE"/>
    <w:rsid w:val="00E27E26"/>
    <w:rsid w:val="00E32AF5"/>
    <w:rsid w:val="00E34DA0"/>
    <w:rsid w:val="00E35542"/>
    <w:rsid w:val="00E41DDE"/>
    <w:rsid w:val="00E4427C"/>
    <w:rsid w:val="00E507A7"/>
    <w:rsid w:val="00E51E8D"/>
    <w:rsid w:val="00E533E0"/>
    <w:rsid w:val="00E54713"/>
    <w:rsid w:val="00E54EB6"/>
    <w:rsid w:val="00E5624B"/>
    <w:rsid w:val="00E5653A"/>
    <w:rsid w:val="00E5741A"/>
    <w:rsid w:val="00E5772B"/>
    <w:rsid w:val="00E578BB"/>
    <w:rsid w:val="00E60CAF"/>
    <w:rsid w:val="00E61698"/>
    <w:rsid w:val="00E62512"/>
    <w:rsid w:val="00E631EA"/>
    <w:rsid w:val="00E67E87"/>
    <w:rsid w:val="00E77B12"/>
    <w:rsid w:val="00E8022C"/>
    <w:rsid w:val="00E80E61"/>
    <w:rsid w:val="00E81E5B"/>
    <w:rsid w:val="00E838CB"/>
    <w:rsid w:val="00E84702"/>
    <w:rsid w:val="00E85193"/>
    <w:rsid w:val="00E866A9"/>
    <w:rsid w:val="00E913AC"/>
    <w:rsid w:val="00E9378B"/>
    <w:rsid w:val="00EA1550"/>
    <w:rsid w:val="00EA1D6C"/>
    <w:rsid w:val="00EA60C4"/>
    <w:rsid w:val="00EA65FA"/>
    <w:rsid w:val="00EA678A"/>
    <w:rsid w:val="00EA6F38"/>
    <w:rsid w:val="00EA754E"/>
    <w:rsid w:val="00EB0458"/>
    <w:rsid w:val="00EB11F6"/>
    <w:rsid w:val="00EB27AC"/>
    <w:rsid w:val="00EB4120"/>
    <w:rsid w:val="00EB4CDD"/>
    <w:rsid w:val="00EB7D6A"/>
    <w:rsid w:val="00EC52BA"/>
    <w:rsid w:val="00EC56A9"/>
    <w:rsid w:val="00EC78E2"/>
    <w:rsid w:val="00ED0239"/>
    <w:rsid w:val="00ED0621"/>
    <w:rsid w:val="00ED184B"/>
    <w:rsid w:val="00ED3BB5"/>
    <w:rsid w:val="00ED70EA"/>
    <w:rsid w:val="00ED75F1"/>
    <w:rsid w:val="00EE0A1F"/>
    <w:rsid w:val="00EE29B3"/>
    <w:rsid w:val="00EE7A60"/>
    <w:rsid w:val="00EF09A8"/>
    <w:rsid w:val="00EF39BC"/>
    <w:rsid w:val="00EF43DB"/>
    <w:rsid w:val="00EF50F9"/>
    <w:rsid w:val="00F00272"/>
    <w:rsid w:val="00F00CB8"/>
    <w:rsid w:val="00F0539A"/>
    <w:rsid w:val="00F061CC"/>
    <w:rsid w:val="00F10A19"/>
    <w:rsid w:val="00F1381F"/>
    <w:rsid w:val="00F15328"/>
    <w:rsid w:val="00F22C69"/>
    <w:rsid w:val="00F25754"/>
    <w:rsid w:val="00F27040"/>
    <w:rsid w:val="00F276B6"/>
    <w:rsid w:val="00F36AA8"/>
    <w:rsid w:val="00F40231"/>
    <w:rsid w:val="00F44232"/>
    <w:rsid w:val="00F453E9"/>
    <w:rsid w:val="00F4625A"/>
    <w:rsid w:val="00F46426"/>
    <w:rsid w:val="00F51764"/>
    <w:rsid w:val="00F518E2"/>
    <w:rsid w:val="00F54EB3"/>
    <w:rsid w:val="00F60E55"/>
    <w:rsid w:val="00F62DC3"/>
    <w:rsid w:val="00F645E9"/>
    <w:rsid w:val="00F64823"/>
    <w:rsid w:val="00F64AFB"/>
    <w:rsid w:val="00F64E4E"/>
    <w:rsid w:val="00F6500A"/>
    <w:rsid w:val="00F672B3"/>
    <w:rsid w:val="00F72A3A"/>
    <w:rsid w:val="00F73D9B"/>
    <w:rsid w:val="00F73DFE"/>
    <w:rsid w:val="00F7509B"/>
    <w:rsid w:val="00F76723"/>
    <w:rsid w:val="00F76C48"/>
    <w:rsid w:val="00F77DB1"/>
    <w:rsid w:val="00F836D4"/>
    <w:rsid w:val="00F875BF"/>
    <w:rsid w:val="00F93CF0"/>
    <w:rsid w:val="00F942E5"/>
    <w:rsid w:val="00F94313"/>
    <w:rsid w:val="00F94C61"/>
    <w:rsid w:val="00F95C9E"/>
    <w:rsid w:val="00F96700"/>
    <w:rsid w:val="00FB40B6"/>
    <w:rsid w:val="00FB672B"/>
    <w:rsid w:val="00FB6CE2"/>
    <w:rsid w:val="00FC00D8"/>
    <w:rsid w:val="00FC3ECD"/>
    <w:rsid w:val="00FC44B5"/>
    <w:rsid w:val="00FC625C"/>
    <w:rsid w:val="00FC6487"/>
    <w:rsid w:val="00FC6BB1"/>
    <w:rsid w:val="00FD268D"/>
    <w:rsid w:val="00FD65ED"/>
    <w:rsid w:val="00FD6D27"/>
    <w:rsid w:val="00FD7746"/>
    <w:rsid w:val="00FE0032"/>
    <w:rsid w:val="00FE38BD"/>
    <w:rsid w:val="00FE6881"/>
    <w:rsid w:val="00FE71BC"/>
    <w:rsid w:val="00FF15E6"/>
    <w:rsid w:val="00FF46CA"/>
    <w:rsid w:val="00FF4FF9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472AF8-D25C-4961-BD1E-1F756C2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0E5F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660E5F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60E5F"/>
    <w:pPr>
      <w:keepNext/>
      <w:ind w:left="567" w:hanging="283"/>
      <w:jc w:val="center"/>
      <w:outlineLvl w:val="1"/>
    </w:pPr>
    <w:rPr>
      <w:b/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660E5F"/>
    <w:pPr>
      <w:keepNext/>
      <w:tabs>
        <w:tab w:val="left" w:pos="567"/>
      </w:tabs>
      <w:ind w:left="709" w:hanging="142"/>
      <w:jc w:val="center"/>
      <w:outlineLvl w:val="2"/>
    </w:pPr>
    <w:rPr>
      <w:b/>
      <w:sz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60E5F"/>
    <w:pPr>
      <w:keepNext/>
      <w:tabs>
        <w:tab w:val="left" w:pos="426"/>
      </w:tabs>
      <w:ind w:left="709" w:hanging="425"/>
      <w:jc w:val="center"/>
      <w:outlineLvl w:val="3"/>
    </w:pPr>
    <w:rPr>
      <w:b/>
      <w:sz w:val="26"/>
    </w:rPr>
  </w:style>
  <w:style w:type="paragraph" w:styleId="Cmsor5">
    <w:name w:val="heading 5"/>
    <w:basedOn w:val="Norml"/>
    <w:next w:val="Norml"/>
    <w:link w:val="Cmsor5Char"/>
    <w:uiPriority w:val="99"/>
    <w:qFormat/>
    <w:rsid w:val="00660E5F"/>
    <w:pPr>
      <w:keepNext/>
      <w:tabs>
        <w:tab w:val="left" w:pos="426"/>
      </w:tabs>
      <w:ind w:left="284"/>
      <w:jc w:val="center"/>
      <w:outlineLvl w:val="4"/>
    </w:pPr>
    <w:rPr>
      <w:b/>
      <w:sz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660E5F"/>
    <w:pPr>
      <w:keepNext/>
      <w:tabs>
        <w:tab w:val="left" w:pos="-993"/>
      </w:tabs>
      <w:ind w:left="567" w:hanging="567"/>
      <w:outlineLvl w:val="5"/>
    </w:pPr>
    <w:rPr>
      <w:b/>
      <w:sz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660E5F"/>
    <w:pPr>
      <w:keepNext/>
      <w:tabs>
        <w:tab w:val="left" w:pos="-993"/>
      </w:tabs>
      <w:ind w:left="426"/>
      <w:jc w:val="center"/>
      <w:outlineLvl w:val="6"/>
    </w:pPr>
    <w:rPr>
      <w:b/>
      <w:sz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660E5F"/>
    <w:pPr>
      <w:keepNext/>
      <w:tabs>
        <w:tab w:val="left" w:pos="-993"/>
      </w:tabs>
      <w:ind w:left="284" w:hanging="284"/>
      <w:outlineLvl w:val="7"/>
    </w:pPr>
    <w:rPr>
      <w:b/>
      <w:sz w:val="26"/>
    </w:rPr>
  </w:style>
  <w:style w:type="paragraph" w:styleId="Cmsor9">
    <w:name w:val="heading 9"/>
    <w:basedOn w:val="Norml"/>
    <w:next w:val="Norml"/>
    <w:link w:val="Cmsor9Char"/>
    <w:qFormat/>
    <w:rsid w:val="00660E5F"/>
    <w:pPr>
      <w:keepNext/>
      <w:tabs>
        <w:tab w:val="left" w:pos="-993"/>
      </w:tabs>
      <w:ind w:left="284" w:hanging="284"/>
      <w:jc w:val="center"/>
      <w:outlineLvl w:val="8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421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421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421C6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421C6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421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421C6"/>
    <w:rPr>
      <w:rFonts w:ascii="Calibri" w:hAnsi="Calibri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421C6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421C6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421C6"/>
    <w:rPr>
      <w:rFonts w:ascii="Cambria" w:hAnsi="Cambria" w:cs="Times New Roman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rsid w:val="00660E5F"/>
    <w:pPr>
      <w:ind w:left="567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421C6"/>
    <w:rPr>
      <w:rFonts w:cs="Times New Roman"/>
    </w:rPr>
  </w:style>
  <w:style w:type="paragraph" w:styleId="Szvegtrzsbehzssal2">
    <w:name w:val="Body Text Indent 2"/>
    <w:basedOn w:val="Norml"/>
    <w:link w:val="Szvegtrzsbehzssal2Char"/>
    <w:uiPriority w:val="99"/>
    <w:rsid w:val="00660E5F"/>
    <w:pPr>
      <w:ind w:left="142"/>
    </w:pPr>
    <w:rPr>
      <w:sz w:val="26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421C6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60E5F"/>
    <w:rPr>
      <w:sz w:val="2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421C6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660E5F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3421C6"/>
    <w:rPr>
      <w:rFonts w:cs="Times New Roman"/>
      <w:sz w:val="2"/>
    </w:rPr>
  </w:style>
  <w:style w:type="paragraph" w:styleId="Szvegtrzsbehzssal3">
    <w:name w:val="Body Text Indent 3"/>
    <w:basedOn w:val="Norml"/>
    <w:link w:val="Szvegtrzsbehzssal3Char"/>
    <w:uiPriority w:val="99"/>
    <w:rsid w:val="00660E5F"/>
    <w:pPr>
      <w:tabs>
        <w:tab w:val="left" w:pos="0"/>
      </w:tabs>
      <w:ind w:left="284" w:hanging="284"/>
    </w:pPr>
    <w:rPr>
      <w:sz w:val="2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421C6"/>
    <w:rPr>
      <w:rFonts w:cs="Times New Roman"/>
      <w:sz w:val="16"/>
      <w:szCs w:val="16"/>
    </w:rPr>
  </w:style>
  <w:style w:type="paragraph" w:customStyle="1" w:styleId="XX">
    <w:name w:val="X.X."/>
    <w:basedOn w:val="Norml"/>
    <w:link w:val="XXChar"/>
    <w:uiPriority w:val="99"/>
    <w:rsid w:val="00660E5F"/>
    <w:pPr>
      <w:spacing w:before="160" w:after="60"/>
      <w:ind w:left="454" w:hanging="454"/>
    </w:pPr>
    <w:rPr>
      <w:rFonts w:ascii="H-Condensed Light" w:hAnsi="H-Condensed Light"/>
      <w:b/>
      <w:sz w:val="22"/>
    </w:rPr>
  </w:style>
  <w:style w:type="paragraph" w:customStyle="1" w:styleId="flsorols">
    <w:name w:val="fölsorolás"/>
    <w:basedOn w:val="Norml"/>
    <w:uiPriority w:val="99"/>
    <w:rsid w:val="00660E5F"/>
    <w:pPr>
      <w:ind w:left="851" w:hanging="284"/>
      <w:jc w:val="both"/>
    </w:pPr>
    <w:rPr>
      <w:rFonts w:ascii="H-Condensed Light" w:hAnsi="H-Condensed Light"/>
      <w:sz w:val="22"/>
    </w:rPr>
  </w:style>
  <w:style w:type="paragraph" w:customStyle="1" w:styleId="X">
    <w:name w:val="X."/>
    <w:basedOn w:val="Norml"/>
    <w:uiPriority w:val="99"/>
    <w:rsid w:val="00660E5F"/>
    <w:pPr>
      <w:spacing w:before="240" w:after="120"/>
      <w:ind w:left="198" w:hanging="198"/>
    </w:pPr>
    <w:rPr>
      <w:rFonts w:ascii="H-Condensed Light" w:hAnsi="H-Condensed Light"/>
      <w:b/>
      <w:sz w:val="22"/>
    </w:rPr>
  </w:style>
  <w:style w:type="paragraph" w:customStyle="1" w:styleId="cmsor">
    <w:name w:val="címsor"/>
    <w:basedOn w:val="Norml"/>
    <w:link w:val="cmsorChar"/>
    <w:uiPriority w:val="99"/>
    <w:rsid w:val="00660E5F"/>
    <w:pPr>
      <w:spacing w:before="240" w:after="240" w:line="360" w:lineRule="auto"/>
      <w:jc w:val="center"/>
    </w:pPr>
    <w:rPr>
      <w:rFonts w:ascii="H-Condensed Light" w:hAnsi="H-Condensed Light"/>
      <w:b/>
      <w:sz w:val="28"/>
    </w:rPr>
  </w:style>
  <w:style w:type="paragraph" w:customStyle="1" w:styleId="szt1">
    <w:name w:val="szt1"/>
    <w:basedOn w:val="X"/>
    <w:next w:val="Norml"/>
    <w:uiPriority w:val="99"/>
    <w:rsid w:val="00660E5F"/>
    <w:pPr>
      <w:spacing w:before="120" w:after="0"/>
      <w:ind w:left="0" w:firstLine="0"/>
      <w:jc w:val="both"/>
    </w:pPr>
    <w:rPr>
      <w:b w:val="0"/>
    </w:rPr>
  </w:style>
  <w:style w:type="paragraph" w:customStyle="1" w:styleId="XXX">
    <w:name w:val="X.X.X."/>
    <w:basedOn w:val="cmsor"/>
    <w:uiPriority w:val="99"/>
    <w:rsid w:val="00660E5F"/>
    <w:pPr>
      <w:spacing w:before="160" w:after="60" w:line="240" w:lineRule="exact"/>
      <w:ind w:left="510" w:hanging="510"/>
      <w:jc w:val="both"/>
    </w:pPr>
    <w:rPr>
      <w:b w:val="0"/>
      <w:sz w:val="22"/>
    </w:rPr>
  </w:style>
  <w:style w:type="paragraph" w:customStyle="1" w:styleId="szt3">
    <w:name w:val="szt3"/>
    <w:basedOn w:val="Norml"/>
    <w:uiPriority w:val="99"/>
    <w:rsid w:val="00660E5F"/>
    <w:pPr>
      <w:tabs>
        <w:tab w:val="right" w:pos="284"/>
      </w:tabs>
      <w:ind w:left="567"/>
      <w:jc w:val="both"/>
    </w:pPr>
    <w:rPr>
      <w:rFonts w:ascii="H-Condensed Light" w:hAnsi="H-Condensed Light"/>
      <w:sz w:val="22"/>
    </w:rPr>
  </w:style>
  <w:style w:type="paragraph" w:customStyle="1" w:styleId="szt4">
    <w:name w:val="szt4"/>
    <w:basedOn w:val="Norml"/>
    <w:uiPriority w:val="99"/>
    <w:rsid w:val="00660E5F"/>
    <w:pPr>
      <w:tabs>
        <w:tab w:val="right" w:pos="284"/>
      </w:tabs>
      <w:spacing w:before="40"/>
      <w:ind w:left="709"/>
      <w:jc w:val="both"/>
    </w:pPr>
    <w:rPr>
      <w:rFonts w:ascii="H-Condensed Light" w:hAnsi="H-Condensed Light"/>
      <w:sz w:val="22"/>
    </w:rPr>
  </w:style>
  <w:style w:type="paragraph" w:customStyle="1" w:styleId="XXXX">
    <w:name w:val="X.X.X.X."/>
    <w:basedOn w:val="XXX"/>
    <w:uiPriority w:val="99"/>
    <w:rsid w:val="00660E5F"/>
    <w:pPr>
      <w:ind w:left="680" w:hanging="680"/>
    </w:pPr>
  </w:style>
  <w:style w:type="paragraph" w:styleId="Szvegtrzs2">
    <w:name w:val="Body Text 2"/>
    <w:basedOn w:val="Norml"/>
    <w:link w:val="Szvegtrzs2Char"/>
    <w:uiPriority w:val="99"/>
    <w:rsid w:val="00660E5F"/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E4779"/>
    <w:rPr>
      <w:rFonts w:cs="Times New Roman"/>
      <w:sz w:val="24"/>
      <w:lang w:val="hu-HU" w:eastAsia="hu-HU" w:bidi="ar-SA"/>
    </w:rPr>
  </w:style>
  <w:style w:type="paragraph" w:styleId="Szvegtrzs3">
    <w:name w:val="Body Text 3"/>
    <w:basedOn w:val="Norml"/>
    <w:link w:val="Szvegtrzs3Char"/>
    <w:uiPriority w:val="99"/>
    <w:rsid w:val="00660E5F"/>
    <w:rPr>
      <w:b/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421C6"/>
    <w:rPr>
      <w:rFonts w:cs="Times New Roman"/>
      <w:sz w:val="16"/>
      <w:szCs w:val="16"/>
    </w:rPr>
  </w:style>
  <w:style w:type="paragraph" w:styleId="llb">
    <w:name w:val="footer"/>
    <w:basedOn w:val="Norml"/>
    <w:link w:val="llbChar"/>
    <w:uiPriority w:val="99"/>
    <w:rsid w:val="00660E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421C6"/>
    <w:rPr>
      <w:rFonts w:cs="Times New Roman"/>
    </w:rPr>
  </w:style>
  <w:style w:type="character" w:styleId="Oldalszm">
    <w:name w:val="page number"/>
    <w:basedOn w:val="Bekezdsalapbettpusa"/>
    <w:uiPriority w:val="99"/>
    <w:rsid w:val="00660E5F"/>
    <w:rPr>
      <w:rFonts w:cs="Times New Roman"/>
    </w:rPr>
  </w:style>
  <w:style w:type="paragraph" w:styleId="lfej">
    <w:name w:val="header"/>
    <w:basedOn w:val="Norml"/>
    <w:link w:val="lfejChar"/>
    <w:uiPriority w:val="99"/>
    <w:rsid w:val="00660E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421C6"/>
    <w:rPr>
      <w:rFonts w:cs="Times New Roman"/>
    </w:rPr>
  </w:style>
  <w:style w:type="character" w:customStyle="1" w:styleId="cmsorChar">
    <w:name w:val="címsor Char"/>
    <w:basedOn w:val="Bekezdsalapbettpusa"/>
    <w:link w:val="cmsor"/>
    <w:uiPriority w:val="99"/>
    <w:locked/>
    <w:rsid w:val="00B125EC"/>
    <w:rPr>
      <w:rFonts w:ascii="H-Condensed Light" w:hAnsi="H-Condensed Light" w:cs="Times New Roman"/>
      <w:b/>
      <w:sz w:val="28"/>
      <w:lang w:val="hu-HU" w:eastAsia="hu-HU" w:bidi="ar-SA"/>
    </w:rPr>
  </w:style>
  <w:style w:type="paragraph" w:customStyle="1" w:styleId="StlusBal0cmFgg05cm">
    <w:name w:val="Stílus Bal:  0 cm Függő:  05 cm"/>
    <w:basedOn w:val="Norml"/>
    <w:uiPriority w:val="99"/>
    <w:rsid w:val="00BA427D"/>
    <w:pPr>
      <w:ind w:left="284" w:hanging="284"/>
      <w:jc w:val="center"/>
    </w:pPr>
    <w:rPr>
      <w:b/>
      <w:sz w:val="28"/>
    </w:rPr>
  </w:style>
  <w:style w:type="paragraph" w:customStyle="1" w:styleId="cmsora">
    <w:name w:val="címsora"/>
    <w:basedOn w:val="XX"/>
    <w:link w:val="cmsoraCharChar"/>
    <w:uiPriority w:val="99"/>
    <w:rsid w:val="00BA427D"/>
    <w:pPr>
      <w:jc w:val="center"/>
    </w:pPr>
    <w:rPr>
      <w:rFonts w:ascii="Times New Roman" w:hAnsi="Times New Roman"/>
      <w:bCs/>
      <w:sz w:val="32"/>
    </w:rPr>
  </w:style>
  <w:style w:type="character" w:customStyle="1" w:styleId="XXChar">
    <w:name w:val="X.X. Char"/>
    <w:basedOn w:val="Bekezdsalapbettpusa"/>
    <w:link w:val="XX"/>
    <w:uiPriority w:val="99"/>
    <w:locked/>
    <w:rsid w:val="00BA427D"/>
    <w:rPr>
      <w:rFonts w:ascii="H-Condensed Light" w:hAnsi="H-Condensed Light" w:cs="Times New Roman"/>
      <w:b/>
      <w:sz w:val="22"/>
      <w:lang w:val="hu-HU" w:eastAsia="hu-HU" w:bidi="ar-SA"/>
    </w:rPr>
  </w:style>
  <w:style w:type="character" w:customStyle="1" w:styleId="cmsoraCharChar">
    <w:name w:val="címsora Char Char"/>
    <w:basedOn w:val="XXChar"/>
    <w:link w:val="cmsora"/>
    <w:uiPriority w:val="99"/>
    <w:locked/>
    <w:rsid w:val="00BA427D"/>
    <w:rPr>
      <w:rFonts w:ascii="H-Condensed Light" w:hAnsi="H-Condensed Light" w:cs="Times New Roman"/>
      <w:b/>
      <w:bCs/>
      <w:sz w:val="32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rsid w:val="00D140DA"/>
    <w:pPr>
      <w:spacing w:before="120" w:after="120"/>
    </w:pPr>
    <w:rPr>
      <w:b/>
      <w:bCs/>
      <w:caps/>
    </w:rPr>
  </w:style>
  <w:style w:type="paragraph" w:styleId="TJ2">
    <w:name w:val="toc 2"/>
    <w:basedOn w:val="Norml"/>
    <w:next w:val="Norml"/>
    <w:autoRedefine/>
    <w:uiPriority w:val="39"/>
    <w:rsid w:val="00B77B31"/>
    <w:pPr>
      <w:ind w:left="200"/>
    </w:pPr>
    <w:rPr>
      <w:smallCaps/>
    </w:rPr>
  </w:style>
  <w:style w:type="character" w:styleId="Hiperhivatkozs">
    <w:name w:val="Hyperlink"/>
    <w:basedOn w:val="Bekezdsalapbettpusa"/>
    <w:uiPriority w:val="99"/>
    <w:rsid w:val="00D140DA"/>
    <w:rPr>
      <w:rFonts w:cs="Times New Roman"/>
      <w:color w:val="0000FF"/>
      <w:u w:val="single"/>
    </w:rPr>
  </w:style>
  <w:style w:type="paragraph" w:customStyle="1" w:styleId="Stlus1">
    <w:name w:val="Stílus1"/>
    <w:basedOn w:val="cmsor"/>
    <w:uiPriority w:val="99"/>
    <w:rsid w:val="00D140DA"/>
    <w:rPr>
      <w:rFonts w:ascii="Times New Roman" w:hAnsi="Times New Roman"/>
      <w:sz w:val="32"/>
    </w:rPr>
  </w:style>
  <w:style w:type="paragraph" w:customStyle="1" w:styleId="Stlus2">
    <w:name w:val="Stílus2"/>
    <w:basedOn w:val="cmsora"/>
    <w:uiPriority w:val="99"/>
    <w:rsid w:val="00B2568E"/>
  </w:style>
  <w:style w:type="paragraph" w:customStyle="1" w:styleId="Stlus3">
    <w:name w:val="Stílus3"/>
    <w:basedOn w:val="cmsora"/>
    <w:uiPriority w:val="99"/>
    <w:rsid w:val="00B2568E"/>
  </w:style>
  <w:style w:type="paragraph" w:customStyle="1" w:styleId="Stlus4">
    <w:name w:val="Stílus4"/>
    <w:basedOn w:val="cmsor"/>
    <w:uiPriority w:val="99"/>
    <w:rsid w:val="00B2568E"/>
    <w:rPr>
      <w:rFonts w:ascii="Times New Roman" w:hAnsi="Times New Roman"/>
      <w:sz w:val="32"/>
    </w:rPr>
  </w:style>
  <w:style w:type="paragraph" w:customStyle="1" w:styleId="Stluscmsora">
    <w:name w:val="Stílus címsora +"/>
    <w:basedOn w:val="cmsor"/>
    <w:link w:val="StluscmsoraChar"/>
    <w:uiPriority w:val="99"/>
    <w:rsid w:val="00B2568E"/>
    <w:rPr>
      <w:rFonts w:ascii="Times New Roman" w:hAnsi="Times New Roman"/>
      <w:sz w:val="32"/>
    </w:rPr>
  </w:style>
  <w:style w:type="character" w:customStyle="1" w:styleId="StluscmsoraChar">
    <w:name w:val="Stílus címsora + Char"/>
    <w:basedOn w:val="cmsorChar"/>
    <w:link w:val="Stluscmsora"/>
    <w:uiPriority w:val="99"/>
    <w:locked/>
    <w:rsid w:val="00B2568E"/>
    <w:rPr>
      <w:rFonts w:ascii="H-Condensed Light" w:hAnsi="H-Condensed Light" w:cs="Times New Roman"/>
      <w:b/>
      <w:sz w:val="32"/>
      <w:lang w:val="hu-HU" w:eastAsia="hu-HU" w:bidi="ar-SA"/>
    </w:rPr>
  </w:style>
  <w:style w:type="paragraph" w:customStyle="1" w:styleId="cm2">
    <w:name w:val="cím2"/>
    <w:basedOn w:val="Cmsor2"/>
    <w:uiPriority w:val="99"/>
    <w:rsid w:val="009544F9"/>
    <w:pPr>
      <w:jc w:val="left"/>
    </w:pPr>
  </w:style>
  <w:style w:type="paragraph" w:styleId="TJ3">
    <w:name w:val="toc 3"/>
    <w:basedOn w:val="Norml"/>
    <w:next w:val="Norml"/>
    <w:autoRedefine/>
    <w:uiPriority w:val="99"/>
    <w:semiHidden/>
    <w:rsid w:val="00C32777"/>
    <w:pPr>
      <w:ind w:left="400"/>
    </w:pPr>
    <w:rPr>
      <w:i/>
      <w:iCs/>
    </w:rPr>
  </w:style>
  <w:style w:type="paragraph" w:styleId="TJ4">
    <w:name w:val="toc 4"/>
    <w:basedOn w:val="Norml"/>
    <w:next w:val="Norml"/>
    <w:autoRedefine/>
    <w:uiPriority w:val="99"/>
    <w:semiHidden/>
    <w:rsid w:val="00C32777"/>
    <w:pPr>
      <w:ind w:left="600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rsid w:val="00C32777"/>
    <w:pPr>
      <w:ind w:left="80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rsid w:val="00C32777"/>
    <w:pPr>
      <w:ind w:left="10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rsid w:val="00C32777"/>
    <w:pPr>
      <w:ind w:left="120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rsid w:val="00C32777"/>
    <w:pPr>
      <w:ind w:left="140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rsid w:val="00C32777"/>
    <w:pPr>
      <w:ind w:left="1600"/>
    </w:pPr>
    <w:rPr>
      <w:sz w:val="18"/>
      <w:szCs w:val="18"/>
    </w:rPr>
  </w:style>
  <w:style w:type="paragraph" w:customStyle="1" w:styleId="cmsor10">
    <w:name w:val="címsor1"/>
    <w:basedOn w:val="cmsor"/>
    <w:uiPriority w:val="99"/>
    <w:rsid w:val="00420113"/>
    <w:rPr>
      <w:rFonts w:ascii="Times New Roman" w:hAnsi="Times New Roman"/>
      <w:sz w:val="32"/>
    </w:rPr>
  </w:style>
  <w:style w:type="paragraph" w:styleId="Cm">
    <w:name w:val="Title"/>
    <w:basedOn w:val="Norml"/>
    <w:link w:val="CmChar"/>
    <w:uiPriority w:val="99"/>
    <w:qFormat/>
    <w:locked/>
    <w:rsid w:val="005B4ADA"/>
    <w:pPr>
      <w:jc w:val="center"/>
    </w:pPr>
    <w:rPr>
      <w:b/>
      <w:bCs/>
      <w:sz w:val="32"/>
      <w:szCs w:val="24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1964F8"/>
    <w:rPr>
      <w:rFonts w:ascii="Cambria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0D6E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0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8CA6-5987-4E03-BE70-C52100DD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14573</Words>
  <Characters>100554</Characters>
  <Application>Microsoft Office Word</Application>
  <DocSecurity>0</DocSecurity>
  <Lines>837</Lines>
  <Paragraphs>229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I.Általános rendelkezések</vt:lpstr>
    </vt:vector>
  </TitlesOfParts>
  <Company/>
  <LinksUpToDate>false</LinksUpToDate>
  <CharactersWithSpaces>114898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I.Általános rendelkezések</dc:title>
  <dc:creator>q</dc:creator>
  <cp:lastModifiedBy>Admin</cp:lastModifiedBy>
  <cp:revision>9</cp:revision>
  <cp:lastPrinted>2015-04-16T14:21:00Z</cp:lastPrinted>
  <dcterms:created xsi:type="dcterms:W3CDTF">2016-11-23T05:03:00Z</dcterms:created>
  <dcterms:modified xsi:type="dcterms:W3CDTF">2017-10-17T09:33:00Z</dcterms:modified>
</cp:coreProperties>
</file>