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B1" w:rsidRDefault="00EC01B1" w:rsidP="00EC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Debrecen-Bánki Református Óvoda</w:t>
      </w:r>
    </w:p>
    <w:p w:rsidR="00EC01B1" w:rsidRDefault="00EC01B1" w:rsidP="00EC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4002 Debrecen Külső Diószegi út 176. sz.</w:t>
      </w:r>
    </w:p>
    <w:p w:rsidR="00EC01B1" w:rsidRDefault="00EC01B1" w:rsidP="00EC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01B1" w:rsidRDefault="00EC01B1" w:rsidP="00EC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Tisztelt Szülők!</w:t>
      </w:r>
    </w:p>
    <w:p w:rsidR="00EC01B1" w:rsidRDefault="00EC01B1" w:rsidP="00EC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01B1" w:rsidRDefault="00EC01B1" w:rsidP="00EC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2025/2026.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nevelési évben újra felvételt hirdetünk az óvodánkba készülő gyermekek számára.</w:t>
      </w:r>
    </w:p>
    <w:p w:rsidR="00EC01B1" w:rsidRDefault="00EC01B1" w:rsidP="00EC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01B1" w:rsidRPr="008240FF" w:rsidRDefault="00EC01B1" w:rsidP="00EC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Túljelentkezés esetén előnyt élveznek:</w:t>
      </w:r>
    </w:p>
    <w:p w:rsidR="00EC01B1" w:rsidRDefault="00EC01B1" w:rsidP="00EC01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Bánki gyülekezet tagjainak gyermekei,</w:t>
      </w:r>
    </w:p>
    <w:p w:rsidR="00EC01B1" w:rsidRDefault="00EC01B1" w:rsidP="00EC01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23DF">
        <w:rPr>
          <w:rFonts w:ascii="Times New Roman" w:eastAsia="Times New Roman" w:hAnsi="Times New Roman" w:cs="Times New Roman"/>
          <w:sz w:val="24"/>
          <w:szCs w:val="24"/>
          <w:lang w:eastAsia="hu-HU"/>
        </w:rPr>
        <w:t>a Debrecen-Bánki Református Általános Iskola tanulóinak és óvodánkba járó gyermekek testvérei</w:t>
      </w:r>
    </w:p>
    <w:p w:rsidR="00EC01B1" w:rsidRDefault="00EC01B1" w:rsidP="00EC01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23DF">
        <w:rPr>
          <w:rFonts w:ascii="Times New Roman" w:eastAsia="Times New Roman" w:hAnsi="Times New Roman" w:cs="Times New Roman"/>
          <w:sz w:val="24"/>
          <w:szCs w:val="24"/>
          <w:lang w:eastAsia="hu-HU"/>
        </w:rPr>
        <w:t>ill. a lelkészi ajánlással rendelkezők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EC01B1" w:rsidRPr="004F23DF" w:rsidRDefault="00EC01B1" w:rsidP="00EC01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4F23DF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bölcsődéjéből érkező gyerekek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C01B1" w:rsidRDefault="00EC01B1" w:rsidP="00EC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01B1" w:rsidRDefault="00EC01B1" w:rsidP="00B15CA2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óvodai beiratkozás rendje: </w:t>
      </w:r>
      <w:r w:rsidR="00B15C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bookmarkStart w:id="0" w:name="_GoBack"/>
      <w:bookmarkEnd w:id="0"/>
    </w:p>
    <w:p w:rsidR="00EC01B1" w:rsidRDefault="00EC01B1" w:rsidP="00EC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C01B1" w:rsidRDefault="00EC01B1" w:rsidP="00EC0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Óvodai jelentkezési lap leadásának határideje</w:t>
      </w:r>
      <w:r>
        <w:rPr>
          <w:rFonts w:ascii="Times New Roman" w:hAnsi="Times New Roman" w:cs="Times New Roman"/>
          <w:sz w:val="24"/>
          <w:szCs w:val="24"/>
        </w:rPr>
        <w:t>: 2025. jan. 20</w:t>
      </w:r>
      <w:r>
        <w:rPr>
          <w:rFonts w:ascii="Times New Roman" w:hAnsi="Times New Roman" w:cs="Times New Roman"/>
          <w:sz w:val="24"/>
          <w:szCs w:val="24"/>
        </w:rPr>
        <w:t>. 12:00 óra</w:t>
      </w:r>
    </w:p>
    <w:p w:rsidR="00EC01B1" w:rsidRDefault="00EC01B1" w:rsidP="00EC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Elfogadjuk a papíralapú jelentkezési lapokat személyes leadással, postai úton (Debrecen-Bánki Református Óvoda 4002 Debrecen Külső Diószegi út 176 sz.), illetve interneten az óvoda e-mail címére is átküldhető (</w:t>
      </w:r>
      <w:hyperlink r:id="rId5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bankiovoda@gmail.com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EC01B1" w:rsidRDefault="00EC01B1" w:rsidP="00EC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01B1" w:rsidRDefault="00EC01B1" w:rsidP="00EC0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Írásban értesítjük a szülőt</w:t>
      </w:r>
      <w:r>
        <w:rPr>
          <w:rFonts w:ascii="Times New Roman" w:hAnsi="Times New Roman" w:cs="Times New Roman"/>
          <w:sz w:val="24"/>
          <w:szCs w:val="24"/>
        </w:rPr>
        <w:t>: 2025. febr. 03</w:t>
      </w:r>
      <w:r>
        <w:rPr>
          <w:rFonts w:ascii="Times New Roman" w:hAnsi="Times New Roman" w:cs="Times New Roman"/>
          <w:sz w:val="24"/>
          <w:szCs w:val="24"/>
        </w:rPr>
        <w:t>-ig.</w:t>
      </w:r>
    </w:p>
    <w:p w:rsidR="00EC01B1" w:rsidRDefault="00EC01B1" w:rsidP="00EC0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Óvodai beiratkozás időpontja</w:t>
      </w:r>
      <w:r>
        <w:rPr>
          <w:rFonts w:ascii="Times New Roman" w:hAnsi="Times New Roman" w:cs="Times New Roman"/>
          <w:sz w:val="24"/>
          <w:szCs w:val="24"/>
        </w:rPr>
        <w:t>: 2025</w:t>
      </w:r>
      <w:r>
        <w:rPr>
          <w:rFonts w:ascii="Times New Roman" w:hAnsi="Times New Roman" w:cs="Times New Roman"/>
          <w:sz w:val="24"/>
          <w:szCs w:val="24"/>
        </w:rPr>
        <w:t xml:space="preserve">. április </w:t>
      </w:r>
    </w:p>
    <w:p w:rsidR="00EC01B1" w:rsidRDefault="00EC01B1" w:rsidP="00EC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Helyszín</w:t>
      </w:r>
      <w:r>
        <w:rPr>
          <w:rFonts w:ascii="Times New Roman" w:hAnsi="Times New Roman" w:cs="Times New Roman"/>
          <w:sz w:val="24"/>
          <w:szCs w:val="24"/>
        </w:rPr>
        <w:t>: Debrecen- Bánki Református Óvoda (4002 Debrecen Külső Diószegi út 176. sz.)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 beiratkozáshoz szükséges iratok:</w:t>
      </w:r>
      <w:r>
        <w:rPr>
          <w:rFonts w:ascii="Times New Roman" w:hAnsi="Times New Roman" w:cs="Times New Roman"/>
          <w:sz w:val="24"/>
          <w:szCs w:val="24"/>
        </w:rPr>
        <w:br/>
        <w:t>- a gyermek nevére kiállított személyi azonosítót és lakcímet igazoló hatósági igazolvány (lakcímkártya),</w:t>
      </w:r>
      <w:r>
        <w:rPr>
          <w:rFonts w:ascii="Times New Roman" w:hAnsi="Times New Roman" w:cs="Times New Roman"/>
          <w:sz w:val="24"/>
          <w:szCs w:val="24"/>
        </w:rPr>
        <w:br/>
        <w:t>- a szülő személyi azonosítót és lakcímet igazoló hatósági igazolvány (lakcímkártya),</w:t>
      </w:r>
      <w:r>
        <w:rPr>
          <w:rFonts w:ascii="Times New Roman" w:hAnsi="Times New Roman" w:cs="Times New Roman"/>
          <w:sz w:val="24"/>
          <w:szCs w:val="24"/>
        </w:rPr>
        <w:br/>
        <w:t>- a kötelező védőoltásokat tanúsító orvosi igazolás, vagy az oltási kiskönyv erre vonatkozó másolata.</w:t>
      </w:r>
      <w:r>
        <w:br/>
      </w:r>
      <w: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Jelentkezési lap letölthető a www.bankigyulekezet.hu oldaláról.</w:t>
      </w:r>
    </w:p>
    <w:p w:rsidR="00EC01B1" w:rsidRDefault="00EC01B1" w:rsidP="00EC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01B1" w:rsidRDefault="00EC01B1" w:rsidP="00EC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01B1" w:rsidRDefault="00EC01B1" w:rsidP="00EC01B1"/>
    <w:p w:rsidR="00EC01B1" w:rsidRDefault="00EC01B1" w:rsidP="00EC01B1"/>
    <w:p w:rsidR="00EC01B1" w:rsidRDefault="00EC01B1" w:rsidP="00EC01B1"/>
    <w:p w:rsidR="00EC01B1" w:rsidRDefault="00EC01B1" w:rsidP="00EC01B1"/>
    <w:p w:rsidR="00EC01B1" w:rsidRDefault="00EC01B1" w:rsidP="00EC01B1"/>
    <w:p w:rsidR="00EC01B1" w:rsidRDefault="00EC01B1" w:rsidP="00EC01B1"/>
    <w:p w:rsidR="00E130F0" w:rsidRDefault="00E130F0"/>
    <w:sectPr w:rsidR="00E1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55E4D"/>
    <w:multiLevelType w:val="hybridMultilevel"/>
    <w:tmpl w:val="C8A4C662"/>
    <w:lvl w:ilvl="0" w:tplc="50CC36EE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B1"/>
    <w:rsid w:val="00B15CA2"/>
    <w:rsid w:val="00E130F0"/>
    <w:rsid w:val="00E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B7A5-94E1-44E9-9639-C6687C4E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01B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C01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C01B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15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5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kiovo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2024-11-20T09:22:00Z</cp:lastPrinted>
  <dcterms:created xsi:type="dcterms:W3CDTF">2024-11-20T09:14:00Z</dcterms:created>
  <dcterms:modified xsi:type="dcterms:W3CDTF">2024-11-20T09:23:00Z</dcterms:modified>
</cp:coreProperties>
</file>